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3D" w:rsidRPr="00F06980" w:rsidRDefault="000225C1" w:rsidP="00620E8D">
      <w:pPr>
        <w:rPr>
          <w:i/>
        </w:rPr>
      </w:pPr>
      <w:r w:rsidRPr="00F06980">
        <w:tab/>
      </w:r>
      <w:r w:rsidRPr="00F06980">
        <w:tab/>
      </w:r>
      <w:r w:rsidRPr="00F06980">
        <w:tab/>
      </w:r>
      <w:r w:rsidRPr="00F06980">
        <w:tab/>
      </w:r>
      <w:r w:rsidRPr="00F06980">
        <w:tab/>
      </w:r>
      <w:r w:rsidRPr="00F06980">
        <w:tab/>
      </w:r>
    </w:p>
    <w:p w:rsidR="001F0E2E" w:rsidRPr="00840050" w:rsidRDefault="001F0E2E" w:rsidP="001F0E2E">
      <w:pPr>
        <w:pStyle w:val="Heading2"/>
        <w:spacing w:before="0" w:after="0"/>
        <w:jc w:val="center"/>
        <w:rPr>
          <w:sz w:val="24"/>
          <w:szCs w:val="24"/>
        </w:rPr>
      </w:pPr>
      <w:r w:rsidRPr="00840050">
        <w:rPr>
          <w:i w:val="0"/>
          <w:sz w:val="24"/>
          <w:szCs w:val="24"/>
        </w:rPr>
        <w:t>НАРЕДБА</w:t>
      </w:r>
    </w:p>
    <w:p w:rsidR="001F0E2E" w:rsidRPr="00840050" w:rsidRDefault="001F0E2E" w:rsidP="001F0E2E">
      <w:pPr>
        <w:pStyle w:val="Footer"/>
        <w:tabs>
          <w:tab w:val="clear" w:pos="4153"/>
        </w:tabs>
        <w:jc w:val="center"/>
        <w:rPr>
          <w:sz w:val="24"/>
          <w:szCs w:val="24"/>
          <w:lang w:val="bg-BG"/>
        </w:rPr>
      </w:pPr>
    </w:p>
    <w:p w:rsidR="001F0E2E" w:rsidRPr="00840050" w:rsidRDefault="001F0E2E" w:rsidP="001F0E2E">
      <w:pPr>
        <w:pStyle w:val="Footer"/>
        <w:jc w:val="center"/>
        <w:rPr>
          <w:b/>
          <w:sz w:val="24"/>
          <w:szCs w:val="24"/>
          <w:lang w:val="bg-BG"/>
        </w:rPr>
      </w:pPr>
      <w:r w:rsidRPr="00840050">
        <w:rPr>
          <w:b/>
          <w:sz w:val="24"/>
          <w:szCs w:val="24"/>
          <w:lang w:val="bg-BG"/>
        </w:rPr>
        <w:t>за определянето и администрирането</w:t>
      </w:r>
    </w:p>
    <w:p w:rsidR="001F0E2E" w:rsidRPr="00840050" w:rsidRDefault="001F0E2E" w:rsidP="001F0E2E">
      <w:pPr>
        <w:pStyle w:val="Footer"/>
        <w:tabs>
          <w:tab w:val="clear" w:pos="8306"/>
        </w:tabs>
        <w:jc w:val="center"/>
        <w:rPr>
          <w:b/>
          <w:sz w:val="24"/>
          <w:szCs w:val="24"/>
          <w:lang w:val="bg-BG"/>
        </w:rPr>
      </w:pPr>
      <w:r w:rsidRPr="00840050">
        <w:rPr>
          <w:b/>
          <w:sz w:val="24"/>
          <w:szCs w:val="24"/>
          <w:lang w:val="bg-BG"/>
        </w:rPr>
        <w:t>на местните такси, цени на услуги и права</w:t>
      </w:r>
    </w:p>
    <w:p w:rsidR="001F0E2E" w:rsidRPr="00840050" w:rsidRDefault="001F0E2E" w:rsidP="001F0E2E">
      <w:pPr>
        <w:pStyle w:val="Footer"/>
        <w:jc w:val="center"/>
        <w:rPr>
          <w:rFonts w:ascii="Times New Roman" w:hAnsi="Times New Roman" w:cs="Times New Roman"/>
          <w:b/>
          <w:sz w:val="24"/>
          <w:szCs w:val="24"/>
          <w:lang w:val="bg-BG"/>
        </w:rPr>
      </w:pPr>
      <w:r w:rsidRPr="00840050">
        <w:rPr>
          <w:b/>
          <w:sz w:val="24"/>
          <w:szCs w:val="24"/>
          <w:lang w:val="bg-BG"/>
        </w:rPr>
        <w:t>на територията на община Габрово</w:t>
      </w:r>
    </w:p>
    <w:p w:rsidR="001F0E2E" w:rsidRPr="00840050" w:rsidRDefault="001F0E2E" w:rsidP="001F0E2E">
      <w:pPr>
        <w:pStyle w:val="Footer"/>
        <w:jc w:val="center"/>
        <w:rPr>
          <w:b/>
          <w:sz w:val="24"/>
          <w:szCs w:val="24"/>
          <w:lang w:val="bg-BG"/>
        </w:rPr>
      </w:pPr>
    </w:p>
    <w:p w:rsidR="00367BE1" w:rsidRPr="00840050" w:rsidRDefault="00620E8D" w:rsidP="006B4A29">
      <w:pPr>
        <w:jc w:val="center"/>
        <w:rPr>
          <w:rFonts w:ascii="Arial" w:eastAsiaTheme="minorHAnsi" w:hAnsi="Arial" w:cs="Arial"/>
          <w:i/>
          <w:lang w:eastAsia="en-US"/>
        </w:rPr>
      </w:pPr>
      <w:r w:rsidRPr="00840050">
        <w:rPr>
          <w:rFonts w:ascii="Arial" w:hAnsi="Arial" w:cs="Arial"/>
          <w:i/>
        </w:rPr>
        <w:t>/приета с Решение № 220/18.12.2018 г.</w:t>
      </w:r>
      <w:r w:rsidR="0012737B" w:rsidRPr="00840050">
        <w:rPr>
          <w:rFonts w:ascii="Arial" w:hAnsi="Arial" w:cs="Arial"/>
          <w:i/>
        </w:rPr>
        <w:t>, изм. с Решение № 118/30.05.2019 г.</w:t>
      </w:r>
      <w:r w:rsidR="008E5E3A" w:rsidRPr="00840050">
        <w:rPr>
          <w:rFonts w:ascii="Arial" w:hAnsi="Arial" w:cs="Arial"/>
          <w:i/>
        </w:rPr>
        <w:t xml:space="preserve">, </w:t>
      </w:r>
      <w:r w:rsidR="008E5E3A" w:rsidRPr="00840050">
        <w:rPr>
          <w:rFonts w:ascii="Arial" w:eastAsiaTheme="minorHAnsi" w:hAnsi="Arial" w:cs="Arial"/>
          <w:i/>
          <w:lang w:eastAsia="en-US"/>
        </w:rPr>
        <w:t>изм.</w:t>
      </w:r>
      <w:r w:rsidR="008E5E3A" w:rsidRPr="00840050">
        <w:rPr>
          <w:rFonts w:ascii="Arial" w:hAnsi="Arial" w:cs="Arial"/>
          <w:i/>
        </w:rPr>
        <w:t xml:space="preserve"> </w:t>
      </w:r>
      <w:r w:rsidR="008E5E3A" w:rsidRPr="00840050">
        <w:rPr>
          <w:rFonts w:ascii="Arial" w:eastAsiaTheme="minorHAnsi" w:hAnsi="Arial" w:cs="Arial"/>
          <w:i/>
          <w:lang w:eastAsia="en-US"/>
        </w:rPr>
        <w:t xml:space="preserve">с Решение № </w:t>
      </w:r>
      <w:r w:rsidR="008E5E3A" w:rsidRPr="00840050">
        <w:rPr>
          <w:rFonts w:ascii="Arial" w:hAnsi="Arial" w:cs="Arial"/>
          <w:i/>
        </w:rPr>
        <w:t>69</w:t>
      </w:r>
      <w:r w:rsidR="008E5E3A" w:rsidRPr="00840050">
        <w:rPr>
          <w:rFonts w:ascii="Arial" w:eastAsiaTheme="minorHAnsi" w:hAnsi="Arial" w:cs="Arial"/>
          <w:i/>
          <w:lang w:eastAsia="en-US"/>
        </w:rPr>
        <w:t>/30.04.2020 г.</w:t>
      </w:r>
      <w:r w:rsidR="00B2343F" w:rsidRPr="00840050">
        <w:rPr>
          <w:rFonts w:ascii="Arial" w:eastAsiaTheme="minorHAnsi" w:hAnsi="Arial" w:cs="Arial"/>
          <w:i/>
          <w:lang w:eastAsia="en-US"/>
        </w:rPr>
        <w:t>, изм. с Решение № 17/28.01.2021 г.</w:t>
      </w:r>
      <w:r w:rsidR="00367BE1" w:rsidRPr="00840050">
        <w:rPr>
          <w:rFonts w:ascii="Arial" w:eastAsiaTheme="minorHAnsi" w:hAnsi="Arial" w:cs="Arial"/>
          <w:i/>
          <w:lang w:eastAsia="en-US"/>
        </w:rPr>
        <w:t xml:space="preserve">, </w:t>
      </w:r>
    </w:p>
    <w:p w:rsidR="008E5E3A" w:rsidRPr="00840050" w:rsidRDefault="00367BE1" w:rsidP="006B4A29">
      <w:pPr>
        <w:jc w:val="center"/>
      </w:pPr>
      <w:r w:rsidRPr="00840050">
        <w:rPr>
          <w:rFonts w:ascii="Arial" w:eastAsiaTheme="minorHAnsi" w:hAnsi="Arial" w:cs="Arial"/>
          <w:i/>
          <w:lang w:eastAsia="en-US"/>
        </w:rPr>
        <w:t>изм. с Решение № 45/25.02.2021 г.</w:t>
      </w:r>
      <w:r w:rsidR="00BE6C43" w:rsidRPr="00840050">
        <w:rPr>
          <w:rFonts w:ascii="Arial" w:eastAsiaTheme="minorHAnsi" w:hAnsi="Arial" w:cs="Arial"/>
          <w:i/>
          <w:lang w:eastAsia="en-US"/>
        </w:rPr>
        <w:t>, изм. с Решение № 71/25.03.2021 г.</w:t>
      </w:r>
      <w:r w:rsidR="00481BE3" w:rsidRPr="00840050">
        <w:rPr>
          <w:rFonts w:ascii="Arial" w:eastAsiaTheme="minorHAnsi" w:hAnsi="Arial" w:cs="Arial"/>
          <w:i/>
          <w:lang w:eastAsia="en-US"/>
        </w:rPr>
        <w:t>, изм. с Решение № 63/28.04.2022 г.</w:t>
      </w:r>
      <w:r w:rsidR="005A47AF" w:rsidRPr="00840050">
        <w:rPr>
          <w:rFonts w:ascii="Arial" w:eastAsiaTheme="minorHAnsi" w:hAnsi="Arial" w:cs="Arial"/>
          <w:i/>
          <w:lang w:eastAsia="en-US"/>
        </w:rPr>
        <w:t>, изм. с Решение № 139/28.07.2022 г.</w:t>
      </w:r>
      <w:r w:rsidR="0032302A" w:rsidRPr="00840050">
        <w:rPr>
          <w:rFonts w:ascii="Arial" w:eastAsiaTheme="minorHAnsi" w:hAnsi="Arial" w:cs="Arial"/>
          <w:i/>
          <w:lang w:eastAsia="en-US"/>
        </w:rPr>
        <w:t>, изм. с Решение  № 59/30.03.2023 г.</w:t>
      </w:r>
      <w:r w:rsidR="00206D88" w:rsidRPr="00840050">
        <w:rPr>
          <w:rFonts w:ascii="Arial" w:eastAsiaTheme="minorHAnsi" w:hAnsi="Arial" w:cs="Arial"/>
          <w:i/>
          <w:lang w:eastAsia="en-US"/>
        </w:rPr>
        <w:t>, изм. с Решение № 110/30.05.2024 г.</w:t>
      </w:r>
      <w:r w:rsidR="00685302" w:rsidRPr="00840050">
        <w:rPr>
          <w:rFonts w:ascii="Arial" w:eastAsiaTheme="minorHAnsi" w:hAnsi="Arial" w:cs="Arial"/>
          <w:i/>
          <w:lang w:eastAsia="en-US"/>
        </w:rPr>
        <w:t>, изм. с Решение № 73/29.04.2025 г.</w:t>
      </w:r>
      <w:r w:rsidR="00DC7094" w:rsidRPr="00840050">
        <w:rPr>
          <w:rFonts w:ascii="Arial" w:eastAsiaTheme="minorHAnsi" w:hAnsi="Arial" w:cs="Arial"/>
          <w:i/>
          <w:lang w:eastAsia="en-US"/>
        </w:rPr>
        <w:t xml:space="preserve">, </w:t>
      </w:r>
      <w:r w:rsidR="00A940D9" w:rsidRPr="00840050">
        <w:rPr>
          <w:rFonts w:ascii="Arial" w:hAnsi="Arial" w:cs="Arial"/>
          <w:i/>
        </w:rPr>
        <w:t>изм. с</w:t>
      </w:r>
      <w:r w:rsidR="00A940D9" w:rsidRPr="00840050">
        <w:rPr>
          <w:rFonts w:ascii="Arial" w:hAnsi="Arial" w:cs="Arial"/>
          <w:i/>
          <w:lang w:val="en-US"/>
        </w:rPr>
        <w:t xml:space="preserve"> </w:t>
      </w:r>
      <w:r w:rsidR="00A940D9" w:rsidRPr="00840050">
        <w:rPr>
          <w:rFonts w:ascii="Arial" w:hAnsi="Arial" w:cs="Arial"/>
          <w:i/>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008E5E3A" w:rsidRPr="00840050">
        <w:rPr>
          <w:rFonts w:ascii="Arial" w:eastAsiaTheme="minorHAnsi" w:hAnsi="Arial" w:cs="Arial"/>
          <w:i/>
          <w:lang w:eastAsia="en-US"/>
        </w:rPr>
        <w:t>/</w:t>
      </w:r>
    </w:p>
    <w:p w:rsidR="001F0E2E" w:rsidRPr="00840050" w:rsidRDefault="001F0E2E" w:rsidP="00620E8D">
      <w:pPr>
        <w:jc w:val="center"/>
        <w:rPr>
          <w:i/>
        </w:rPr>
      </w:pPr>
    </w:p>
    <w:p w:rsidR="00620E8D" w:rsidRPr="00840050" w:rsidRDefault="00620E8D" w:rsidP="001F0E2E"/>
    <w:p w:rsidR="001F0E2E" w:rsidRPr="00840050" w:rsidRDefault="001F0E2E" w:rsidP="001F0E2E">
      <w:pPr>
        <w:pStyle w:val="Heading2"/>
        <w:spacing w:before="0" w:after="0"/>
        <w:ind w:left="708"/>
        <w:rPr>
          <w:i w:val="0"/>
          <w:sz w:val="24"/>
          <w:szCs w:val="24"/>
        </w:rPr>
      </w:pPr>
      <w:r w:rsidRPr="00840050">
        <w:rPr>
          <w:i w:val="0"/>
          <w:sz w:val="24"/>
          <w:szCs w:val="24"/>
        </w:rPr>
        <w:t>ГЛАВА ПЪРВА</w:t>
      </w:r>
    </w:p>
    <w:p w:rsidR="001F0E2E" w:rsidRPr="00840050" w:rsidRDefault="001F0E2E" w:rsidP="001F0E2E">
      <w:pPr>
        <w:pStyle w:val="Heading2"/>
        <w:spacing w:before="0" w:after="0"/>
        <w:ind w:firstLine="720"/>
        <w:rPr>
          <w:i w:val="0"/>
          <w:sz w:val="24"/>
          <w:szCs w:val="24"/>
        </w:rPr>
      </w:pPr>
      <w:r w:rsidRPr="00840050">
        <w:rPr>
          <w:i w:val="0"/>
          <w:sz w:val="24"/>
          <w:szCs w:val="24"/>
        </w:rPr>
        <w:t>ОБЩИ ПОЛОЖЕНИЯ</w:t>
      </w:r>
    </w:p>
    <w:p w:rsidR="001F0E2E" w:rsidRPr="00840050" w:rsidRDefault="001F0E2E" w:rsidP="001F0E2E">
      <w:pPr>
        <w:rPr>
          <w:rFonts w:ascii="Arial" w:hAnsi="Arial" w:cs="Arial"/>
        </w:rPr>
      </w:pPr>
    </w:p>
    <w:p w:rsidR="001F0E2E" w:rsidRPr="00840050" w:rsidRDefault="001F0E2E" w:rsidP="001F0E2E">
      <w:pPr>
        <w:ind w:firstLine="720"/>
        <w:jc w:val="both"/>
        <w:rPr>
          <w:rFonts w:ascii="Arial" w:hAnsi="Arial" w:cs="Arial"/>
        </w:rPr>
      </w:pPr>
      <w:r w:rsidRPr="00840050">
        <w:rPr>
          <w:rFonts w:ascii="Arial" w:hAnsi="Arial" w:cs="Arial"/>
          <w:b/>
        </w:rPr>
        <w:t>Чл. 1.</w:t>
      </w:r>
      <w:r w:rsidRPr="00840050">
        <w:rPr>
          <w:rFonts w:ascii="Arial" w:hAnsi="Arial" w:cs="Arial"/>
        </w:rPr>
        <w:t xml:space="preserve"> С тази Наредба се уреждат отношенията, свързани с определяне, администриране и събиране на местните такси, цени на услуги и права, предоставяни на физически и юридически лица от ОБЩИНА ГАБРОВО.</w:t>
      </w:r>
    </w:p>
    <w:p w:rsidR="001F0E2E" w:rsidRPr="00840050" w:rsidRDefault="001F0E2E" w:rsidP="00B41FF2">
      <w:pPr>
        <w:ind w:firstLine="720"/>
        <w:jc w:val="both"/>
        <w:rPr>
          <w:rFonts w:ascii="Arial" w:hAnsi="Arial" w:cs="Arial"/>
        </w:rPr>
      </w:pPr>
      <w:r w:rsidRPr="00840050">
        <w:rPr>
          <w:rFonts w:ascii="Arial" w:hAnsi="Arial" w:cs="Arial"/>
          <w:b/>
        </w:rPr>
        <w:t>Чл. 2. (1)</w:t>
      </w:r>
      <w:r w:rsidRPr="00840050">
        <w:rPr>
          <w:rFonts w:ascii="Arial" w:hAnsi="Arial" w:cs="Arial"/>
        </w:rPr>
        <w:t xml:space="preserve"> На територията на общината се събират следните местни такси:</w:t>
      </w:r>
    </w:p>
    <w:p w:rsidR="001F0E2E" w:rsidRPr="00840050" w:rsidRDefault="001F0E2E" w:rsidP="00B41FF2">
      <w:pPr>
        <w:ind w:firstLine="720"/>
        <w:jc w:val="both"/>
        <w:rPr>
          <w:rFonts w:ascii="Arial" w:hAnsi="Arial" w:cs="Arial"/>
        </w:rPr>
      </w:pPr>
      <w:r w:rsidRPr="00840050">
        <w:rPr>
          <w:rFonts w:ascii="Arial" w:hAnsi="Arial" w:cs="Arial"/>
        </w:rPr>
        <w:t>1. за битови отпадъци;</w:t>
      </w:r>
    </w:p>
    <w:p w:rsidR="00367BE1" w:rsidRPr="00840050" w:rsidRDefault="001F0E2E" w:rsidP="00B41FF2">
      <w:pPr>
        <w:ind w:firstLine="720"/>
        <w:jc w:val="both"/>
        <w:rPr>
          <w:rFonts w:ascii="Arial" w:hAnsi="Arial" w:cs="Arial"/>
        </w:rPr>
      </w:pPr>
      <w:r w:rsidRPr="00840050">
        <w:rPr>
          <w:rFonts w:ascii="Arial" w:hAnsi="Arial" w:cs="Arial"/>
        </w:rPr>
        <w:t>2. за ползване на пазари, тържища, панаири, тротоари, площади, улични платна и терени с друго предназначение</w:t>
      </w:r>
      <w:r w:rsidRPr="00840050">
        <w:rPr>
          <w:rFonts w:ascii="Arial" w:hAnsi="Arial" w:cs="Arial"/>
          <w:lang w:val="en-US"/>
        </w:rPr>
        <w:t>;</w:t>
      </w:r>
    </w:p>
    <w:p w:rsidR="00B41FF2" w:rsidRPr="00840050" w:rsidRDefault="001F0E2E" w:rsidP="00B41FF2">
      <w:pPr>
        <w:ind w:firstLine="720"/>
        <w:jc w:val="both"/>
        <w:rPr>
          <w:rFonts w:ascii="Arial" w:hAnsi="Arial" w:cs="Arial"/>
        </w:rPr>
      </w:pPr>
      <w:r w:rsidRPr="00840050">
        <w:rPr>
          <w:rFonts w:ascii="Arial" w:hAnsi="Arial" w:cs="Arial"/>
        </w:rPr>
        <w:t xml:space="preserve">3. </w:t>
      </w:r>
      <w:r w:rsidR="00367BE1" w:rsidRPr="00840050">
        <w:rPr>
          <w:rFonts w:ascii="Arial" w:hAnsi="Arial" w:cs="Arial"/>
          <w:i/>
        </w:rPr>
        <w:t>/</w:t>
      </w:r>
      <w:r w:rsidR="00367BE1" w:rsidRPr="00840050">
        <w:rPr>
          <w:rFonts w:ascii="Arial" w:eastAsiaTheme="minorHAnsi" w:hAnsi="Arial" w:cs="Arial"/>
          <w:i/>
          <w:lang w:eastAsia="en-US"/>
        </w:rPr>
        <w:t>изм. с Решение № 45/25.02.2021 г.</w:t>
      </w:r>
      <w:r w:rsidR="005A47AF" w:rsidRPr="00840050">
        <w:rPr>
          <w:rFonts w:ascii="Arial" w:eastAsiaTheme="minorHAnsi" w:hAnsi="Arial" w:cs="Arial"/>
          <w:i/>
          <w:lang w:eastAsia="en-US"/>
        </w:rPr>
        <w:t>, изм. с Решение № 139/28.07.2022 г./</w:t>
      </w:r>
      <w:r w:rsidR="00B41FF2" w:rsidRPr="00840050">
        <w:rPr>
          <w:rFonts w:ascii="Arial" w:eastAsiaTheme="minorHAnsi" w:hAnsi="Arial" w:cs="Arial"/>
          <w:i/>
          <w:lang w:eastAsia="en-US"/>
        </w:rPr>
        <w:t xml:space="preserve"> </w:t>
      </w:r>
      <w:r w:rsidR="00B41FF2" w:rsidRPr="00840050">
        <w:rPr>
          <w:rFonts w:ascii="Arial" w:hAnsi="Arial" w:cs="Arial"/>
        </w:rPr>
        <w:t>за ползване на детски кухни, лагери, общежития и социални услуги, финансирани от общинския бюджет.</w:t>
      </w:r>
    </w:p>
    <w:p w:rsidR="005A47AF" w:rsidRPr="00840050" w:rsidRDefault="00367BE1" w:rsidP="00B41FF2">
      <w:pPr>
        <w:ind w:firstLine="720"/>
        <w:jc w:val="both"/>
        <w:rPr>
          <w:rFonts w:ascii="Arial" w:hAnsi="Arial" w:cs="Arial"/>
        </w:rPr>
      </w:pPr>
      <w:r w:rsidRPr="00840050">
        <w:rPr>
          <w:rFonts w:ascii="Arial" w:hAnsi="Arial" w:cs="Arial"/>
          <w:i/>
        </w:rPr>
        <w:t>4. /</w:t>
      </w:r>
      <w:r w:rsidRPr="00840050">
        <w:rPr>
          <w:rFonts w:ascii="Arial" w:eastAsiaTheme="minorHAnsi" w:hAnsi="Arial" w:cs="Arial"/>
          <w:i/>
          <w:lang w:eastAsia="en-US"/>
        </w:rPr>
        <w:t>нова - Решение № 45/25.02.2021 г.</w:t>
      </w:r>
      <w:r w:rsidR="005A47AF" w:rsidRPr="00840050">
        <w:rPr>
          <w:rFonts w:ascii="Arial" w:eastAsiaTheme="minorHAnsi" w:hAnsi="Arial" w:cs="Arial"/>
          <w:i/>
          <w:lang w:eastAsia="en-US"/>
        </w:rPr>
        <w:t xml:space="preserve">, </w:t>
      </w:r>
      <w:r w:rsidR="00B41FF2" w:rsidRPr="00840050">
        <w:rPr>
          <w:rFonts w:ascii="Arial" w:eastAsiaTheme="minorHAnsi" w:hAnsi="Arial" w:cs="Arial"/>
          <w:i/>
          <w:lang w:eastAsia="en-US"/>
        </w:rPr>
        <w:t>отм</w:t>
      </w:r>
      <w:r w:rsidR="005A47AF" w:rsidRPr="00840050">
        <w:rPr>
          <w:rFonts w:ascii="Arial" w:eastAsiaTheme="minorHAnsi" w:hAnsi="Arial" w:cs="Arial"/>
          <w:i/>
          <w:lang w:eastAsia="en-US"/>
        </w:rPr>
        <w:t>. с Решение № 139/28.07.2022 г./</w:t>
      </w:r>
    </w:p>
    <w:p w:rsidR="00367BE1" w:rsidRPr="00840050" w:rsidRDefault="00367BE1" w:rsidP="00367BE1">
      <w:pPr>
        <w:jc w:val="both"/>
        <w:rPr>
          <w:rFonts w:ascii="Arial" w:hAnsi="Arial" w:cs="Arial"/>
          <w:lang w:val="en-US"/>
        </w:rPr>
      </w:pPr>
      <w:r w:rsidRPr="00840050">
        <w:rPr>
          <w:rFonts w:ascii="Arial" w:hAnsi="Arial" w:cs="Arial"/>
          <w:i/>
        </w:rPr>
        <w:tab/>
        <w:t>5. /</w:t>
      </w:r>
      <w:r w:rsidR="00B41FF2" w:rsidRPr="00840050">
        <w:rPr>
          <w:rFonts w:ascii="Arial" w:eastAsiaTheme="minorHAnsi" w:hAnsi="Arial" w:cs="Arial"/>
          <w:i/>
          <w:lang w:eastAsia="en-US"/>
        </w:rPr>
        <w:t>нова -</w:t>
      </w:r>
      <w:r w:rsidRPr="00840050">
        <w:rPr>
          <w:rFonts w:ascii="Arial" w:eastAsiaTheme="minorHAnsi" w:hAnsi="Arial" w:cs="Arial"/>
          <w:i/>
          <w:lang w:eastAsia="en-US"/>
        </w:rPr>
        <w:t xml:space="preserve"> Решение № 45/25.02.2021 г./ </w:t>
      </w:r>
      <w:r w:rsidRPr="00840050">
        <w:rPr>
          <w:rFonts w:ascii="Arial" w:eastAsia="Times New Roman" w:hAnsi="Arial" w:cs="Arial"/>
          <w:shd w:val="clear" w:color="auto" w:fill="FEFEFE"/>
        </w:rPr>
        <w:t>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1F0E2E" w:rsidRPr="00840050" w:rsidRDefault="001F0E2E" w:rsidP="001F0E2E">
      <w:pPr>
        <w:jc w:val="both"/>
        <w:rPr>
          <w:rFonts w:ascii="Arial" w:hAnsi="Arial" w:cs="Arial"/>
        </w:rPr>
      </w:pPr>
      <w:r w:rsidRPr="00840050">
        <w:rPr>
          <w:rFonts w:ascii="Arial" w:hAnsi="Arial" w:cs="Arial"/>
        </w:rPr>
        <w:tab/>
      </w:r>
      <w:r w:rsidR="00367BE1" w:rsidRPr="00840050">
        <w:rPr>
          <w:rFonts w:ascii="Arial" w:hAnsi="Arial" w:cs="Arial"/>
        </w:rPr>
        <w:t>6</w:t>
      </w:r>
      <w:r w:rsidRPr="00840050">
        <w:rPr>
          <w:rFonts w:ascii="Arial" w:hAnsi="Arial" w:cs="Arial"/>
        </w:rPr>
        <w:t>.</w:t>
      </w:r>
      <w:r w:rsidR="00367BE1" w:rsidRPr="00840050">
        <w:rPr>
          <w:rFonts w:ascii="Arial" w:hAnsi="Arial" w:cs="Arial"/>
          <w:i/>
        </w:rPr>
        <w:t xml:space="preserve"> /</w:t>
      </w:r>
      <w:r w:rsidR="00367BE1" w:rsidRPr="00840050">
        <w:rPr>
          <w:rFonts w:ascii="Arial" w:eastAsiaTheme="minorHAnsi" w:hAnsi="Arial" w:cs="Arial"/>
          <w:i/>
          <w:lang w:eastAsia="en-US"/>
        </w:rPr>
        <w:t xml:space="preserve">предишна т. 4 - Решение № 45/25.02.2021 г./ </w:t>
      </w:r>
      <w:r w:rsidRPr="00840050">
        <w:rPr>
          <w:rFonts w:ascii="Arial" w:hAnsi="Arial" w:cs="Arial"/>
        </w:rPr>
        <w:t>за технически услуги;</w:t>
      </w:r>
    </w:p>
    <w:p w:rsidR="001F0E2E" w:rsidRPr="00840050" w:rsidRDefault="001F0E2E" w:rsidP="001F0E2E">
      <w:pPr>
        <w:jc w:val="both"/>
        <w:rPr>
          <w:rFonts w:ascii="Arial" w:hAnsi="Arial" w:cs="Arial"/>
        </w:rPr>
      </w:pPr>
      <w:r w:rsidRPr="00840050">
        <w:rPr>
          <w:rFonts w:ascii="Arial" w:hAnsi="Arial" w:cs="Arial"/>
        </w:rPr>
        <w:tab/>
      </w:r>
      <w:r w:rsidR="00367BE1" w:rsidRPr="00840050">
        <w:rPr>
          <w:rFonts w:ascii="Arial" w:hAnsi="Arial" w:cs="Arial"/>
        </w:rPr>
        <w:t>7</w:t>
      </w:r>
      <w:r w:rsidRPr="00840050">
        <w:rPr>
          <w:rFonts w:ascii="Arial" w:hAnsi="Arial" w:cs="Arial"/>
        </w:rPr>
        <w:t xml:space="preserve">. </w:t>
      </w:r>
      <w:r w:rsidR="00367BE1" w:rsidRPr="00840050">
        <w:rPr>
          <w:rFonts w:ascii="Arial" w:hAnsi="Arial" w:cs="Arial"/>
          <w:i/>
        </w:rPr>
        <w:t>/</w:t>
      </w:r>
      <w:r w:rsidR="00367BE1" w:rsidRPr="00840050">
        <w:rPr>
          <w:rFonts w:ascii="Arial" w:eastAsiaTheme="minorHAnsi" w:hAnsi="Arial" w:cs="Arial"/>
          <w:i/>
          <w:lang w:eastAsia="en-US"/>
        </w:rPr>
        <w:t xml:space="preserve">предишна т. 5 - Решение № 45/25.02.2021 г./ </w:t>
      </w:r>
      <w:r w:rsidRPr="00840050">
        <w:rPr>
          <w:rFonts w:ascii="Arial" w:hAnsi="Arial" w:cs="Arial"/>
        </w:rPr>
        <w:t>за административни услуги;</w:t>
      </w:r>
    </w:p>
    <w:p w:rsidR="001F0E2E" w:rsidRPr="00840050" w:rsidRDefault="001F0E2E" w:rsidP="001F0E2E">
      <w:pPr>
        <w:jc w:val="both"/>
        <w:rPr>
          <w:rFonts w:ascii="Arial" w:hAnsi="Arial" w:cs="Arial"/>
        </w:rPr>
      </w:pPr>
      <w:r w:rsidRPr="00840050">
        <w:rPr>
          <w:rFonts w:ascii="Arial" w:hAnsi="Arial" w:cs="Arial"/>
        </w:rPr>
        <w:tab/>
      </w:r>
      <w:r w:rsidR="00367BE1" w:rsidRPr="00840050">
        <w:rPr>
          <w:rFonts w:ascii="Arial" w:hAnsi="Arial" w:cs="Arial"/>
        </w:rPr>
        <w:t>8</w:t>
      </w:r>
      <w:r w:rsidRPr="00840050">
        <w:rPr>
          <w:rFonts w:ascii="Arial" w:hAnsi="Arial" w:cs="Arial"/>
        </w:rPr>
        <w:t xml:space="preserve">. </w:t>
      </w:r>
      <w:r w:rsidR="00367BE1" w:rsidRPr="00840050">
        <w:rPr>
          <w:rFonts w:ascii="Arial" w:hAnsi="Arial" w:cs="Arial"/>
          <w:i/>
        </w:rPr>
        <w:t>/</w:t>
      </w:r>
      <w:r w:rsidR="00367BE1" w:rsidRPr="00840050">
        <w:rPr>
          <w:rFonts w:ascii="Arial" w:eastAsiaTheme="minorHAnsi" w:hAnsi="Arial" w:cs="Arial"/>
          <w:i/>
          <w:lang w:eastAsia="en-US"/>
        </w:rPr>
        <w:t xml:space="preserve">предишна т. 6 - Решение № 45/25.02.2021 г./ </w:t>
      </w:r>
      <w:r w:rsidRPr="00840050">
        <w:rPr>
          <w:rFonts w:ascii="Arial" w:hAnsi="Arial" w:cs="Arial"/>
        </w:rPr>
        <w:t xml:space="preserve">за притежаване на куче; </w:t>
      </w:r>
    </w:p>
    <w:p w:rsidR="001F0E2E" w:rsidRPr="00840050" w:rsidRDefault="001F0E2E" w:rsidP="001F0E2E">
      <w:pPr>
        <w:jc w:val="both"/>
        <w:rPr>
          <w:rFonts w:ascii="Arial" w:hAnsi="Arial" w:cs="Arial"/>
          <w:lang w:val="en-US"/>
        </w:rPr>
      </w:pPr>
      <w:r w:rsidRPr="00840050">
        <w:rPr>
          <w:rFonts w:ascii="Arial" w:hAnsi="Arial" w:cs="Arial"/>
        </w:rPr>
        <w:tab/>
      </w:r>
      <w:r w:rsidR="00367BE1" w:rsidRPr="00840050">
        <w:rPr>
          <w:rFonts w:ascii="Arial" w:hAnsi="Arial" w:cs="Arial"/>
        </w:rPr>
        <w:t>9</w:t>
      </w:r>
      <w:r w:rsidRPr="00840050">
        <w:rPr>
          <w:rFonts w:ascii="Arial" w:hAnsi="Arial" w:cs="Arial"/>
        </w:rPr>
        <w:t xml:space="preserve">. </w:t>
      </w:r>
      <w:r w:rsidR="00367BE1" w:rsidRPr="00840050">
        <w:rPr>
          <w:rFonts w:ascii="Arial" w:hAnsi="Arial" w:cs="Arial"/>
          <w:i/>
        </w:rPr>
        <w:t>/</w:t>
      </w:r>
      <w:r w:rsidR="00367BE1" w:rsidRPr="00840050">
        <w:rPr>
          <w:rFonts w:ascii="Arial" w:eastAsiaTheme="minorHAnsi" w:hAnsi="Arial" w:cs="Arial"/>
          <w:i/>
          <w:lang w:eastAsia="en-US"/>
        </w:rPr>
        <w:t xml:space="preserve">предишна т. 7 - Решение № 45/25.02.2021 г./ </w:t>
      </w:r>
      <w:r w:rsidRPr="00840050">
        <w:rPr>
          <w:rFonts w:ascii="Arial" w:hAnsi="Arial" w:cs="Arial"/>
        </w:rPr>
        <w:t>за откупуване на гробни места;</w:t>
      </w:r>
    </w:p>
    <w:p w:rsidR="001F0E2E" w:rsidRPr="00840050" w:rsidRDefault="001F0E2E" w:rsidP="001F0E2E">
      <w:pPr>
        <w:jc w:val="both"/>
        <w:rPr>
          <w:rFonts w:ascii="Arial" w:hAnsi="Arial" w:cs="Arial"/>
        </w:rPr>
      </w:pPr>
      <w:r w:rsidRPr="00840050">
        <w:rPr>
          <w:rFonts w:ascii="Arial" w:hAnsi="Arial" w:cs="Arial"/>
        </w:rPr>
        <w:tab/>
      </w:r>
      <w:r w:rsidR="00367BE1" w:rsidRPr="00840050">
        <w:rPr>
          <w:rFonts w:ascii="Arial" w:hAnsi="Arial" w:cs="Arial"/>
        </w:rPr>
        <w:t>10</w:t>
      </w:r>
      <w:r w:rsidRPr="00840050">
        <w:rPr>
          <w:rFonts w:ascii="Arial" w:hAnsi="Arial" w:cs="Arial"/>
        </w:rPr>
        <w:t xml:space="preserve">. </w:t>
      </w:r>
      <w:r w:rsidR="00367BE1" w:rsidRPr="00840050">
        <w:rPr>
          <w:rFonts w:ascii="Arial" w:hAnsi="Arial" w:cs="Arial"/>
          <w:i/>
        </w:rPr>
        <w:t>/</w:t>
      </w:r>
      <w:r w:rsidR="00367BE1" w:rsidRPr="00840050">
        <w:rPr>
          <w:rFonts w:ascii="Arial" w:eastAsiaTheme="minorHAnsi" w:hAnsi="Arial" w:cs="Arial"/>
          <w:i/>
          <w:lang w:eastAsia="en-US"/>
        </w:rPr>
        <w:t xml:space="preserve">предишна т. 8 - Решение № 45/25.02.2021 г./ </w:t>
      </w:r>
      <w:r w:rsidRPr="00840050">
        <w:rPr>
          <w:rFonts w:ascii="Arial" w:hAnsi="Arial" w:cs="Arial"/>
        </w:rPr>
        <w:t>други местни такси, определени със закон.</w:t>
      </w:r>
    </w:p>
    <w:p w:rsidR="001F0E2E" w:rsidRPr="00840050" w:rsidRDefault="001F0E2E" w:rsidP="001F0E2E">
      <w:pPr>
        <w:pStyle w:val="BodyTextIndent3"/>
        <w:spacing w:after="0"/>
        <w:ind w:left="0"/>
        <w:jc w:val="both"/>
        <w:rPr>
          <w:rFonts w:ascii="Arial" w:hAnsi="Arial" w:cs="Arial"/>
          <w:sz w:val="24"/>
          <w:szCs w:val="24"/>
        </w:rPr>
      </w:pPr>
      <w:r w:rsidRPr="00840050">
        <w:rPr>
          <w:rFonts w:ascii="Arial" w:hAnsi="Arial" w:cs="Arial"/>
          <w:sz w:val="24"/>
          <w:szCs w:val="24"/>
        </w:rPr>
        <w:tab/>
      </w:r>
      <w:r w:rsidRPr="00840050">
        <w:rPr>
          <w:rFonts w:ascii="Arial" w:hAnsi="Arial" w:cs="Arial"/>
          <w:b/>
          <w:sz w:val="24"/>
          <w:szCs w:val="24"/>
        </w:rPr>
        <w:t>(2)</w:t>
      </w:r>
      <w:r w:rsidRPr="00840050">
        <w:rPr>
          <w:rFonts w:ascii="Arial" w:hAnsi="Arial" w:cs="Arial"/>
          <w:sz w:val="24"/>
          <w:szCs w:val="24"/>
        </w:rPr>
        <w:t xml:space="preserve"> На територията на общината се събират приходи и от предоставени услуги и права, с изключение на тези по ал. 1, по цени, определени с Наредбата.</w:t>
      </w:r>
    </w:p>
    <w:p w:rsidR="001F0E2E" w:rsidRPr="00840050" w:rsidRDefault="001F0E2E" w:rsidP="001F0E2E">
      <w:pPr>
        <w:pStyle w:val="BodyTextIndent3"/>
        <w:spacing w:after="0"/>
        <w:ind w:left="0"/>
        <w:jc w:val="both"/>
        <w:rPr>
          <w:rFonts w:ascii="Arial" w:hAnsi="Arial" w:cs="Arial"/>
          <w:sz w:val="24"/>
          <w:szCs w:val="24"/>
        </w:rPr>
      </w:pPr>
      <w:r w:rsidRPr="00840050">
        <w:rPr>
          <w:rFonts w:ascii="Arial" w:hAnsi="Arial" w:cs="Arial"/>
          <w:sz w:val="24"/>
          <w:szCs w:val="24"/>
        </w:rPr>
        <w:tab/>
      </w:r>
      <w:r w:rsidRPr="00840050">
        <w:rPr>
          <w:rFonts w:ascii="Arial" w:hAnsi="Arial" w:cs="Arial"/>
          <w:b/>
          <w:sz w:val="24"/>
          <w:szCs w:val="24"/>
        </w:rPr>
        <w:t>(3)</w:t>
      </w:r>
      <w:r w:rsidRPr="00840050">
        <w:rPr>
          <w:rFonts w:ascii="Arial" w:hAnsi="Arial" w:cs="Arial"/>
          <w:sz w:val="24"/>
          <w:szCs w:val="24"/>
        </w:rPr>
        <w:t xml:space="preserve"> Местните такси и цени на услуги и права се събират от общинска администрация и бюджетните звена, оторизирани за това.</w:t>
      </w:r>
    </w:p>
    <w:p w:rsidR="001F0E2E" w:rsidRPr="00840050" w:rsidRDefault="001F0E2E" w:rsidP="001F0E2E">
      <w:pPr>
        <w:pStyle w:val="BodyTextIndent3"/>
        <w:spacing w:after="0"/>
        <w:ind w:left="0"/>
        <w:jc w:val="both"/>
        <w:rPr>
          <w:rFonts w:ascii="Arial" w:hAnsi="Arial" w:cs="Arial"/>
          <w:sz w:val="24"/>
          <w:szCs w:val="24"/>
        </w:rPr>
      </w:pPr>
      <w:r w:rsidRPr="00840050">
        <w:rPr>
          <w:rFonts w:ascii="Arial" w:hAnsi="Arial" w:cs="Arial"/>
          <w:sz w:val="24"/>
          <w:szCs w:val="24"/>
        </w:rPr>
        <w:tab/>
      </w:r>
      <w:r w:rsidRPr="00840050">
        <w:rPr>
          <w:rFonts w:ascii="Arial" w:hAnsi="Arial" w:cs="Arial"/>
          <w:b/>
          <w:sz w:val="24"/>
          <w:szCs w:val="24"/>
        </w:rPr>
        <w:t>(4)</w:t>
      </w:r>
      <w:r w:rsidRPr="00840050">
        <w:rPr>
          <w:rFonts w:ascii="Arial" w:hAnsi="Arial" w:cs="Arial"/>
          <w:sz w:val="24"/>
          <w:szCs w:val="24"/>
        </w:rPr>
        <w:t xml:space="preserve"> Конкретният размер на таксите и цените на услугите се определят от Общинския съвет с Приложения, които са неразделна част от тази Наредба.</w:t>
      </w:r>
    </w:p>
    <w:p w:rsidR="001F0E2E" w:rsidRPr="00840050" w:rsidRDefault="001F0E2E" w:rsidP="001F0E2E">
      <w:pPr>
        <w:jc w:val="both"/>
        <w:rPr>
          <w:rFonts w:ascii="Arial" w:hAnsi="Arial" w:cs="Arial"/>
          <w:lang w:eastAsia="en-US"/>
        </w:rPr>
      </w:pPr>
      <w:r w:rsidRPr="00840050">
        <w:rPr>
          <w:rFonts w:ascii="Arial" w:hAnsi="Arial" w:cs="Arial"/>
          <w:b/>
          <w:lang w:eastAsia="en-US"/>
        </w:rPr>
        <w:tab/>
        <w:t>(5)</w:t>
      </w:r>
      <w:r w:rsidRPr="00840050">
        <w:rPr>
          <w:rFonts w:ascii="Arial" w:hAnsi="Arial" w:cs="Arial"/>
          <w:lang w:eastAsia="en-US"/>
        </w:rPr>
        <w:t xml:space="preserve"> При предоставяне на комплексна административна услуга, нейната такса се формира от сбора от таксите за предоставяне на информация или доказателствени средства от всички административни органи, включени в производството по комплексно административното обслужване.</w:t>
      </w:r>
    </w:p>
    <w:p w:rsidR="001F0E2E" w:rsidRPr="00840050" w:rsidRDefault="001F0E2E" w:rsidP="001F0E2E">
      <w:pPr>
        <w:ind w:firstLine="708"/>
        <w:jc w:val="both"/>
        <w:rPr>
          <w:rFonts w:ascii="Arial" w:hAnsi="Arial" w:cs="Arial"/>
        </w:rPr>
      </w:pPr>
      <w:r w:rsidRPr="00840050">
        <w:rPr>
          <w:rFonts w:ascii="Arial" w:hAnsi="Arial" w:cs="Arial"/>
          <w:b/>
          <w:lang w:eastAsia="en-US"/>
        </w:rPr>
        <w:lastRenderedPageBreak/>
        <w:t>(6)</w:t>
      </w:r>
      <w:r w:rsidRPr="00840050">
        <w:rPr>
          <w:rFonts w:ascii="Arial" w:hAnsi="Arial" w:cs="Arial"/>
          <w:lang w:eastAsia="en-US"/>
        </w:rPr>
        <w:t xml:space="preserve"> </w:t>
      </w:r>
      <w:r w:rsidRPr="00840050">
        <w:rPr>
          <w:rFonts w:ascii="Arial" w:hAnsi="Arial" w:cs="Arial"/>
        </w:rPr>
        <w:t>Предоставянето по служебен път на информация или документи, които са налични в Община Габрово, както и за целите на комплексното административно обслужване се извършва безплатно за съответните административни институции.</w:t>
      </w:r>
    </w:p>
    <w:p w:rsidR="00663BD7" w:rsidRPr="00840050" w:rsidRDefault="00663BD7" w:rsidP="001F0E2E">
      <w:pPr>
        <w:ind w:firstLine="720"/>
        <w:jc w:val="both"/>
        <w:rPr>
          <w:rFonts w:ascii="Arial" w:hAnsi="Arial" w:cs="Arial"/>
        </w:rPr>
      </w:pPr>
      <w:r w:rsidRPr="00840050">
        <w:rPr>
          <w:rFonts w:ascii="Arial" w:hAnsi="Arial" w:cs="Arial"/>
          <w:b/>
        </w:rPr>
        <w:t>(7)</w:t>
      </w:r>
      <w:r w:rsidRPr="00840050">
        <w:rPr>
          <w:rFonts w:ascii="Arial" w:hAnsi="Arial" w:cs="Arial"/>
        </w:rPr>
        <w:t xml:space="preserve"> /нова - Решение № 110/30.05.2024 г./ При предоставяне на административни услуги по електронен път същите се предоставят с намалена такса спрямо таксата за присъствено заявяване и предоставяне, с десет на сто, като намалението не може да надвишава </w:t>
      </w:r>
      <w:r w:rsidR="007D2C12" w:rsidRPr="00840050">
        <w:rPr>
          <w:rFonts w:ascii="Arial" w:hAnsi="Arial" w:cs="Arial"/>
        </w:rPr>
        <w:t xml:space="preserve">10,23 </w:t>
      </w:r>
      <w:r w:rsidRPr="00840050">
        <w:rPr>
          <w:rFonts w:ascii="Arial" w:hAnsi="Arial" w:cs="Arial"/>
        </w:rPr>
        <w:t>евро. Таксата/Цената за присъствено заявяване е стойността на услугата посочена в приложенията по настоящата наредба или други нормативни актове определящи цени и/или такси на административните услуги.</w:t>
      </w:r>
    </w:p>
    <w:p w:rsidR="001F0E2E" w:rsidRPr="00840050" w:rsidRDefault="001F0E2E" w:rsidP="001F0E2E">
      <w:pPr>
        <w:ind w:firstLine="720"/>
        <w:jc w:val="both"/>
        <w:rPr>
          <w:rFonts w:ascii="Arial" w:hAnsi="Arial" w:cs="Arial"/>
        </w:rPr>
      </w:pPr>
      <w:r w:rsidRPr="00840050">
        <w:rPr>
          <w:rFonts w:ascii="Arial" w:hAnsi="Arial" w:cs="Arial"/>
          <w:b/>
        </w:rPr>
        <w:t>Чл. 3. (1)</w:t>
      </w:r>
      <w:r w:rsidRPr="00840050">
        <w:rPr>
          <w:rFonts w:ascii="Arial" w:hAnsi="Arial" w:cs="Arial"/>
        </w:rPr>
        <w:t xml:space="preserve"> Размерът на местните такси се определя в евро. Местните такси са прости и пропорционални и се заплащат безкасово или в брой.</w:t>
      </w:r>
    </w:p>
    <w:p w:rsidR="001F0E2E" w:rsidRPr="00840050" w:rsidRDefault="001F0E2E" w:rsidP="001F0E2E">
      <w:pPr>
        <w:ind w:firstLine="720"/>
        <w:jc w:val="both"/>
        <w:rPr>
          <w:rFonts w:ascii="Arial" w:hAnsi="Arial" w:cs="Arial"/>
          <w:lang w:val="en-US"/>
        </w:rPr>
      </w:pPr>
      <w:r w:rsidRPr="00840050">
        <w:rPr>
          <w:rFonts w:ascii="Arial" w:hAnsi="Arial" w:cs="Arial"/>
          <w:b/>
          <w:bCs/>
        </w:rPr>
        <w:t>(2)</w:t>
      </w:r>
      <w:r w:rsidRPr="00840050">
        <w:rPr>
          <w:rFonts w:ascii="Arial" w:hAnsi="Arial" w:cs="Arial"/>
        </w:rPr>
        <w:t xml:space="preserve"> Местните такси се заплащат предварително или едновременно с предоставяне на услугите, с изключение на тези, за които с нормативен акт е предвидено друго.</w:t>
      </w:r>
    </w:p>
    <w:p w:rsidR="001F0E2E" w:rsidRPr="00840050" w:rsidRDefault="001F0E2E" w:rsidP="001F0E2E">
      <w:pPr>
        <w:ind w:firstLine="720"/>
        <w:jc w:val="both"/>
        <w:rPr>
          <w:rFonts w:ascii="Arial" w:hAnsi="Arial" w:cs="Arial"/>
        </w:rPr>
      </w:pPr>
      <w:r w:rsidRPr="00840050">
        <w:rPr>
          <w:rFonts w:ascii="Arial" w:hAnsi="Arial" w:cs="Arial"/>
          <w:b/>
        </w:rPr>
        <w:t>Чл. 4. (1)</w:t>
      </w:r>
      <w:r w:rsidRPr="00840050">
        <w:rPr>
          <w:rFonts w:ascii="Arial" w:hAnsi="Arial" w:cs="Arial"/>
        </w:rPr>
        <w:t xml:space="preserve"> Размерът на местните такси се определя при спазване на следните принципи:</w:t>
      </w:r>
    </w:p>
    <w:p w:rsidR="001F0E2E" w:rsidRPr="00840050" w:rsidRDefault="001F0E2E" w:rsidP="001F0E2E">
      <w:pPr>
        <w:pStyle w:val="BodyText2"/>
        <w:spacing w:after="0" w:line="240" w:lineRule="auto"/>
        <w:ind w:firstLine="720"/>
        <w:jc w:val="both"/>
        <w:rPr>
          <w:rFonts w:ascii="Arial" w:hAnsi="Arial" w:cs="Arial"/>
        </w:rPr>
      </w:pPr>
      <w:r w:rsidRPr="00840050">
        <w:rPr>
          <w:rFonts w:ascii="Arial" w:hAnsi="Arial" w:cs="Arial"/>
        </w:rPr>
        <w:t>1. възстановяване на пълните разходи на Общината по предоставяне на услугата;</w:t>
      </w:r>
    </w:p>
    <w:p w:rsidR="001F0E2E" w:rsidRPr="00840050" w:rsidRDefault="001F0E2E" w:rsidP="001F0E2E">
      <w:pPr>
        <w:pStyle w:val="BodyTextIndent"/>
        <w:spacing w:after="0"/>
        <w:ind w:left="0" w:firstLine="708"/>
        <w:jc w:val="both"/>
        <w:rPr>
          <w:rFonts w:ascii="Arial" w:hAnsi="Arial" w:cs="Arial"/>
        </w:rPr>
      </w:pPr>
      <w:r w:rsidRPr="00840050">
        <w:rPr>
          <w:rFonts w:ascii="Arial" w:hAnsi="Arial" w:cs="Arial"/>
        </w:rPr>
        <w:t>2. създаване на условия за разширяване на предлаганите услуги и повишаване на тяхното качество;</w:t>
      </w:r>
    </w:p>
    <w:p w:rsidR="001F0E2E" w:rsidRPr="00840050" w:rsidRDefault="001F0E2E" w:rsidP="001F0E2E">
      <w:pPr>
        <w:ind w:firstLine="720"/>
        <w:jc w:val="both"/>
        <w:rPr>
          <w:rFonts w:ascii="Arial" w:hAnsi="Arial" w:cs="Arial"/>
        </w:rPr>
      </w:pPr>
      <w:r w:rsidRPr="00840050">
        <w:rPr>
          <w:rFonts w:ascii="Arial" w:hAnsi="Arial" w:cs="Arial"/>
        </w:rPr>
        <w:t>3. постигане на по-голяма справедливост при определяне и заплащане на местните такси.</w:t>
      </w:r>
    </w:p>
    <w:p w:rsidR="001F0E2E" w:rsidRPr="00840050" w:rsidRDefault="001F0E2E" w:rsidP="001F0E2E">
      <w:pPr>
        <w:pStyle w:val="BodyTextIndent3"/>
        <w:spacing w:after="0"/>
        <w:ind w:left="0" w:firstLine="283"/>
        <w:jc w:val="both"/>
        <w:rPr>
          <w:rFonts w:ascii="Arial" w:hAnsi="Arial" w:cs="Arial"/>
          <w:sz w:val="24"/>
          <w:szCs w:val="24"/>
        </w:rPr>
      </w:pPr>
      <w:r w:rsidRPr="00840050">
        <w:rPr>
          <w:rFonts w:ascii="Arial" w:hAnsi="Arial" w:cs="Arial"/>
          <w:sz w:val="24"/>
          <w:szCs w:val="24"/>
        </w:rPr>
        <w:tab/>
      </w:r>
      <w:r w:rsidRPr="00840050">
        <w:rPr>
          <w:rFonts w:ascii="Arial" w:hAnsi="Arial" w:cs="Arial"/>
          <w:b/>
          <w:sz w:val="24"/>
          <w:szCs w:val="24"/>
        </w:rPr>
        <w:t>(2)</w:t>
      </w:r>
      <w:r w:rsidRPr="00840050">
        <w:rPr>
          <w:rFonts w:ascii="Arial" w:hAnsi="Arial" w:cs="Arial"/>
          <w:sz w:val="24"/>
          <w:szCs w:val="24"/>
        </w:rPr>
        <w:t xml:space="preserve"> За услуга, при която дейностите могат да се разграничат една от друга, се определя отделна такса за всяка от дейностите.</w:t>
      </w:r>
    </w:p>
    <w:p w:rsidR="001F0E2E" w:rsidRPr="00840050" w:rsidRDefault="001F0E2E" w:rsidP="001F0E2E">
      <w:pPr>
        <w:ind w:firstLine="720"/>
        <w:jc w:val="both"/>
        <w:rPr>
          <w:rFonts w:ascii="Arial" w:hAnsi="Arial" w:cs="Arial"/>
        </w:rPr>
      </w:pPr>
      <w:r w:rsidRPr="00840050">
        <w:rPr>
          <w:rFonts w:ascii="Arial" w:hAnsi="Arial" w:cs="Arial"/>
          <w:b/>
        </w:rPr>
        <w:t>Чл. 5. (1)</w:t>
      </w:r>
      <w:r w:rsidRPr="00840050">
        <w:rPr>
          <w:rFonts w:ascii="Arial" w:hAnsi="Arial" w:cs="Arial"/>
        </w:rPr>
        <w:t xml:space="preserve"> Пълните разходи на Общината по предоставяне на определена услуга включват всички разходи за: работни заплати и осигуровка на персонал; материални, режийни, консултантски; за управление и контрол; инвестиционни разходи; разходи по събиране на таксите и други.</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Пълните разходи се определят при спазване изискванията на Закона за счетоводството и актовете по неговото прилагане.</w:t>
      </w:r>
    </w:p>
    <w:p w:rsidR="001F0E2E" w:rsidRPr="00840050" w:rsidRDefault="001F0E2E" w:rsidP="001F0E2E">
      <w:pPr>
        <w:ind w:firstLine="720"/>
        <w:jc w:val="both"/>
        <w:rPr>
          <w:rFonts w:ascii="Arial" w:hAnsi="Arial" w:cs="Arial"/>
        </w:rPr>
      </w:pPr>
      <w:r w:rsidRPr="00840050">
        <w:rPr>
          <w:rFonts w:ascii="Arial" w:hAnsi="Arial" w:cs="Arial"/>
          <w:b/>
        </w:rPr>
        <w:t>Чл. 6. (1)</w:t>
      </w:r>
      <w:r w:rsidRPr="00840050">
        <w:rPr>
          <w:rFonts w:ascii="Arial" w:hAnsi="Arial" w:cs="Arial"/>
        </w:rPr>
        <w:t xml:space="preserve">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В случаите по ал. 1 разликата между разходите по предоставяне на услугата и размера на таксата е за сметка на общинските приходи.</w:t>
      </w:r>
    </w:p>
    <w:p w:rsidR="001F0E2E" w:rsidRPr="00840050" w:rsidRDefault="001F0E2E" w:rsidP="001F0E2E">
      <w:pPr>
        <w:widowControl w:val="0"/>
        <w:autoSpaceDE w:val="0"/>
        <w:autoSpaceDN w:val="0"/>
        <w:adjustRightInd w:val="0"/>
        <w:ind w:firstLine="708"/>
        <w:jc w:val="both"/>
        <w:rPr>
          <w:rFonts w:ascii="Arial" w:hAnsi="Arial" w:cs="Arial"/>
        </w:rPr>
      </w:pPr>
      <w:r w:rsidRPr="00840050">
        <w:rPr>
          <w:rFonts w:ascii="Arial" w:hAnsi="Arial" w:cs="Arial"/>
          <w:b/>
          <w:bCs/>
        </w:rPr>
        <w:t>(3)</w:t>
      </w:r>
      <w:r w:rsidRPr="00840050">
        <w:rPr>
          <w:rFonts w:ascii="Arial" w:hAnsi="Arial" w:cs="Arial"/>
        </w:rPr>
        <w:t xml:space="preserve">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rsidR="001F0E2E" w:rsidRPr="00840050" w:rsidRDefault="001F0E2E" w:rsidP="001F0E2E">
      <w:pPr>
        <w:ind w:firstLine="720"/>
        <w:jc w:val="both"/>
        <w:rPr>
          <w:rFonts w:ascii="Arial" w:hAnsi="Arial" w:cs="Arial"/>
        </w:rPr>
      </w:pPr>
      <w:r w:rsidRPr="00840050">
        <w:rPr>
          <w:rFonts w:ascii="Arial" w:hAnsi="Arial" w:cs="Arial"/>
          <w:b/>
        </w:rPr>
        <w:t>Чл. 7.</w:t>
      </w:r>
      <w:r w:rsidRPr="00840050">
        <w:rPr>
          <w:rFonts w:ascii="Arial" w:hAnsi="Arial" w:cs="Arial"/>
        </w:rPr>
        <w:t xml:space="preserve"> Лицата, </w:t>
      </w:r>
      <w:proofErr w:type="spellStart"/>
      <w:r w:rsidRPr="00840050">
        <w:rPr>
          <w:rFonts w:ascii="Arial" w:hAnsi="Arial" w:cs="Arial"/>
        </w:rPr>
        <w:t>неползващи</w:t>
      </w:r>
      <w:proofErr w:type="spellEnd"/>
      <w:r w:rsidRPr="00840050">
        <w:rPr>
          <w:rFonts w:ascii="Arial" w:hAnsi="Arial" w:cs="Arial"/>
        </w:rPr>
        <w:t xml:space="preserve"> услугата през съответната година или определен период от нея, заплащат такса само за периода на ползване на услугата, съгласно реда, определен в съответните раздели на тази Наредба.</w:t>
      </w:r>
    </w:p>
    <w:p w:rsidR="001F0E2E" w:rsidRPr="00840050" w:rsidRDefault="001F0E2E" w:rsidP="001F0E2E">
      <w:pPr>
        <w:ind w:firstLine="720"/>
        <w:jc w:val="both"/>
        <w:rPr>
          <w:rFonts w:ascii="Arial" w:hAnsi="Arial" w:cs="Arial"/>
        </w:rPr>
      </w:pPr>
      <w:r w:rsidRPr="00840050">
        <w:rPr>
          <w:rFonts w:ascii="Arial" w:hAnsi="Arial" w:cs="Arial"/>
          <w:b/>
        </w:rPr>
        <w:t xml:space="preserve">Чл. 8. (1) </w:t>
      </w:r>
      <w:r w:rsidRPr="00840050">
        <w:rPr>
          <w:rFonts w:ascii="Arial" w:hAnsi="Arial" w:cs="Arial"/>
        </w:rPr>
        <w:t>Общинският съвет може да освобождава отделни категории лица изцяло или частично от заплащане на отделни видове такси, цени на услуги и права по ред, определен в съответните раздели на Наредбата и съгласно Приложение 7 /Ред и условия за освобождаване от заплащане на такси от лица, инвестиращи в изграждане и реконструкция на публична инфраструктура, попадаща в регулационните граници на населените места на територията на община Габрово/.</w:t>
      </w:r>
    </w:p>
    <w:p w:rsidR="001F0E2E" w:rsidRPr="00840050" w:rsidRDefault="001F0E2E" w:rsidP="001F0E2E">
      <w:pPr>
        <w:ind w:firstLine="720"/>
        <w:jc w:val="both"/>
        <w:rPr>
          <w:rFonts w:ascii="Arial" w:hAnsi="Arial" w:cs="Arial"/>
        </w:rPr>
      </w:pPr>
      <w:r w:rsidRPr="00840050">
        <w:rPr>
          <w:rFonts w:ascii="Arial" w:hAnsi="Arial" w:cs="Arial"/>
          <w:b/>
        </w:rPr>
        <w:t xml:space="preserve">(2) </w:t>
      </w:r>
      <w:r w:rsidRPr="00840050">
        <w:rPr>
          <w:rFonts w:ascii="Arial" w:hAnsi="Arial" w:cs="Arial"/>
        </w:rPr>
        <w:t>В случаите по ал.</w:t>
      </w:r>
      <w:r w:rsidRPr="00840050">
        <w:rPr>
          <w:rFonts w:ascii="Arial" w:hAnsi="Arial" w:cs="Arial"/>
          <w:lang w:val="en-US"/>
        </w:rPr>
        <w:t xml:space="preserve"> </w:t>
      </w:r>
      <w:r w:rsidRPr="00840050">
        <w:rPr>
          <w:rFonts w:ascii="Arial" w:hAnsi="Arial" w:cs="Arial"/>
        </w:rPr>
        <w:t>1, разходите са за сметка на общинските приходи.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b/>
          <w:bCs/>
        </w:rPr>
        <w:tab/>
        <w:t xml:space="preserve">(3) </w:t>
      </w:r>
      <w:r w:rsidRPr="00840050">
        <w:rPr>
          <w:rFonts w:ascii="Arial" w:hAnsi="Arial" w:cs="Arial"/>
        </w:rPr>
        <w:t>Конкретният размер на облекченията се определя с нарочно решение на Общински съвет.</w:t>
      </w:r>
    </w:p>
    <w:p w:rsidR="001F0E2E" w:rsidRPr="00840050" w:rsidRDefault="001F0E2E" w:rsidP="001F0E2E">
      <w:pPr>
        <w:ind w:firstLine="720"/>
        <w:jc w:val="both"/>
        <w:rPr>
          <w:rFonts w:ascii="Arial" w:hAnsi="Arial" w:cs="Arial"/>
        </w:rPr>
      </w:pPr>
      <w:r w:rsidRPr="00840050">
        <w:rPr>
          <w:rFonts w:ascii="Arial" w:hAnsi="Arial" w:cs="Arial"/>
          <w:b/>
        </w:rPr>
        <w:t>Чл. 9. (1)</w:t>
      </w:r>
      <w:r w:rsidRPr="00840050">
        <w:rPr>
          <w:rFonts w:ascii="Arial" w:hAnsi="Arial" w:cs="Arial"/>
        </w:rPr>
        <w:t xml:space="preserve"> Местните такси, цени на услуги и права се събират от лицата, посочени в съответните раздели на Наредбата.</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Приходите по ал. 1 постъпват в общинския бюджет.</w:t>
      </w:r>
    </w:p>
    <w:p w:rsidR="001F0E2E" w:rsidRPr="00840050" w:rsidRDefault="001F0E2E" w:rsidP="001F0E2E">
      <w:pPr>
        <w:ind w:firstLine="720"/>
        <w:jc w:val="both"/>
        <w:rPr>
          <w:rFonts w:ascii="Arial" w:hAnsi="Arial" w:cs="Arial"/>
        </w:rPr>
      </w:pPr>
      <w:r w:rsidRPr="00840050">
        <w:rPr>
          <w:rFonts w:ascii="Arial" w:hAnsi="Arial" w:cs="Arial"/>
          <w:b/>
        </w:rPr>
        <w:lastRenderedPageBreak/>
        <w:t xml:space="preserve">Чл. 10. </w:t>
      </w:r>
      <w:r w:rsidRPr="00840050">
        <w:rPr>
          <w:rFonts w:ascii="Arial" w:hAnsi="Arial" w:cs="Arial"/>
        </w:rPr>
        <w:t xml:space="preserve">Промените в размера на местните такси, цените на услугите и правата се извършват с решение на Общинския съвет. </w:t>
      </w:r>
    </w:p>
    <w:p w:rsidR="001F0E2E" w:rsidRPr="00840050" w:rsidRDefault="001F0E2E" w:rsidP="001F0E2E">
      <w:pPr>
        <w:ind w:firstLine="720"/>
        <w:jc w:val="both"/>
        <w:rPr>
          <w:rFonts w:ascii="Arial" w:hAnsi="Arial" w:cs="Arial"/>
        </w:rPr>
      </w:pPr>
      <w:r w:rsidRPr="00840050">
        <w:rPr>
          <w:rFonts w:ascii="Arial" w:hAnsi="Arial" w:cs="Arial"/>
          <w:b/>
        </w:rPr>
        <w:t xml:space="preserve">Чл. 11. </w:t>
      </w:r>
      <w:r w:rsidRPr="00840050">
        <w:rPr>
          <w:rFonts w:ascii="Arial" w:hAnsi="Arial" w:cs="Arial"/>
        </w:rPr>
        <w:t>За нуждите на анализа при предлагане на промени, общинската администрация подържа данни за:</w:t>
      </w:r>
    </w:p>
    <w:p w:rsidR="001F0E2E" w:rsidRPr="00840050" w:rsidRDefault="001F0E2E" w:rsidP="001F0E2E">
      <w:pPr>
        <w:ind w:firstLine="720"/>
        <w:jc w:val="both"/>
        <w:rPr>
          <w:rFonts w:ascii="Arial" w:hAnsi="Arial" w:cs="Arial"/>
        </w:rPr>
      </w:pPr>
      <w:r w:rsidRPr="00840050">
        <w:rPr>
          <w:rFonts w:ascii="Arial" w:hAnsi="Arial" w:cs="Arial"/>
        </w:rPr>
        <w:t>1. услугите и дейностите, за които има определени такси и цени;</w:t>
      </w:r>
    </w:p>
    <w:p w:rsidR="001F0E2E" w:rsidRPr="00840050" w:rsidRDefault="001F0E2E" w:rsidP="001F0E2E">
      <w:pPr>
        <w:ind w:firstLine="720"/>
        <w:jc w:val="both"/>
        <w:rPr>
          <w:rFonts w:ascii="Arial" w:hAnsi="Arial" w:cs="Arial"/>
        </w:rPr>
      </w:pPr>
      <w:r w:rsidRPr="00840050">
        <w:rPr>
          <w:rFonts w:ascii="Arial" w:hAnsi="Arial" w:cs="Arial"/>
        </w:rPr>
        <w:t>2. ползвателите на услугите;</w:t>
      </w:r>
    </w:p>
    <w:p w:rsidR="001F0E2E" w:rsidRPr="00840050" w:rsidRDefault="001F0E2E" w:rsidP="001F0E2E">
      <w:pPr>
        <w:ind w:firstLine="720"/>
        <w:jc w:val="both"/>
        <w:rPr>
          <w:rFonts w:ascii="Arial" w:hAnsi="Arial" w:cs="Arial"/>
        </w:rPr>
      </w:pPr>
      <w:r w:rsidRPr="00840050">
        <w:rPr>
          <w:rFonts w:ascii="Arial" w:hAnsi="Arial" w:cs="Arial"/>
        </w:rPr>
        <w:t>3. съществуващите преференции при заплащане на услугата;</w:t>
      </w:r>
    </w:p>
    <w:p w:rsidR="001F0E2E" w:rsidRPr="00840050" w:rsidRDefault="001F0E2E" w:rsidP="001F0E2E">
      <w:pPr>
        <w:ind w:left="720"/>
        <w:jc w:val="both"/>
      </w:pPr>
      <w:r w:rsidRPr="00840050">
        <w:rPr>
          <w:rFonts w:ascii="Arial" w:hAnsi="Arial" w:cs="Arial"/>
        </w:rPr>
        <w:t>4. събраните средства от всяка такса и/или цена на услуга.</w:t>
      </w:r>
    </w:p>
    <w:p w:rsidR="001F0E2E" w:rsidRPr="00840050" w:rsidRDefault="001F0E2E" w:rsidP="001F0E2E">
      <w:pPr>
        <w:jc w:val="both"/>
      </w:pPr>
    </w:p>
    <w:p w:rsidR="001F0E2E" w:rsidRPr="00840050" w:rsidRDefault="001F0E2E" w:rsidP="001F0E2E">
      <w:pPr>
        <w:pStyle w:val="Heading2"/>
        <w:spacing w:before="0" w:after="0"/>
        <w:ind w:left="708"/>
        <w:rPr>
          <w:i w:val="0"/>
          <w:sz w:val="24"/>
          <w:szCs w:val="24"/>
        </w:rPr>
      </w:pPr>
      <w:r w:rsidRPr="00840050">
        <w:rPr>
          <w:i w:val="0"/>
          <w:sz w:val="24"/>
          <w:szCs w:val="24"/>
        </w:rPr>
        <w:t>ГЛАВА ВТОРА</w:t>
      </w:r>
    </w:p>
    <w:p w:rsidR="001F0E2E" w:rsidRPr="00840050" w:rsidRDefault="001F0E2E" w:rsidP="001F0E2E">
      <w:pPr>
        <w:pStyle w:val="Heading2"/>
        <w:spacing w:before="0" w:after="0"/>
        <w:ind w:left="708"/>
        <w:rPr>
          <w:i w:val="0"/>
          <w:sz w:val="24"/>
          <w:szCs w:val="24"/>
        </w:rPr>
      </w:pPr>
      <w:r w:rsidRPr="00840050">
        <w:rPr>
          <w:i w:val="0"/>
          <w:sz w:val="24"/>
          <w:szCs w:val="24"/>
        </w:rPr>
        <w:t>МЕСТНИ ТАКСИ</w:t>
      </w:r>
    </w:p>
    <w:p w:rsidR="001F0E2E" w:rsidRPr="00840050" w:rsidRDefault="001F0E2E" w:rsidP="001F0E2E">
      <w:pPr>
        <w:rPr>
          <w:rFonts w:ascii="Arial" w:hAnsi="Arial" w:cs="Arial"/>
        </w:rPr>
      </w:pPr>
    </w:p>
    <w:p w:rsidR="001F0E2E" w:rsidRPr="00840050" w:rsidRDefault="001F0E2E" w:rsidP="001F0E2E">
      <w:pPr>
        <w:pStyle w:val="Heading2"/>
        <w:spacing w:before="0" w:after="0"/>
        <w:ind w:left="708"/>
        <w:rPr>
          <w:i w:val="0"/>
          <w:sz w:val="24"/>
          <w:szCs w:val="24"/>
        </w:rPr>
      </w:pPr>
      <w:r w:rsidRPr="00840050">
        <w:rPr>
          <w:i w:val="0"/>
          <w:sz w:val="24"/>
          <w:szCs w:val="24"/>
        </w:rPr>
        <w:t xml:space="preserve">РАЗДЕЛ І </w:t>
      </w:r>
    </w:p>
    <w:p w:rsidR="001F0E2E" w:rsidRPr="00840050" w:rsidRDefault="001F0E2E" w:rsidP="001F0E2E">
      <w:pPr>
        <w:pStyle w:val="Heading2"/>
        <w:spacing w:before="0" w:after="0"/>
        <w:ind w:left="708"/>
        <w:rPr>
          <w:i w:val="0"/>
          <w:sz w:val="24"/>
          <w:szCs w:val="24"/>
        </w:rPr>
      </w:pPr>
      <w:r w:rsidRPr="00840050">
        <w:rPr>
          <w:i w:val="0"/>
          <w:sz w:val="24"/>
          <w:szCs w:val="24"/>
        </w:rPr>
        <w:t>ТАКСА ЗА БИТОВИ ОТПАДЪЦИ</w:t>
      </w:r>
    </w:p>
    <w:p w:rsidR="001F0E2E" w:rsidRPr="00840050" w:rsidRDefault="001F0E2E" w:rsidP="001F0E2E">
      <w:pPr>
        <w:rPr>
          <w:rFonts w:ascii="Arial" w:hAnsi="Arial" w:cs="Arial"/>
        </w:rPr>
      </w:pPr>
    </w:p>
    <w:p w:rsidR="001F0E2E" w:rsidRPr="00840050" w:rsidRDefault="001F0E2E" w:rsidP="001F0E2E">
      <w:pPr>
        <w:ind w:firstLine="720"/>
        <w:jc w:val="both"/>
        <w:rPr>
          <w:rFonts w:ascii="Arial" w:hAnsi="Arial" w:cs="Arial"/>
        </w:rPr>
      </w:pPr>
      <w:r w:rsidRPr="00840050">
        <w:rPr>
          <w:rFonts w:ascii="Arial" w:hAnsi="Arial" w:cs="Arial"/>
          <w:b/>
        </w:rPr>
        <w:t>Чл. 12. (1)</w:t>
      </w:r>
      <w:r w:rsidRPr="00840050">
        <w:rPr>
          <w:rFonts w:ascii="Arial" w:hAnsi="Arial" w:cs="Arial"/>
        </w:rPr>
        <w:t xml:space="preserve">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bCs/>
        </w:rPr>
        <w:t>(2)</w:t>
      </w:r>
      <w:r w:rsidRPr="00840050">
        <w:rPr>
          <w:rFonts w:ascii="Arial" w:hAnsi="Arial" w:cs="Arial"/>
        </w:rPr>
        <w:t xml:space="preserve"> Размерът на таксата се определя за всяка услуга поотделно - сметосъбиране и </w:t>
      </w:r>
      <w:proofErr w:type="spellStart"/>
      <w:r w:rsidRPr="00840050">
        <w:rPr>
          <w:rFonts w:ascii="Arial" w:hAnsi="Arial" w:cs="Arial"/>
        </w:rPr>
        <w:t>сметоизвозване</w:t>
      </w:r>
      <w:proofErr w:type="spellEnd"/>
      <w:r w:rsidRPr="00840050">
        <w:rPr>
          <w:rFonts w:ascii="Arial" w:hAnsi="Arial" w:cs="Arial"/>
        </w:rPr>
        <w:t>; обезвреждане на битовите отпадъци в депа или други съоръжения; чистота на териториите за обществено ползване.</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bCs/>
        </w:rPr>
        <w:t>(3)</w:t>
      </w:r>
      <w:r w:rsidRPr="00840050">
        <w:rPr>
          <w:rFonts w:ascii="Arial" w:hAnsi="Arial" w:cs="Arial"/>
        </w:rPr>
        <w:t xml:space="preserve">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 чистотата на териториите за обществено ползване.</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bCs/>
        </w:rPr>
        <w:t>(4)</w:t>
      </w:r>
      <w:r w:rsidRPr="00840050">
        <w:rPr>
          <w:rFonts w:ascii="Arial" w:hAnsi="Arial" w:cs="Arial"/>
        </w:rPr>
        <w:t xml:space="preserve"> Границите на районите и видът на предлаганите услуги по ал.</w:t>
      </w:r>
      <w:r w:rsidR="000225C1" w:rsidRPr="00840050">
        <w:rPr>
          <w:rFonts w:ascii="Arial" w:hAnsi="Arial" w:cs="Arial"/>
        </w:rPr>
        <w:t xml:space="preserve"> </w:t>
      </w:r>
      <w:r w:rsidRPr="00840050">
        <w:rPr>
          <w:rFonts w:ascii="Arial" w:hAnsi="Arial" w:cs="Arial"/>
        </w:rPr>
        <w:t xml:space="preserve">1 в съответния район, както и честотата на </w:t>
      </w:r>
      <w:proofErr w:type="spellStart"/>
      <w:r w:rsidRPr="00840050">
        <w:rPr>
          <w:rFonts w:ascii="Arial" w:hAnsi="Arial" w:cs="Arial"/>
        </w:rPr>
        <w:t>сметоизвозване</w:t>
      </w:r>
      <w:proofErr w:type="spellEnd"/>
      <w:r w:rsidRPr="00840050">
        <w:rPr>
          <w:rFonts w:ascii="Arial" w:hAnsi="Arial" w:cs="Arial"/>
        </w:rPr>
        <w:t>, се определят със заповед на кмета на общината и се обявяват публично до 31 октомври на предходната година.</w:t>
      </w:r>
    </w:p>
    <w:p w:rsidR="001F0E2E" w:rsidRPr="00840050" w:rsidRDefault="001F0E2E" w:rsidP="001F0E2E">
      <w:pPr>
        <w:jc w:val="both"/>
        <w:rPr>
          <w:rFonts w:ascii="Arial" w:hAnsi="Arial" w:cs="Arial"/>
        </w:rPr>
      </w:pPr>
      <w:r w:rsidRPr="00840050">
        <w:rPr>
          <w:rFonts w:ascii="Arial" w:hAnsi="Arial" w:cs="Arial"/>
          <w:b/>
        </w:rPr>
        <w:tab/>
        <w:t>Чл. 13.</w:t>
      </w:r>
      <w:r w:rsidRPr="00840050">
        <w:rPr>
          <w:rFonts w:ascii="Arial" w:hAnsi="Arial" w:cs="Arial"/>
        </w:rPr>
        <w:t xml:space="preserve"> Таксата се заплаща от данъчно задължените лица по чл.</w:t>
      </w:r>
      <w:r w:rsidR="000225C1" w:rsidRPr="00840050">
        <w:rPr>
          <w:rFonts w:ascii="Arial" w:hAnsi="Arial" w:cs="Arial"/>
        </w:rPr>
        <w:t xml:space="preserve"> </w:t>
      </w:r>
      <w:r w:rsidRPr="00840050">
        <w:rPr>
          <w:rFonts w:ascii="Arial" w:hAnsi="Arial" w:cs="Arial"/>
        </w:rPr>
        <w:t>11 от ЗМДТ.</w:t>
      </w:r>
    </w:p>
    <w:p w:rsidR="001F0E2E" w:rsidRPr="00840050" w:rsidRDefault="001F0E2E" w:rsidP="001F0E2E">
      <w:pPr>
        <w:ind w:firstLine="720"/>
        <w:jc w:val="both"/>
        <w:rPr>
          <w:rFonts w:ascii="Arial" w:hAnsi="Arial" w:cs="Arial"/>
        </w:rPr>
      </w:pPr>
      <w:r w:rsidRPr="00840050">
        <w:rPr>
          <w:rFonts w:ascii="Arial" w:hAnsi="Arial" w:cs="Arial"/>
          <w:b/>
        </w:rPr>
        <w:t>Чл. 14</w:t>
      </w:r>
      <w:r w:rsidRPr="00840050">
        <w:rPr>
          <w:rFonts w:ascii="Arial" w:hAnsi="Arial" w:cs="Arial"/>
        </w:rPr>
        <w:t xml:space="preserve">. </w:t>
      </w:r>
      <w:r w:rsidRPr="00840050">
        <w:rPr>
          <w:rFonts w:ascii="Arial" w:hAnsi="Arial" w:cs="Arial"/>
          <w:b/>
          <w:bCs/>
        </w:rPr>
        <w:t>(1)</w:t>
      </w:r>
      <w:r w:rsidRPr="00840050">
        <w:rPr>
          <w:rFonts w:ascii="Arial" w:hAnsi="Arial" w:cs="Arial"/>
        </w:rPr>
        <w:t xml:space="preserve">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1F0E2E" w:rsidRPr="00840050" w:rsidRDefault="001F0E2E" w:rsidP="001F0E2E">
      <w:pPr>
        <w:pStyle w:val="BodyTextIndent2"/>
        <w:spacing w:after="0" w:line="240" w:lineRule="auto"/>
        <w:ind w:left="0" w:firstLine="720"/>
        <w:jc w:val="both"/>
        <w:rPr>
          <w:rFonts w:ascii="Arial" w:hAnsi="Arial" w:cs="Arial"/>
        </w:rPr>
      </w:pPr>
      <w:r w:rsidRPr="00840050">
        <w:rPr>
          <w:rFonts w:ascii="Arial" w:hAnsi="Arial" w:cs="Arial"/>
        </w:rPr>
        <w:t>1. осигуряване на съдове за съхранение на битовите отпадъци: контейнери, кофи и други;</w:t>
      </w:r>
    </w:p>
    <w:p w:rsidR="001F0E2E" w:rsidRPr="00840050" w:rsidRDefault="001F0E2E" w:rsidP="001F0E2E">
      <w:pPr>
        <w:ind w:firstLine="720"/>
        <w:jc w:val="both"/>
        <w:rPr>
          <w:rFonts w:ascii="Arial" w:hAnsi="Arial" w:cs="Arial"/>
        </w:rPr>
      </w:pPr>
      <w:r w:rsidRPr="00840050">
        <w:rPr>
          <w:rFonts w:ascii="Arial" w:hAnsi="Arial" w:cs="Arial"/>
        </w:rPr>
        <w:t>2. събиране на битовите отпадъци и транспортирането им до депата или други инсталации и съоръжения за обезвреждането им;</w:t>
      </w:r>
    </w:p>
    <w:p w:rsidR="001F0E2E" w:rsidRPr="00840050" w:rsidRDefault="001F0E2E" w:rsidP="001F0E2E">
      <w:pPr>
        <w:ind w:firstLine="720"/>
        <w:jc w:val="both"/>
        <w:rPr>
          <w:rFonts w:ascii="Arial" w:hAnsi="Arial" w:cs="Arial"/>
        </w:rPr>
      </w:pPr>
      <w:r w:rsidRPr="00840050">
        <w:rPr>
          <w:rFonts w:ascii="Arial" w:hAnsi="Arial" w:cs="Arial"/>
        </w:rPr>
        <w:t>3.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чл. 64 от Закона за управление на отпадъците.</w:t>
      </w:r>
    </w:p>
    <w:p w:rsidR="001F0E2E" w:rsidRPr="00840050" w:rsidRDefault="001F0E2E" w:rsidP="001F0E2E">
      <w:pPr>
        <w:ind w:firstLine="720"/>
        <w:jc w:val="both"/>
        <w:rPr>
          <w:rFonts w:ascii="Arial" w:hAnsi="Arial" w:cs="Arial"/>
        </w:rPr>
      </w:pPr>
      <w:r w:rsidRPr="00840050">
        <w:rPr>
          <w:rFonts w:ascii="Arial" w:hAnsi="Arial" w:cs="Arial"/>
        </w:rPr>
        <w:t>4. почистване на уличните платна, площадите, алеите, парковете и другите територии от населените места, предназначени за обществено ползване.</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bCs/>
        </w:rPr>
        <w:t>(2)</w:t>
      </w:r>
      <w:r w:rsidRPr="00840050">
        <w:rPr>
          <w:rFonts w:ascii="Arial" w:hAnsi="Arial" w:cs="Arial"/>
        </w:rPr>
        <w:t xml:space="preserve">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b/>
        </w:rPr>
        <w:t>Чл. 15. (1)</w:t>
      </w:r>
      <w:r w:rsidRPr="00840050">
        <w:rPr>
          <w:rFonts w:ascii="Arial" w:hAnsi="Arial" w:cs="Arial"/>
        </w:rPr>
        <w:t xml:space="preserve"> Размерът на таксата се определя, както следва:</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rPr>
        <w:t>1. за жилищни недвижими имоти, собственост на граждани и предприятия – пропорционално върху данъчната оценка, определена по норми съгласно Приложение № 2 от ЗМДТ.</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rPr>
        <w:t xml:space="preserve">2. за нежилищни имоти - в </w:t>
      </w:r>
      <w:r w:rsidR="00F06980" w:rsidRPr="00840050">
        <w:rPr>
          <w:rFonts w:ascii="Arial" w:hAnsi="Arial" w:cs="Arial"/>
        </w:rPr>
        <w:t>евро</w:t>
      </w:r>
      <w:r w:rsidRPr="00840050">
        <w:rPr>
          <w:rFonts w:ascii="Arial" w:hAnsi="Arial" w:cs="Arial"/>
        </w:rPr>
        <w:t xml:space="preserve">, според количеството битови отпадъци, в зависимост от броя и вида на съдовете за събиране на отпадъците, на база разходите по чл. 14, ал. 1, т. 1, 2 и 3. Лицата по чл. 13 подават за целта декларация по образец, съгласно Приложение № 8 до края на предходната година. За придобитите през </w:t>
      </w:r>
      <w:r w:rsidRPr="00840050">
        <w:rPr>
          <w:rFonts w:ascii="Arial" w:hAnsi="Arial" w:cs="Arial"/>
        </w:rPr>
        <w:lastRenderedPageBreak/>
        <w:t>годината имоти, декларацията се подава в двумесечен срок от датата на придобиването им.</w:t>
      </w:r>
    </w:p>
    <w:p w:rsidR="00DB509F" w:rsidRPr="00840050" w:rsidRDefault="00DB509F" w:rsidP="00DB509F">
      <w:pPr>
        <w:autoSpaceDE w:val="0"/>
        <w:autoSpaceDN w:val="0"/>
        <w:adjustRightInd w:val="0"/>
        <w:jc w:val="both"/>
        <w:rPr>
          <w:rFonts w:ascii="Arial" w:hAnsi="Arial" w:cs="Arial"/>
        </w:rPr>
      </w:pPr>
      <w:r w:rsidRPr="00840050">
        <w:rPr>
          <w:rFonts w:ascii="Arial" w:hAnsi="Arial" w:cs="Arial"/>
        </w:rPr>
        <w:tab/>
      </w:r>
      <w:r w:rsidRPr="00840050">
        <w:rPr>
          <w:rFonts w:ascii="Arial" w:hAnsi="Arial" w:cs="Arial"/>
          <w:b/>
        </w:rPr>
        <w:t>(2)</w:t>
      </w:r>
      <w:r w:rsidRPr="00840050">
        <w:rPr>
          <w:rFonts w:ascii="Arial" w:hAnsi="Arial" w:cs="Arial"/>
        </w:rPr>
        <w:t xml:space="preserve"> Когато не може да се установи количеството на битовите отпадъци по ал. 1, т. 2 за всеки отделен имот, размерът на таксата се определя пропорционално върху данъчната оценка на имота.</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b/>
        </w:rPr>
        <w:t>(3)</w:t>
      </w:r>
      <w:r w:rsidRPr="00840050">
        <w:rPr>
          <w:rFonts w:ascii="Arial" w:hAnsi="Arial" w:cs="Arial"/>
        </w:rPr>
        <w:t xml:space="preserve"> В случаите по ал. 1, т. 2 се заплаща и такса за поддържане чистотата на териториите за обществено ползване в населените места, пропорционално върху данъчната оценка на имота.</w:t>
      </w:r>
    </w:p>
    <w:p w:rsidR="00DB509F" w:rsidRPr="00840050" w:rsidRDefault="00DB509F" w:rsidP="00DB509F">
      <w:pPr>
        <w:autoSpaceDE w:val="0"/>
        <w:autoSpaceDN w:val="0"/>
        <w:adjustRightInd w:val="0"/>
        <w:jc w:val="both"/>
        <w:rPr>
          <w:rFonts w:ascii="Arial" w:hAnsi="Arial" w:cs="Arial"/>
        </w:rPr>
      </w:pPr>
      <w:r w:rsidRPr="00840050">
        <w:rPr>
          <w:rFonts w:ascii="Arial" w:hAnsi="Arial" w:cs="Arial"/>
        </w:rPr>
        <w:tab/>
      </w:r>
      <w:r w:rsidRPr="00840050">
        <w:rPr>
          <w:rFonts w:ascii="Arial" w:hAnsi="Arial" w:cs="Arial"/>
          <w:b/>
        </w:rPr>
        <w:t>(4)</w:t>
      </w:r>
      <w:r w:rsidRPr="00840050">
        <w:rPr>
          <w:rFonts w:ascii="Arial" w:hAnsi="Arial" w:cs="Arial"/>
        </w:rPr>
        <w:t xml:space="preserve"> Когато лицето не е подало в срок декларацията по ал. 1, т. 2, декларирало е по малко от необходимия му брой съдове за битови отпадъци или не изхвърля битовите отпадъци в определените за целта съдове, констатирано на база проверки, то заплаща годишна такса пропорционално върху данъчната оценка на имота. От размера на дължимата годишна такса се приспада платената част, като върху разликата се дължат лихви, съгласно сроковете за плащане.</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b/>
        </w:rPr>
        <w:t xml:space="preserve">Чл. 16. </w:t>
      </w:r>
      <w:r w:rsidRPr="00840050">
        <w:rPr>
          <w:rFonts w:ascii="Arial" w:hAnsi="Arial" w:cs="Arial"/>
        </w:rPr>
        <w:t xml:space="preserve">Не се събира такса за сметосъбиране и </w:t>
      </w:r>
      <w:proofErr w:type="spellStart"/>
      <w:r w:rsidRPr="00840050">
        <w:rPr>
          <w:rFonts w:ascii="Arial" w:hAnsi="Arial" w:cs="Arial"/>
        </w:rPr>
        <w:t>сметоизвозване</w:t>
      </w:r>
      <w:proofErr w:type="spellEnd"/>
      <w:r w:rsidRPr="00840050">
        <w:rPr>
          <w:rFonts w:ascii="Arial" w:hAnsi="Arial" w:cs="Arial"/>
        </w:rPr>
        <w:t xml:space="preserve"> за имоти, които не се обслужват, намиращи се в границите, определени със заповедта на кмета на Общината по чл. 12, ал. 4.</w:t>
      </w:r>
    </w:p>
    <w:p w:rsidR="00DB509F" w:rsidRPr="00840050" w:rsidRDefault="00DB509F" w:rsidP="00DB509F">
      <w:pPr>
        <w:autoSpaceDE w:val="0"/>
        <w:autoSpaceDN w:val="0"/>
        <w:adjustRightInd w:val="0"/>
        <w:ind w:firstLine="708"/>
        <w:jc w:val="both"/>
        <w:rPr>
          <w:rFonts w:ascii="Arial" w:hAnsi="Arial" w:cs="Arial"/>
        </w:rPr>
      </w:pPr>
      <w:r w:rsidRPr="00840050">
        <w:rPr>
          <w:rFonts w:ascii="Arial" w:hAnsi="Arial" w:cs="Arial"/>
          <w:b/>
        </w:rPr>
        <w:t xml:space="preserve">Чл. 17. (1) </w:t>
      </w:r>
      <w:r w:rsidRPr="00840050">
        <w:rPr>
          <w:rFonts w:ascii="Arial" w:hAnsi="Arial" w:cs="Arial"/>
        </w:rPr>
        <w:t xml:space="preserve">Не се събира такса за сметосъбиране, </w:t>
      </w:r>
      <w:proofErr w:type="spellStart"/>
      <w:r w:rsidRPr="00840050">
        <w:rPr>
          <w:rFonts w:ascii="Arial" w:hAnsi="Arial" w:cs="Arial"/>
        </w:rPr>
        <w:t>сметоизвозване</w:t>
      </w:r>
      <w:proofErr w:type="spellEnd"/>
      <w:r w:rsidRPr="00840050">
        <w:rPr>
          <w:rFonts w:ascii="Arial" w:hAnsi="Arial" w:cs="Arial"/>
        </w:rPr>
        <w:t xml:space="preserve"> и обезвреждане на битовите отпадъци за имотите, които няма да се ползват през цялата година и е подадена декларация по образец, съгласно Приложение </w:t>
      </w:r>
      <w:r w:rsidR="00A46689" w:rsidRPr="00840050">
        <w:rPr>
          <w:rFonts w:ascii="Arial" w:hAnsi="Arial" w:cs="Arial"/>
        </w:rPr>
        <w:t xml:space="preserve">№ </w:t>
      </w:r>
      <w:r w:rsidRPr="00840050">
        <w:rPr>
          <w:rFonts w:ascii="Arial" w:hAnsi="Arial" w:cs="Arial"/>
        </w:rPr>
        <w:t>9, от лицата по чл. 13 за това до края на предходната година. Ако имотът е съсобственост на няколко лица или има няколко ползватели, декларацията се подписва от всички съсобственици или ползватели.</w:t>
      </w:r>
    </w:p>
    <w:p w:rsidR="00DB509F" w:rsidRPr="00840050" w:rsidRDefault="00DB509F" w:rsidP="00DB509F">
      <w:pPr>
        <w:autoSpaceDE w:val="0"/>
        <w:autoSpaceDN w:val="0"/>
        <w:adjustRightInd w:val="0"/>
        <w:ind w:firstLine="360"/>
        <w:jc w:val="both"/>
        <w:rPr>
          <w:rFonts w:ascii="Arial" w:hAnsi="Arial" w:cs="Arial"/>
        </w:rPr>
      </w:pPr>
      <w:r w:rsidRPr="00840050">
        <w:rPr>
          <w:rFonts w:ascii="Arial" w:hAnsi="Arial" w:cs="Arial"/>
          <w:b/>
        </w:rPr>
        <w:tab/>
        <w:t xml:space="preserve">(2) </w:t>
      </w:r>
      <w:r w:rsidRPr="00840050">
        <w:rPr>
          <w:rFonts w:ascii="Arial" w:hAnsi="Arial" w:cs="Arial"/>
        </w:rPr>
        <w:t>В течение на годината, за обстоятелствата, декларирани по ал. 5, се извършват проверки, които могат да се базират и на информация за ползвани през текущата година услуги на ВиК, Електроразпределение и други. При констатирано ползване на имота, таксата се събира в годишен размер пропорционално върху данъчната оценка на имота.</w:t>
      </w:r>
    </w:p>
    <w:p w:rsidR="00DB509F" w:rsidRPr="00840050" w:rsidRDefault="00DB509F" w:rsidP="00DB509F">
      <w:pPr>
        <w:autoSpaceDE w:val="0"/>
        <w:autoSpaceDN w:val="0"/>
        <w:adjustRightInd w:val="0"/>
        <w:ind w:firstLine="360"/>
        <w:jc w:val="both"/>
        <w:rPr>
          <w:rFonts w:ascii="Arial" w:hAnsi="Arial" w:cs="Arial"/>
        </w:rPr>
      </w:pPr>
      <w:r w:rsidRPr="00840050">
        <w:rPr>
          <w:rFonts w:ascii="Arial" w:hAnsi="Arial" w:cs="Arial"/>
        </w:rPr>
        <w:tab/>
      </w:r>
      <w:r w:rsidRPr="00840050">
        <w:rPr>
          <w:rFonts w:ascii="Arial" w:hAnsi="Arial" w:cs="Arial"/>
          <w:b/>
        </w:rPr>
        <w:t>(3)</w:t>
      </w:r>
      <w:r w:rsidRPr="00840050">
        <w:rPr>
          <w:rFonts w:ascii="Arial" w:hAnsi="Arial" w:cs="Arial"/>
        </w:rPr>
        <w:t xml:space="preserve"> Декларациите по чл. 15, ал. 1, т. 2 и чл. 17, ал. 1 се подават в Дирекция “Местни данъци и такси”, гр. Габрово, ул. “Р. Каролев” № 4.</w:t>
      </w:r>
    </w:p>
    <w:p w:rsidR="001F0E2E" w:rsidRPr="00840050" w:rsidRDefault="001F0E2E" w:rsidP="001F0E2E">
      <w:pPr>
        <w:ind w:firstLine="720"/>
        <w:jc w:val="both"/>
        <w:rPr>
          <w:rFonts w:ascii="Arial" w:hAnsi="Arial" w:cs="Arial"/>
        </w:rPr>
      </w:pPr>
      <w:r w:rsidRPr="00840050">
        <w:rPr>
          <w:rFonts w:ascii="Arial" w:hAnsi="Arial" w:cs="Arial"/>
          <w:b/>
        </w:rPr>
        <w:t>Чл. 18. (1)</w:t>
      </w:r>
      <w:r w:rsidRPr="00840050">
        <w:rPr>
          <w:rFonts w:ascii="Arial" w:hAnsi="Arial" w:cs="Arial"/>
        </w:rPr>
        <w:t xml:space="preserve"> Таксата се заплаща в сроковете по ЗМДТ за заплащане на данъка върху недвижимите имоти.</w:t>
      </w:r>
    </w:p>
    <w:p w:rsidR="001F0E2E" w:rsidRPr="00840050" w:rsidRDefault="001F0E2E" w:rsidP="001F0E2E">
      <w:pPr>
        <w:jc w:val="both"/>
        <w:rPr>
          <w:rFonts w:ascii="Arial" w:hAnsi="Arial" w:cs="Arial"/>
        </w:rPr>
      </w:pPr>
      <w:r w:rsidRPr="00840050">
        <w:rPr>
          <w:rFonts w:ascii="Arial" w:hAnsi="Arial" w:cs="Arial"/>
          <w:b/>
          <w:bCs/>
        </w:rPr>
        <w:tab/>
        <w:t>(2)</w:t>
      </w:r>
      <w:r w:rsidRPr="00840050">
        <w:rPr>
          <w:rFonts w:ascii="Arial" w:hAnsi="Arial" w:cs="Arial"/>
        </w:rPr>
        <w:t xml:space="preserve"> На предплатилите до 30 април за цялата година се прави отстъпка от 5 на сто.</w:t>
      </w:r>
    </w:p>
    <w:p w:rsidR="001F0E2E" w:rsidRPr="00840050" w:rsidRDefault="001F0E2E" w:rsidP="009A5541">
      <w:pPr>
        <w:pStyle w:val="BodyTextIndent2"/>
        <w:spacing w:after="0" w:line="240" w:lineRule="auto"/>
        <w:ind w:left="0" w:firstLine="720"/>
        <w:jc w:val="both"/>
        <w:rPr>
          <w:rFonts w:ascii="Arial" w:hAnsi="Arial" w:cs="Arial"/>
        </w:rPr>
      </w:pPr>
      <w:r w:rsidRPr="00840050">
        <w:rPr>
          <w:rFonts w:ascii="Arial" w:hAnsi="Arial" w:cs="Arial"/>
          <w:b/>
          <w:bCs/>
        </w:rPr>
        <w:t>(3)</w:t>
      </w:r>
      <w:r w:rsidRPr="00840050">
        <w:rPr>
          <w:rFonts w:ascii="Arial" w:hAnsi="Arial" w:cs="Arial"/>
        </w:rPr>
        <w:t xml:space="preserve"> Собственикът на ново придобит имот дължи такса от началото на месеца, следващ месеца на придобиване на имота.</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bCs/>
        </w:rPr>
        <w:t>(4)</w:t>
      </w:r>
      <w:r w:rsidRPr="00840050">
        <w:rPr>
          <w:rFonts w:ascii="Arial" w:hAnsi="Arial" w:cs="Arial"/>
        </w:rPr>
        <w:t xml:space="preserve"> За сгради, подлежащи на събаряне, таксата се дължи включително за месеца, през който е преустановено ползването.</w:t>
      </w:r>
    </w:p>
    <w:p w:rsidR="001F0E2E" w:rsidRPr="00840050" w:rsidRDefault="001F0E2E" w:rsidP="001F0E2E">
      <w:pPr>
        <w:ind w:firstLine="720"/>
        <w:jc w:val="both"/>
      </w:pPr>
      <w:r w:rsidRPr="00840050">
        <w:rPr>
          <w:rFonts w:ascii="Arial" w:hAnsi="Arial" w:cs="Arial"/>
          <w:b/>
        </w:rPr>
        <w:t>Чл. 19.</w:t>
      </w:r>
      <w:r w:rsidRPr="00840050">
        <w:rPr>
          <w:rFonts w:ascii="Arial" w:hAnsi="Arial" w:cs="Arial"/>
        </w:rPr>
        <w:t xml:space="preserve"> Таксата не се събира, когато Общината не предоставя услугите и не извършва разходи за тях по чл. 14.</w:t>
      </w:r>
    </w:p>
    <w:p w:rsidR="001F0E2E" w:rsidRPr="00840050" w:rsidRDefault="001F0E2E" w:rsidP="001F0E2E">
      <w:pPr>
        <w:ind w:firstLine="720"/>
        <w:jc w:val="both"/>
        <w:rPr>
          <w:b/>
        </w:rPr>
      </w:pPr>
    </w:p>
    <w:p w:rsidR="001F0E2E" w:rsidRPr="00840050" w:rsidRDefault="001F0E2E" w:rsidP="001F0E2E">
      <w:pPr>
        <w:ind w:firstLine="720"/>
        <w:jc w:val="both"/>
        <w:rPr>
          <w:rFonts w:ascii="Arial" w:hAnsi="Arial" w:cs="Arial"/>
          <w:b/>
        </w:rPr>
      </w:pPr>
      <w:r w:rsidRPr="00840050">
        <w:rPr>
          <w:rFonts w:ascii="Arial" w:hAnsi="Arial" w:cs="Arial"/>
          <w:b/>
        </w:rPr>
        <w:t>РАЗДЕЛ ІІ</w:t>
      </w:r>
    </w:p>
    <w:p w:rsidR="00535D3D" w:rsidRPr="00840050" w:rsidRDefault="001F0E2E" w:rsidP="001F0E2E">
      <w:pPr>
        <w:ind w:left="720"/>
        <w:jc w:val="both"/>
        <w:rPr>
          <w:rFonts w:ascii="Arial" w:hAnsi="Arial" w:cs="Arial"/>
          <w:b/>
          <w:caps/>
        </w:rPr>
      </w:pPr>
      <w:r w:rsidRPr="00840050">
        <w:rPr>
          <w:rFonts w:ascii="Arial" w:hAnsi="Arial" w:cs="Arial"/>
          <w:b/>
          <w:caps/>
        </w:rPr>
        <w:t xml:space="preserve">Такса за ползване на пазари, тържища,панаири, </w:t>
      </w:r>
    </w:p>
    <w:p w:rsidR="00535D3D" w:rsidRPr="00840050" w:rsidRDefault="001F0E2E" w:rsidP="001F0E2E">
      <w:pPr>
        <w:ind w:left="720"/>
        <w:jc w:val="both"/>
        <w:rPr>
          <w:rFonts w:ascii="Arial" w:hAnsi="Arial" w:cs="Arial"/>
          <w:b/>
          <w:caps/>
        </w:rPr>
      </w:pPr>
      <w:r w:rsidRPr="00840050">
        <w:rPr>
          <w:rFonts w:ascii="Arial" w:hAnsi="Arial" w:cs="Arial"/>
          <w:b/>
          <w:caps/>
        </w:rPr>
        <w:t>тротоари, площади, улични платна и терени с друго</w:t>
      </w:r>
      <w:r w:rsidR="00535D3D" w:rsidRPr="00840050">
        <w:rPr>
          <w:rFonts w:ascii="Arial" w:hAnsi="Arial" w:cs="Arial"/>
          <w:b/>
          <w:caps/>
        </w:rPr>
        <w:t xml:space="preserve"> </w:t>
      </w:r>
    </w:p>
    <w:p w:rsidR="001F0E2E" w:rsidRPr="00840050" w:rsidRDefault="001F0E2E" w:rsidP="001F0E2E">
      <w:pPr>
        <w:ind w:left="720"/>
        <w:jc w:val="both"/>
        <w:rPr>
          <w:rFonts w:ascii="Arial" w:hAnsi="Arial" w:cs="Arial"/>
          <w:b/>
          <w:caps/>
        </w:rPr>
      </w:pPr>
      <w:r w:rsidRPr="00840050">
        <w:rPr>
          <w:rFonts w:ascii="Arial" w:hAnsi="Arial" w:cs="Arial"/>
          <w:b/>
          <w:caps/>
        </w:rPr>
        <w:t>предназначение</w:t>
      </w:r>
    </w:p>
    <w:p w:rsidR="001F0E2E" w:rsidRPr="00840050" w:rsidRDefault="001F0E2E" w:rsidP="001F0E2E">
      <w:pPr>
        <w:ind w:left="720"/>
        <w:jc w:val="both"/>
        <w:rPr>
          <w:rFonts w:ascii="Arial" w:hAnsi="Arial" w:cs="Arial"/>
          <w:b/>
          <w:caps/>
        </w:rPr>
      </w:pPr>
    </w:p>
    <w:p w:rsidR="001F0E2E" w:rsidRPr="00840050" w:rsidRDefault="001F0E2E" w:rsidP="001F0E2E">
      <w:pPr>
        <w:ind w:firstLine="720"/>
        <w:jc w:val="both"/>
        <w:rPr>
          <w:rFonts w:ascii="Arial" w:hAnsi="Arial" w:cs="Arial"/>
        </w:rPr>
      </w:pPr>
      <w:r w:rsidRPr="00840050">
        <w:rPr>
          <w:rFonts w:ascii="Arial" w:hAnsi="Arial" w:cs="Arial"/>
          <w:b/>
        </w:rPr>
        <w:t>Чл. 20. (1)</w:t>
      </w:r>
      <w:r w:rsidRPr="00840050">
        <w:rPr>
          <w:rFonts w:ascii="Arial" w:hAnsi="Arial" w:cs="Arial"/>
        </w:rPr>
        <w:t xml:space="preserve">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Таксата се заплаща от физическите и юридическите лица в зависимост от зоната, в която се намират терените, посочени в ал. 1.</w:t>
      </w:r>
    </w:p>
    <w:p w:rsidR="001F0E2E" w:rsidRPr="00840050" w:rsidRDefault="001F0E2E" w:rsidP="001F0E2E">
      <w:pPr>
        <w:ind w:firstLine="720"/>
        <w:jc w:val="both"/>
        <w:rPr>
          <w:rFonts w:ascii="Arial" w:hAnsi="Arial" w:cs="Arial"/>
        </w:rPr>
      </w:pPr>
      <w:r w:rsidRPr="00840050">
        <w:rPr>
          <w:rFonts w:ascii="Arial" w:hAnsi="Arial" w:cs="Arial"/>
          <w:b/>
          <w:bCs/>
        </w:rPr>
        <w:t>(3)</w:t>
      </w:r>
      <w:r w:rsidRPr="00840050">
        <w:rPr>
          <w:rFonts w:ascii="Arial" w:hAnsi="Arial" w:cs="Arial"/>
        </w:rPr>
        <w:t xml:space="preserve"> Таксите се определят на квадратен метър: на ден; на месец.</w:t>
      </w:r>
    </w:p>
    <w:p w:rsidR="001F0E2E" w:rsidRPr="00840050" w:rsidRDefault="001F0E2E" w:rsidP="001F0E2E">
      <w:pPr>
        <w:ind w:firstLine="720"/>
        <w:jc w:val="both"/>
        <w:rPr>
          <w:rFonts w:ascii="Arial" w:hAnsi="Arial" w:cs="Arial"/>
        </w:rPr>
      </w:pPr>
      <w:r w:rsidRPr="00840050">
        <w:rPr>
          <w:rFonts w:ascii="Arial" w:hAnsi="Arial" w:cs="Arial"/>
          <w:b/>
          <w:bCs/>
        </w:rPr>
        <w:t>(4)</w:t>
      </w:r>
      <w:r w:rsidRPr="00840050">
        <w:rPr>
          <w:rFonts w:ascii="Arial" w:hAnsi="Arial" w:cs="Arial"/>
        </w:rPr>
        <w:t xml:space="preserve"> Таксите се плащат при издаване на разрешението за ползване за посочения в него период.</w:t>
      </w:r>
    </w:p>
    <w:p w:rsidR="001F0E2E" w:rsidRPr="00840050" w:rsidRDefault="001F0E2E" w:rsidP="001F0E2E">
      <w:pPr>
        <w:ind w:firstLine="720"/>
        <w:jc w:val="both"/>
        <w:rPr>
          <w:rFonts w:ascii="Arial" w:hAnsi="Arial" w:cs="Arial"/>
        </w:rPr>
      </w:pPr>
      <w:r w:rsidRPr="00840050">
        <w:rPr>
          <w:rFonts w:ascii="Arial" w:hAnsi="Arial" w:cs="Arial"/>
          <w:b/>
          <w:bCs/>
        </w:rPr>
        <w:lastRenderedPageBreak/>
        <w:t>(5)</w:t>
      </w:r>
      <w:r w:rsidRPr="00840050">
        <w:rPr>
          <w:rFonts w:ascii="Arial" w:hAnsi="Arial" w:cs="Arial"/>
        </w:rPr>
        <w:t xml:space="preserve"> При ползване на мястото повече от месец, таксите се плащат месечно, но не по-късно от последния работен ден на предходния месец.</w:t>
      </w:r>
    </w:p>
    <w:p w:rsidR="001F0E2E" w:rsidRPr="00840050" w:rsidRDefault="001F0E2E" w:rsidP="001F0E2E">
      <w:pPr>
        <w:pStyle w:val="BodyTextIndent3"/>
        <w:spacing w:after="0"/>
        <w:ind w:left="0" w:firstLine="720"/>
        <w:jc w:val="both"/>
        <w:rPr>
          <w:rFonts w:ascii="Arial" w:hAnsi="Arial" w:cs="Arial"/>
          <w:sz w:val="24"/>
          <w:szCs w:val="24"/>
        </w:rPr>
      </w:pPr>
      <w:r w:rsidRPr="00840050">
        <w:rPr>
          <w:rFonts w:ascii="Arial" w:hAnsi="Arial" w:cs="Arial"/>
          <w:b/>
          <w:sz w:val="24"/>
          <w:szCs w:val="24"/>
        </w:rPr>
        <w:t>(6)</w:t>
      </w:r>
      <w:r w:rsidRPr="00840050">
        <w:rPr>
          <w:rFonts w:ascii="Arial" w:hAnsi="Arial" w:cs="Arial"/>
          <w:sz w:val="24"/>
          <w:szCs w:val="24"/>
        </w:rPr>
        <w:t xml:space="preserve"> Разрешението за ползване на място може да се отнема, когато мястото не се използва по предназначение, когато не се използва от лицето, на което е предоставено, или когато обществени нужди налагат това.</w:t>
      </w:r>
    </w:p>
    <w:p w:rsidR="00367BE1" w:rsidRPr="00840050" w:rsidRDefault="001F0E2E" w:rsidP="0012737B">
      <w:pPr>
        <w:pStyle w:val="BodyTextIndent3"/>
        <w:spacing w:after="0"/>
        <w:ind w:left="0" w:firstLine="720"/>
        <w:jc w:val="both"/>
        <w:rPr>
          <w:rFonts w:ascii="Arial" w:hAnsi="Arial" w:cs="Arial"/>
          <w:b/>
          <w:sz w:val="24"/>
          <w:szCs w:val="24"/>
        </w:rPr>
      </w:pPr>
      <w:r w:rsidRPr="00840050">
        <w:rPr>
          <w:rFonts w:ascii="Arial" w:hAnsi="Arial" w:cs="Arial"/>
          <w:b/>
          <w:sz w:val="24"/>
          <w:szCs w:val="24"/>
        </w:rPr>
        <w:t>(7)</w:t>
      </w:r>
      <w:r w:rsidRPr="00840050">
        <w:rPr>
          <w:rFonts w:ascii="Arial" w:hAnsi="Arial" w:cs="Arial"/>
          <w:sz w:val="24"/>
          <w:szCs w:val="24"/>
        </w:rPr>
        <w:t xml:space="preserve"> </w:t>
      </w:r>
      <w:r w:rsidR="00367BE1" w:rsidRPr="00840050">
        <w:rPr>
          <w:rFonts w:ascii="Arial" w:hAnsi="Arial" w:cs="Arial"/>
          <w:i/>
          <w:sz w:val="24"/>
          <w:szCs w:val="24"/>
        </w:rPr>
        <w:t>/</w:t>
      </w:r>
      <w:r w:rsidR="00367BE1" w:rsidRPr="00840050">
        <w:rPr>
          <w:rFonts w:ascii="Arial" w:eastAsiaTheme="minorHAnsi" w:hAnsi="Arial" w:cs="Arial"/>
          <w:i/>
          <w:sz w:val="24"/>
          <w:szCs w:val="24"/>
          <w:lang w:eastAsia="en-US"/>
        </w:rPr>
        <w:t xml:space="preserve">изм. </w:t>
      </w:r>
      <w:r w:rsidR="00AD6D8D" w:rsidRPr="00840050">
        <w:rPr>
          <w:rFonts w:ascii="Arial" w:eastAsiaTheme="minorHAnsi" w:hAnsi="Arial" w:cs="Arial"/>
          <w:i/>
          <w:sz w:val="24"/>
          <w:szCs w:val="24"/>
          <w:lang w:eastAsia="en-US"/>
        </w:rPr>
        <w:t xml:space="preserve">и доп. </w:t>
      </w:r>
      <w:r w:rsidR="00367BE1" w:rsidRPr="00840050">
        <w:rPr>
          <w:rFonts w:ascii="Arial" w:eastAsiaTheme="minorHAnsi" w:hAnsi="Arial" w:cs="Arial"/>
          <w:i/>
          <w:sz w:val="24"/>
          <w:szCs w:val="24"/>
          <w:lang w:eastAsia="en-US"/>
        </w:rPr>
        <w:t>с Решение № 45/25.02.2021 г</w:t>
      </w:r>
      <w:r w:rsidR="00793E48" w:rsidRPr="00840050">
        <w:rPr>
          <w:rFonts w:ascii="Arial" w:eastAsiaTheme="minorHAnsi" w:hAnsi="Arial" w:cs="Arial"/>
          <w:i/>
          <w:sz w:val="24"/>
          <w:szCs w:val="24"/>
          <w:lang w:eastAsia="en-US"/>
        </w:rPr>
        <w:t>./</w:t>
      </w:r>
      <w:r w:rsidR="00367BE1" w:rsidRPr="00840050">
        <w:rPr>
          <w:rFonts w:ascii="Arial" w:hAnsi="Arial" w:cs="Arial"/>
          <w:sz w:val="24"/>
          <w:szCs w:val="24"/>
        </w:rPr>
        <w:t xml:space="preserve"> Ако таксите за периода на издадените разрешения за ползване на терен - общинска собственост</w:t>
      </w:r>
      <w:r w:rsidR="00367BE1" w:rsidRPr="00840050">
        <w:rPr>
          <w:rFonts w:ascii="Arial" w:hAnsi="Arial" w:cs="Arial"/>
          <w:sz w:val="24"/>
          <w:szCs w:val="24"/>
          <w:lang w:val="en-US"/>
        </w:rPr>
        <w:t>,</w:t>
      </w:r>
      <w:r w:rsidR="00367BE1" w:rsidRPr="00840050">
        <w:rPr>
          <w:rFonts w:ascii="Arial" w:hAnsi="Arial" w:cs="Arial"/>
          <w:sz w:val="24"/>
          <w:szCs w:val="24"/>
        </w:rPr>
        <w:t xml:space="preserve"> не бъдат заплатени в срок, същ</w:t>
      </w:r>
      <w:r w:rsidR="000F1259" w:rsidRPr="00840050">
        <w:rPr>
          <w:rFonts w:ascii="Arial" w:hAnsi="Arial" w:cs="Arial"/>
          <w:sz w:val="24"/>
          <w:szCs w:val="24"/>
        </w:rPr>
        <w:t>ите се събират по реда на ЗМДТ.</w:t>
      </w:r>
    </w:p>
    <w:p w:rsidR="0012737B" w:rsidRPr="00840050" w:rsidRDefault="0012737B" w:rsidP="0012737B">
      <w:pPr>
        <w:pStyle w:val="BodyTextIndent3"/>
        <w:spacing w:after="0"/>
        <w:ind w:left="0" w:firstLine="720"/>
        <w:jc w:val="both"/>
        <w:rPr>
          <w:rFonts w:ascii="Arial" w:hAnsi="Arial" w:cs="Arial"/>
          <w:sz w:val="24"/>
          <w:szCs w:val="24"/>
        </w:rPr>
      </w:pPr>
      <w:r w:rsidRPr="00840050">
        <w:rPr>
          <w:rFonts w:ascii="Arial" w:hAnsi="Arial" w:cs="Arial"/>
          <w:b/>
          <w:sz w:val="24"/>
          <w:szCs w:val="24"/>
        </w:rPr>
        <w:t xml:space="preserve">(8) </w:t>
      </w:r>
      <w:r w:rsidRPr="00840050">
        <w:rPr>
          <w:rFonts w:ascii="Arial" w:hAnsi="Arial" w:cs="Arial"/>
          <w:i/>
          <w:sz w:val="24"/>
          <w:szCs w:val="24"/>
        </w:rPr>
        <w:t>/нова – Решение № 118/30.05.2019 г./</w:t>
      </w:r>
      <w:r w:rsidRPr="00840050">
        <w:rPr>
          <w:rFonts w:ascii="Arial" w:hAnsi="Arial" w:cs="Arial"/>
          <w:b/>
          <w:sz w:val="24"/>
          <w:szCs w:val="24"/>
        </w:rPr>
        <w:t xml:space="preserve"> </w:t>
      </w:r>
      <w:r w:rsidRPr="00840050">
        <w:rPr>
          <w:rFonts w:ascii="Arial" w:hAnsi="Arial" w:cs="Arial"/>
          <w:sz w:val="24"/>
          <w:szCs w:val="24"/>
        </w:rPr>
        <w:t>При желание от страна на търговци, същите могат да заявят разрешение за разполагане на маси и столове за сервиране пред заведения за хранене и развлечения за целия  период от 01.04 до 30.09, като ползва 30 % намаление съответната месечна такса при следните условия:</w:t>
      </w:r>
    </w:p>
    <w:p w:rsidR="0012737B" w:rsidRPr="00840050" w:rsidRDefault="0012737B" w:rsidP="0012737B">
      <w:pPr>
        <w:ind w:firstLine="708"/>
        <w:jc w:val="both"/>
        <w:rPr>
          <w:rFonts w:ascii="Arial" w:hAnsi="Arial" w:cs="Arial"/>
        </w:rPr>
      </w:pPr>
      <w:r w:rsidRPr="00840050">
        <w:rPr>
          <w:rFonts w:ascii="Arial" w:hAnsi="Arial" w:cs="Arial"/>
        </w:rPr>
        <w:t>1. Заявлението се подава не по-късно от 15.03 на съответната година;</w:t>
      </w:r>
    </w:p>
    <w:p w:rsidR="0012737B" w:rsidRPr="00840050" w:rsidRDefault="0012737B" w:rsidP="0012737B">
      <w:pPr>
        <w:ind w:firstLine="708"/>
        <w:jc w:val="both"/>
        <w:rPr>
          <w:rFonts w:ascii="Arial" w:hAnsi="Arial" w:cs="Arial"/>
        </w:rPr>
      </w:pPr>
      <w:r w:rsidRPr="00840050">
        <w:rPr>
          <w:rFonts w:ascii="Arial" w:hAnsi="Arial" w:cs="Arial"/>
        </w:rPr>
        <w:t>2. Разрешението се издава при условие, че е платена сумата за срока на разрешителното с процентното намаление и е получено не по-късно от 31.03 на съответната година.</w:t>
      </w:r>
    </w:p>
    <w:p w:rsidR="0012737B" w:rsidRPr="00840050" w:rsidRDefault="0012737B" w:rsidP="0012737B">
      <w:pPr>
        <w:ind w:firstLine="708"/>
        <w:jc w:val="both"/>
        <w:rPr>
          <w:rFonts w:ascii="Arial" w:hAnsi="Arial" w:cs="Arial"/>
        </w:rPr>
      </w:pPr>
      <w:r w:rsidRPr="00840050">
        <w:rPr>
          <w:rFonts w:ascii="Arial" w:hAnsi="Arial" w:cs="Arial"/>
        </w:rPr>
        <w:t>3. Ако такса не е платена и разрешението не е получено преди 01.04, същото се издава като месечно по общия ред и без правото на намаление по настоящата алинея.</w:t>
      </w:r>
    </w:p>
    <w:p w:rsidR="0012737B" w:rsidRPr="00840050" w:rsidRDefault="0012737B" w:rsidP="0012737B">
      <w:pPr>
        <w:ind w:firstLine="708"/>
        <w:jc w:val="both"/>
        <w:rPr>
          <w:rFonts w:ascii="Arial" w:hAnsi="Arial" w:cs="Arial"/>
        </w:rPr>
      </w:pPr>
      <w:r w:rsidRPr="00840050">
        <w:rPr>
          <w:rFonts w:ascii="Arial" w:hAnsi="Arial" w:cs="Arial"/>
        </w:rPr>
        <w:t>4. Полученото разрешение по настоящия ред не лишава лицата по време на ползването му да заявяват допълнителни площи</w:t>
      </w:r>
      <w:r w:rsidRPr="00840050">
        <w:rPr>
          <w:rFonts w:ascii="Arial" w:hAnsi="Arial" w:cs="Arial"/>
          <w:lang w:val="en-US"/>
        </w:rPr>
        <w:t xml:space="preserve">, </w:t>
      </w:r>
      <w:r w:rsidRPr="00840050">
        <w:rPr>
          <w:rFonts w:ascii="Arial" w:hAnsi="Arial" w:cs="Arial"/>
        </w:rPr>
        <w:t>по общия ред, при наличие на правна и фактическа възможност за това.</w:t>
      </w:r>
    </w:p>
    <w:p w:rsidR="001F0E2E" w:rsidRPr="00840050" w:rsidRDefault="001F0E2E" w:rsidP="001F0E2E">
      <w:pPr>
        <w:ind w:firstLine="720"/>
        <w:jc w:val="both"/>
        <w:rPr>
          <w:rFonts w:ascii="Arial" w:hAnsi="Arial" w:cs="Arial"/>
        </w:rPr>
      </w:pPr>
      <w:r w:rsidRPr="00840050">
        <w:rPr>
          <w:rFonts w:ascii="Arial" w:hAnsi="Arial" w:cs="Arial"/>
          <w:b/>
        </w:rPr>
        <w:t xml:space="preserve">Чл. 21. </w:t>
      </w:r>
      <w:r w:rsidRPr="00840050">
        <w:rPr>
          <w:rFonts w:ascii="Arial" w:hAnsi="Arial" w:cs="Arial"/>
        </w:rPr>
        <w:t>Размерът на таксите по този раздел се определя от Общински съвет съгласно Приложение № 1 и се събират от общинска администрация</w:t>
      </w:r>
    </w:p>
    <w:p w:rsidR="00793E48" w:rsidRPr="00840050" w:rsidRDefault="001F0E2E" w:rsidP="00793E48">
      <w:pPr>
        <w:ind w:firstLine="720"/>
        <w:jc w:val="both"/>
        <w:rPr>
          <w:rFonts w:ascii="Arial" w:hAnsi="Arial" w:cs="Arial"/>
        </w:rPr>
      </w:pPr>
      <w:r w:rsidRPr="00840050">
        <w:rPr>
          <w:rFonts w:ascii="Arial" w:hAnsi="Arial" w:cs="Arial"/>
          <w:b/>
        </w:rPr>
        <w:t xml:space="preserve">Чл. 22. </w:t>
      </w:r>
      <w:r w:rsidR="00793E48" w:rsidRPr="00840050">
        <w:rPr>
          <w:rFonts w:ascii="Arial" w:hAnsi="Arial" w:cs="Arial"/>
          <w:i/>
        </w:rPr>
        <w:t>/</w:t>
      </w:r>
      <w:r w:rsidR="00793E48" w:rsidRPr="00840050">
        <w:rPr>
          <w:rFonts w:ascii="Arial" w:eastAsiaTheme="minorHAnsi" w:hAnsi="Arial" w:cs="Arial"/>
          <w:i/>
          <w:lang w:eastAsia="en-US"/>
        </w:rPr>
        <w:t>изм. с Решение № 45/25.02.2021 г./</w:t>
      </w:r>
      <w:r w:rsidR="00793E48" w:rsidRPr="00840050">
        <w:rPr>
          <w:rFonts w:ascii="Arial" w:hAnsi="Arial" w:cs="Arial"/>
        </w:rPr>
        <w:t xml:space="preserve"> Зоните по чл. 20, ал. 2 съответстват на тези</w:t>
      </w:r>
      <w:r w:rsidR="00793E48" w:rsidRPr="00840050">
        <w:rPr>
          <w:rFonts w:ascii="Arial" w:hAnsi="Arial" w:cs="Arial"/>
          <w:lang w:val="en-US"/>
        </w:rPr>
        <w:t>,</w:t>
      </w:r>
      <w:r w:rsidR="00793E48" w:rsidRPr="00840050">
        <w:rPr>
          <w:rFonts w:ascii="Arial" w:hAnsi="Arial" w:cs="Arial"/>
        </w:rPr>
        <w:t xml:space="preserve"> </w:t>
      </w:r>
      <w:r w:rsidR="000F1259" w:rsidRPr="00840050">
        <w:rPr>
          <w:rFonts w:ascii="Arial" w:hAnsi="Arial" w:cs="Arial"/>
        </w:rPr>
        <w:t>определени в чл. 96 от НРПУРОИ.</w:t>
      </w:r>
    </w:p>
    <w:p w:rsidR="00793E48" w:rsidRPr="00840050" w:rsidRDefault="00793E48" w:rsidP="00B41FF2">
      <w:pPr>
        <w:ind w:firstLine="720"/>
        <w:jc w:val="both"/>
      </w:pPr>
    </w:p>
    <w:p w:rsidR="001F0E2E" w:rsidRPr="00840050" w:rsidRDefault="001F0E2E" w:rsidP="00B41FF2">
      <w:pPr>
        <w:ind w:firstLine="720"/>
        <w:jc w:val="both"/>
        <w:rPr>
          <w:rFonts w:ascii="Arial" w:hAnsi="Arial" w:cs="Arial"/>
          <w:b/>
        </w:rPr>
      </w:pPr>
      <w:r w:rsidRPr="00840050">
        <w:rPr>
          <w:rFonts w:ascii="Arial" w:hAnsi="Arial" w:cs="Arial"/>
          <w:b/>
        </w:rPr>
        <w:t>РАЗДЕЛ ІІІ</w:t>
      </w:r>
    </w:p>
    <w:p w:rsidR="00B41FF2" w:rsidRPr="00840050" w:rsidRDefault="00B41FF2" w:rsidP="00B41FF2">
      <w:pPr>
        <w:pStyle w:val="ListParagraph"/>
        <w:tabs>
          <w:tab w:val="left" w:pos="630"/>
        </w:tabs>
        <w:ind w:left="0" w:firstLine="720"/>
        <w:jc w:val="both"/>
        <w:rPr>
          <w:rFonts w:ascii="Arial" w:hAnsi="Arial" w:cs="Arial"/>
          <w:b/>
          <w:sz w:val="24"/>
          <w:szCs w:val="24"/>
          <w:lang w:val="bg-BG"/>
        </w:rPr>
      </w:pPr>
      <w:r w:rsidRPr="00840050">
        <w:rPr>
          <w:rFonts w:ascii="Arial" w:hAnsi="Arial" w:cs="Arial"/>
          <w:b/>
          <w:sz w:val="24"/>
          <w:szCs w:val="24"/>
        </w:rPr>
        <w:t xml:space="preserve">ТАКСИ ЗА ПОЛЗВАНЕ НА ДЕТСКИ КУХНИ, ЛАГЕРИ, ОБЩЕЖИТИЯ </w:t>
      </w:r>
    </w:p>
    <w:p w:rsidR="00267C82" w:rsidRPr="00840050" w:rsidRDefault="00267C82" w:rsidP="00B41FF2">
      <w:pPr>
        <w:pStyle w:val="ListParagraph"/>
        <w:tabs>
          <w:tab w:val="left" w:pos="630"/>
        </w:tabs>
        <w:ind w:left="0" w:firstLine="720"/>
        <w:jc w:val="both"/>
        <w:rPr>
          <w:rFonts w:ascii="Arial" w:hAnsi="Arial" w:cs="Arial"/>
          <w:b/>
          <w:sz w:val="24"/>
          <w:szCs w:val="24"/>
          <w:lang w:val="bg-BG"/>
        </w:rPr>
      </w:pPr>
      <w:r w:rsidRPr="00840050">
        <w:rPr>
          <w:rFonts w:ascii="Arial" w:hAnsi="Arial" w:cs="Arial"/>
          <w:b/>
          <w:sz w:val="24"/>
          <w:szCs w:val="24"/>
        </w:rPr>
        <w:t xml:space="preserve">И </w:t>
      </w:r>
      <w:r w:rsidR="00B41FF2" w:rsidRPr="00840050">
        <w:rPr>
          <w:rFonts w:ascii="Arial" w:hAnsi="Arial" w:cs="Arial"/>
          <w:b/>
          <w:sz w:val="24"/>
          <w:szCs w:val="24"/>
        </w:rPr>
        <w:t>СОЦИАЛНИ УСЛУГИ, ФИНАНСИРАНИ ОТ ОБЩИН</w:t>
      </w:r>
      <w:r w:rsidR="00B41FF2" w:rsidRPr="00840050">
        <w:rPr>
          <w:rFonts w:ascii="Arial" w:hAnsi="Arial" w:cs="Arial"/>
          <w:b/>
          <w:sz w:val="24"/>
          <w:szCs w:val="24"/>
          <w:lang w:val="bg-BG"/>
        </w:rPr>
        <w:t>С</w:t>
      </w:r>
      <w:r w:rsidR="00B41FF2" w:rsidRPr="00840050">
        <w:rPr>
          <w:rFonts w:ascii="Arial" w:hAnsi="Arial" w:cs="Arial"/>
          <w:b/>
          <w:sz w:val="24"/>
          <w:szCs w:val="24"/>
        </w:rPr>
        <w:t xml:space="preserve">КИЯ </w:t>
      </w:r>
    </w:p>
    <w:p w:rsidR="00B41FF2" w:rsidRPr="00840050" w:rsidRDefault="00B41FF2" w:rsidP="00B41FF2">
      <w:pPr>
        <w:pStyle w:val="ListParagraph"/>
        <w:tabs>
          <w:tab w:val="left" w:pos="630"/>
        </w:tabs>
        <w:ind w:left="0" w:firstLine="720"/>
        <w:jc w:val="both"/>
        <w:rPr>
          <w:rFonts w:ascii="Arial" w:hAnsi="Arial" w:cs="Arial"/>
          <w:b/>
          <w:sz w:val="24"/>
          <w:szCs w:val="24"/>
          <w:lang w:val="bg-BG"/>
        </w:rPr>
      </w:pPr>
      <w:r w:rsidRPr="00840050">
        <w:rPr>
          <w:rFonts w:ascii="Arial" w:hAnsi="Arial" w:cs="Arial"/>
          <w:b/>
          <w:sz w:val="24"/>
          <w:szCs w:val="24"/>
        </w:rPr>
        <w:t>БЮДЖЕТ</w:t>
      </w:r>
    </w:p>
    <w:p w:rsidR="005A47AF" w:rsidRPr="00840050" w:rsidRDefault="00793E48" w:rsidP="00B41FF2">
      <w:pPr>
        <w:ind w:firstLine="720"/>
        <w:jc w:val="both"/>
        <w:rPr>
          <w:rFonts w:ascii="Arial" w:hAnsi="Arial" w:cs="Arial"/>
        </w:rPr>
      </w:pPr>
      <w:r w:rsidRPr="00840050">
        <w:rPr>
          <w:rFonts w:ascii="Arial" w:hAnsi="Arial" w:cs="Arial"/>
          <w:i/>
        </w:rPr>
        <w:t>/</w:t>
      </w:r>
      <w:r w:rsidR="00AD6D8D" w:rsidRPr="00840050">
        <w:rPr>
          <w:rFonts w:ascii="Arial" w:hAnsi="Arial" w:cs="Arial"/>
          <w:i/>
        </w:rPr>
        <w:t xml:space="preserve">заглавието </w:t>
      </w:r>
      <w:r w:rsidR="00AD6D8D" w:rsidRPr="00840050">
        <w:rPr>
          <w:rFonts w:ascii="Arial" w:eastAsiaTheme="minorHAnsi" w:hAnsi="Arial" w:cs="Arial"/>
          <w:i/>
          <w:lang w:eastAsia="en-US"/>
        </w:rPr>
        <w:t xml:space="preserve">изм. </w:t>
      </w:r>
      <w:r w:rsidR="00B41FF2" w:rsidRPr="00840050">
        <w:rPr>
          <w:rFonts w:ascii="Arial" w:eastAsiaTheme="minorHAnsi" w:hAnsi="Arial" w:cs="Arial"/>
          <w:i/>
          <w:lang w:eastAsia="en-US"/>
        </w:rPr>
        <w:t xml:space="preserve">с Решение № 45/25.02.2021 г., </w:t>
      </w:r>
      <w:r w:rsidR="005A47AF" w:rsidRPr="00840050">
        <w:rPr>
          <w:rFonts w:ascii="Arial" w:eastAsiaTheme="minorHAnsi" w:hAnsi="Arial" w:cs="Arial"/>
          <w:i/>
          <w:lang w:eastAsia="en-US"/>
        </w:rPr>
        <w:t>изм. с Решение № 139/28.07.2022 г./</w:t>
      </w:r>
    </w:p>
    <w:p w:rsidR="005A47AF" w:rsidRPr="00840050" w:rsidRDefault="005A47AF" w:rsidP="005A47AF">
      <w:pPr>
        <w:jc w:val="center"/>
        <w:rPr>
          <w:rFonts w:ascii="Arial" w:hAnsi="Arial" w:cs="Arial"/>
          <w:i/>
        </w:rPr>
      </w:pPr>
    </w:p>
    <w:p w:rsidR="005A47AF" w:rsidRPr="00840050" w:rsidRDefault="00B41FF2" w:rsidP="00B41FF2">
      <w:pPr>
        <w:jc w:val="both"/>
        <w:rPr>
          <w:rFonts w:ascii="Arial" w:hAnsi="Arial" w:cs="Arial"/>
        </w:rPr>
      </w:pPr>
      <w:r w:rsidRPr="00840050">
        <w:rPr>
          <w:rFonts w:ascii="Arial" w:hAnsi="Arial" w:cs="Arial"/>
          <w:b/>
        </w:rPr>
        <w:tab/>
      </w:r>
      <w:r w:rsidR="001F0E2E" w:rsidRPr="00840050">
        <w:rPr>
          <w:rFonts w:ascii="Arial" w:hAnsi="Arial" w:cs="Arial"/>
          <w:b/>
        </w:rPr>
        <w:t>Чл. 23. (1)</w:t>
      </w:r>
      <w:r w:rsidR="001F0E2E" w:rsidRPr="00840050">
        <w:rPr>
          <w:rFonts w:ascii="Arial" w:hAnsi="Arial" w:cs="Arial"/>
        </w:rPr>
        <w:t xml:space="preserve"> </w:t>
      </w:r>
      <w:r w:rsidR="00793E48" w:rsidRPr="00840050">
        <w:rPr>
          <w:rFonts w:ascii="Arial" w:hAnsi="Arial" w:cs="Arial"/>
          <w:i/>
        </w:rPr>
        <w:t>/</w:t>
      </w:r>
      <w:r w:rsidR="00793E48" w:rsidRPr="00840050">
        <w:rPr>
          <w:rFonts w:ascii="Arial" w:eastAsiaTheme="minorHAnsi" w:hAnsi="Arial" w:cs="Arial"/>
          <w:i/>
          <w:lang w:eastAsia="en-US"/>
        </w:rPr>
        <w:t xml:space="preserve">изм. </w:t>
      </w:r>
      <w:r w:rsidR="00AD6D8D" w:rsidRPr="00840050">
        <w:rPr>
          <w:rFonts w:ascii="Arial" w:eastAsiaTheme="minorHAnsi" w:hAnsi="Arial" w:cs="Arial"/>
          <w:i/>
          <w:lang w:eastAsia="en-US"/>
        </w:rPr>
        <w:t xml:space="preserve">и доп. </w:t>
      </w:r>
      <w:r w:rsidRPr="00840050">
        <w:rPr>
          <w:rFonts w:ascii="Arial" w:eastAsiaTheme="minorHAnsi" w:hAnsi="Arial" w:cs="Arial"/>
          <w:i/>
          <w:lang w:eastAsia="en-US"/>
        </w:rPr>
        <w:t>с Решение № 45/25.02.2021 г.,</w:t>
      </w:r>
      <w:r w:rsidR="00793E48" w:rsidRPr="00840050">
        <w:rPr>
          <w:rFonts w:ascii="Arial" w:hAnsi="Arial" w:cs="Arial"/>
        </w:rPr>
        <w:t xml:space="preserve"> </w:t>
      </w:r>
      <w:r w:rsidRPr="00840050">
        <w:rPr>
          <w:rFonts w:ascii="Arial" w:eastAsiaTheme="minorHAnsi" w:hAnsi="Arial" w:cs="Arial"/>
          <w:i/>
          <w:lang w:eastAsia="en-US"/>
        </w:rPr>
        <w:t>отм</w:t>
      </w:r>
      <w:r w:rsidR="005A47AF" w:rsidRPr="00840050">
        <w:rPr>
          <w:rFonts w:ascii="Arial" w:eastAsiaTheme="minorHAnsi" w:hAnsi="Arial" w:cs="Arial"/>
          <w:i/>
          <w:lang w:eastAsia="en-US"/>
        </w:rPr>
        <w:t>. с Решение № 139/28.07.2022 г./</w:t>
      </w:r>
    </w:p>
    <w:p w:rsidR="00B41FF2" w:rsidRPr="00840050" w:rsidRDefault="00793E48" w:rsidP="00B41FF2">
      <w:pPr>
        <w:ind w:firstLine="720"/>
        <w:jc w:val="both"/>
        <w:rPr>
          <w:rFonts w:ascii="Arial" w:hAnsi="Arial" w:cs="Arial"/>
        </w:rPr>
      </w:pPr>
      <w:r w:rsidRPr="00840050">
        <w:rPr>
          <w:rFonts w:ascii="Arial" w:hAnsi="Arial" w:cs="Arial"/>
        </w:rPr>
        <w:t>1</w:t>
      </w:r>
      <w:r w:rsidRPr="00840050">
        <w:rPr>
          <w:rFonts w:ascii="Arial" w:hAnsi="Arial" w:cs="Arial"/>
          <w:i/>
        </w:rPr>
        <w:t xml:space="preserve">. </w:t>
      </w:r>
      <w:r w:rsidR="00AD6D8D" w:rsidRPr="00840050">
        <w:rPr>
          <w:rFonts w:ascii="Arial" w:hAnsi="Arial" w:cs="Arial"/>
          <w:i/>
        </w:rPr>
        <w:t>/</w:t>
      </w:r>
      <w:r w:rsidR="00AD6D8D" w:rsidRPr="00840050">
        <w:rPr>
          <w:rFonts w:ascii="Arial" w:eastAsiaTheme="minorHAnsi" w:hAnsi="Arial" w:cs="Arial"/>
          <w:i/>
          <w:lang w:eastAsia="en-US"/>
        </w:rPr>
        <w:t>нова - Решение № 45/25.02.2021 г.</w:t>
      </w:r>
      <w:r w:rsidR="00B41FF2" w:rsidRPr="00840050">
        <w:rPr>
          <w:rFonts w:ascii="Arial" w:eastAsiaTheme="minorHAnsi" w:hAnsi="Arial" w:cs="Arial"/>
          <w:i/>
          <w:lang w:eastAsia="en-US"/>
        </w:rPr>
        <w:t>,</w:t>
      </w:r>
      <w:r w:rsidR="00B41FF2" w:rsidRPr="00840050">
        <w:rPr>
          <w:rFonts w:ascii="Arial" w:hAnsi="Arial" w:cs="Arial"/>
        </w:rPr>
        <w:t xml:space="preserve"> </w:t>
      </w:r>
      <w:r w:rsidR="00B41FF2" w:rsidRPr="00840050">
        <w:rPr>
          <w:rFonts w:ascii="Arial" w:eastAsiaTheme="minorHAnsi" w:hAnsi="Arial" w:cs="Arial"/>
          <w:i/>
          <w:lang w:eastAsia="en-US"/>
        </w:rPr>
        <w:t>отм. с Решение № 139/28.07.2022 г./</w:t>
      </w:r>
    </w:p>
    <w:p w:rsidR="00B41FF2" w:rsidRPr="00840050" w:rsidRDefault="00793E48" w:rsidP="00B41FF2">
      <w:pPr>
        <w:ind w:firstLine="720"/>
        <w:jc w:val="both"/>
        <w:rPr>
          <w:rFonts w:ascii="Arial" w:hAnsi="Arial" w:cs="Arial"/>
        </w:rPr>
      </w:pPr>
      <w:r w:rsidRPr="00840050">
        <w:rPr>
          <w:rFonts w:ascii="Arial" w:hAnsi="Arial" w:cs="Arial"/>
        </w:rPr>
        <w:t xml:space="preserve">2. </w:t>
      </w:r>
      <w:r w:rsidR="00AD6D8D" w:rsidRPr="00840050">
        <w:rPr>
          <w:rFonts w:ascii="Arial" w:hAnsi="Arial" w:cs="Arial"/>
          <w:i/>
        </w:rPr>
        <w:t>/</w:t>
      </w:r>
      <w:r w:rsidR="00AD6D8D" w:rsidRPr="00840050">
        <w:rPr>
          <w:rFonts w:ascii="Arial" w:eastAsiaTheme="minorHAnsi" w:hAnsi="Arial" w:cs="Arial"/>
          <w:i/>
          <w:lang w:eastAsia="en-US"/>
        </w:rPr>
        <w:t>нова - Решение № 45/25.02.2021 г.</w:t>
      </w:r>
      <w:r w:rsidR="00B41FF2" w:rsidRPr="00840050">
        <w:rPr>
          <w:rFonts w:ascii="Arial" w:eastAsiaTheme="minorHAnsi" w:hAnsi="Arial" w:cs="Arial"/>
          <w:i/>
          <w:lang w:eastAsia="en-US"/>
        </w:rPr>
        <w:t>,</w:t>
      </w:r>
      <w:r w:rsidR="00B41FF2" w:rsidRPr="00840050">
        <w:rPr>
          <w:rFonts w:ascii="Arial" w:hAnsi="Arial" w:cs="Arial"/>
        </w:rPr>
        <w:t xml:space="preserve"> </w:t>
      </w:r>
      <w:r w:rsidR="00B41FF2" w:rsidRPr="00840050">
        <w:rPr>
          <w:rFonts w:ascii="Arial" w:eastAsiaTheme="minorHAnsi" w:hAnsi="Arial" w:cs="Arial"/>
          <w:i/>
          <w:lang w:eastAsia="en-US"/>
        </w:rPr>
        <w:t>отм. с Решение № 139/28.07.2022 г./</w:t>
      </w:r>
    </w:p>
    <w:p w:rsidR="00B41FF2" w:rsidRPr="00840050" w:rsidRDefault="00793E48" w:rsidP="00B41FF2">
      <w:pPr>
        <w:ind w:firstLine="720"/>
        <w:jc w:val="both"/>
        <w:rPr>
          <w:rFonts w:ascii="Arial" w:hAnsi="Arial" w:cs="Arial"/>
        </w:rPr>
      </w:pPr>
      <w:r w:rsidRPr="00840050">
        <w:rPr>
          <w:rFonts w:ascii="Arial" w:hAnsi="Arial" w:cs="Arial"/>
        </w:rPr>
        <w:t xml:space="preserve">3. </w:t>
      </w:r>
      <w:r w:rsidR="00AD6D8D" w:rsidRPr="00840050">
        <w:rPr>
          <w:rFonts w:ascii="Arial" w:hAnsi="Arial" w:cs="Arial"/>
          <w:i/>
        </w:rPr>
        <w:t>/</w:t>
      </w:r>
      <w:r w:rsidR="00AD6D8D" w:rsidRPr="00840050">
        <w:rPr>
          <w:rFonts w:ascii="Arial" w:eastAsiaTheme="minorHAnsi" w:hAnsi="Arial" w:cs="Arial"/>
          <w:i/>
          <w:lang w:eastAsia="en-US"/>
        </w:rPr>
        <w:t>нова - Решение № 45/25.02.2021 г.</w:t>
      </w:r>
      <w:r w:rsidR="00B41FF2" w:rsidRPr="00840050">
        <w:rPr>
          <w:rFonts w:ascii="Arial" w:eastAsiaTheme="minorHAnsi" w:hAnsi="Arial" w:cs="Arial"/>
          <w:i/>
          <w:lang w:eastAsia="en-US"/>
        </w:rPr>
        <w:t>,</w:t>
      </w:r>
      <w:r w:rsidR="00B41FF2" w:rsidRPr="00840050">
        <w:rPr>
          <w:rFonts w:ascii="Arial" w:hAnsi="Arial" w:cs="Arial"/>
        </w:rPr>
        <w:t xml:space="preserve"> </w:t>
      </w:r>
      <w:r w:rsidR="00B41FF2" w:rsidRPr="00840050">
        <w:rPr>
          <w:rFonts w:ascii="Arial" w:eastAsiaTheme="minorHAnsi" w:hAnsi="Arial" w:cs="Arial"/>
          <w:i/>
          <w:lang w:eastAsia="en-US"/>
        </w:rPr>
        <w:t>отм. с Решение № 139/28.07.2022 г./</w:t>
      </w:r>
    </w:p>
    <w:p w:rsidR="00B41FF2" w:rsidRPr="00840050" w:rsidRDefault="001F0E2E" w:rsidP="00B41FF2">
      <w:pPr>
        <w:ind w:firstLine="720"/>
        <w:jc w:val="both"/>
        <w:rPr>
          <w:rFonts w:ascii="Arial" w:hAnsi="Arial" w:cs="Arial"/>
        </w:rPr>
      </w:pPr>
      <w:r w:rsidRPr="00840050">
        <w:rPr>
          <w:rFonts w:ascii="Arial" w:hAnsi="Arial" w:cs="Arial"/>
          <w:b/>
          <w:bCs/>
        </w:rPr>
        <w:t>(2)</w:t>
      </w:r>
      <w:r w:rsidRPr="00840050">
        <w:rPr>
          <w:rFonts w:ascii="Arial" w:hAnsi="Arial" w:cs="Arial"/>
        </w:rPr>
        <w:t xml:space="preserve"> </w:t>
      </w:r>
      <w:r w:rsidR="00B2343F" w:rsidRPr="00840050">
        <w:rPr>
          <w:rFonts w:ascii="Arial" w:hAnsi="Arial" w:cs="Arial"/>
          <w:i/>
        </w:rPr>
        <w:t>/</w:t>
      </w:r>
      <w:r w:rsidR="00B2343F" w:rsidRPr="00840050">
        <w:rPr>
          <w:rFonts w:ascii="Arial" w:eastAsiaTheme="minorHAnsi" w:hAnsi="Arial" w:cs="Arial"/>
          <w:i/>
          <w:lang w:eastAsia="en-US"/>
        </w:rPr>
        <w:t>нова - Решение № 17/28.01.2021 г.</w:t>
      </w:r>
      <w:r w:rsidR="00B41FF2" w:rsidRPr="00840050">
        <w:rPr>
          <w:rFonts w:ascii="Arial" w:eastAsiaTheme="minorHAnsi" w:hAnsi="Arial" w:cs="Arial"/>
          <w:i/>
          <w:lang w:eastAsia="en-US"/>
        </w:rPr>
        <w:t>,</w:t>
      </w:r>
      <w:r w:rsidR="00B41FF2" w:rsidRPr="00840050">
        <w:rPr>
          <w:rFonts w:ascii="Arial" w:hAnsi="Arial" w:cs="Arial"/>
        </w:rPr>
        <w:t xml:space="preserve"> </w:t>
      </w:r>
      <w:r w:rsidR="00B41FF2" w:rsidRPr="00840050">
        <w:rPr>
          <w:rFonts w:ascii="Arial" w:eastAsiaTheme="minorHAnsi" w:hAnsi="Arial" w:cs="Arial"/>
          <w:i/>
          <w:lang w:eastAsia="en-US"/>
        </w:rPr>
        <w:t>отм. с Решение № 139/28.07.2022 г./</w:t>
      </w:r>
    </w:p>
    <w:p w:rsidR="00B41FF2" w:rsidRPr="00840050" w:rsidRDefault="00B2343F" w:rsidP="00B41FF2">
      <w:pPr>
        <w:ind w:firstLine="720"/>
        <w:jc w:val="both"/>
        <w:rPr>
          <w:rFonts w:ascii="Arial" w:hAnsi="Arial" w:cs="Arial"/>
        </w:rPr>
      </w:pPr>
      <w:r w:rsidRPr="00840050">
        <w:rPr>
          <w:rFonts w:ascii="Arial" w:hAnsi="Arial" w:cs="Arial"/>
          <w:b/>
        </w:rPr>
        <w:t>(3)</w:t>
      </w:r>
      <w:r w:rsidRPr="00840050">
        <w:rPr>
          <w:rFonts w:ascii="Arial" w:eastAsiaTheme="minorHAnsi" w:hAnsi="Arial" w:cs="Arial"/>
          <w:i/>
          <w:lang w:eastAsia="en-US"/>
        </w:rPr>
        <w:t xml:space="preserve"> /предишна ал. 2 - Решение № 17/28.01.2021 г.</w:t>
      </w:r>
      <w:r w:rsidR="00793E48" w:rsidRPr="00840050">
        <w:rPr>
          <w:rFonts w:ascii="Arial" w:eastAsiaTheme="minorHAnsi" w:hAnsi="Arial" w:cs="Arial"/>
          <w:i/>
          <w:lang w:eastAsia="en-US"/>
        </w:rPr>
        <w:t>, изм. с Решение № 45/25.02.2021 г.</w:t>
      </w:r>
      <w:r w:rsidR="00B41FF2"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1.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2.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3.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4.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5.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6.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7.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8.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1F0E2E" w:rsidP="007F6847">
      <w:pPr>
        <w:ind w:firstLine="720"/>
        <w:jc w:val="both"/>
        <w:rPr>
          <w:rFonts w:ascii="Arial" w:hAnsi="Arial" w:cs="Arial"/>
        </w:rPr>
      </w:pPr>
      <w:r w:rsidRPr="00840050">
        <w:rPr>
          <w:rFonts w:ascii="Arial" w:hAnsi="Arial" w:cs="Arial"/>
          <w:b/>
        </w:rPr>
        <w:t>(</w:t>
      </w:r>
      <w:r w:rsidR="00B2343F" w:rsidRPr="00840050">
        <w:rPr>
          <w:rFonts w:ascii="Arial" w:hAnsi="Arial" w:cs="Arial"/>
          <w:b/>
        </w:rPr>
        <w:t>4</w:t>
      </w:r>
      <w:r w:rsidRPr="00840050">
        <w:rPr>
          <w:rFonts w:ascii="Arial" w:hAnsi="Arial" w:cs="Arial"/>
          <w:b/>
        </w:rPr>
        <w:t xml:space="preserve">) </w:t>
      </w:r>
      <w:r w:rsidR="00B2343F" w:rsidRPr="00840050">
        <w:rPr>
          <w:rFonts w:ascii="Arial" w:eastAsiaTheme="minorHAnsi" w:hAnsi="Arial" w:cs="Arial"/>
          <w:i/>
          <w:lang w:eastAsia="en-US"/>
        </w:rPr>
        <w:t>/предишна ал. 3 - Решение № 17/28.01.2021 г.</w:t>
      </w:r>
      <w:r w:rsidR="00793E48" w:rsidRPr="00840050">
        <w:rPr>
          <w:rFonts w:ascii="Arial" w:eastAsiaTheme="minorHAnsi" w:hAnsi="Arial" w:cs="Arial"/>
          <w:i/>
          <w:lang w:eastAsia="en-US"/>
        </w:rPr>
        <w:t xml:space="preserve">, </w:t>
      </w:r>
      <w:r w:rsidR="007918F0" w:rsidRPr="00840050">
        <w:rPr>
          <w:rFonts w:ascii="Arial" w:eastAsiaTheme="minorHAnsi" w:hAnsi="Arial" w:cs="Arial"/>
          <w:i/>
          <w:lang w:eastAsia="en-US"/>
        </w:rPr>
        <w:t>отм.</w:t>
      </w:r>
      <w:r w:rsidR="00815161" w:rsidRPr="00840050">
        <w:rPr>
          <w:rFonts w:ascii="Arial" w:eastAsiaTheme="minorHAnsi" w:hAnsi="Arial" w:cs="Arial"/>
          <w:i/>
          <w:lang w:eastAsia="en-US"/>
        </w:rPr>
        <w:t xml:space="preserve"> </w:t>
      </w:r>
      <w:r w:rsidR="00793E48" w:rsidRPr="00840050">
        <w:rPr>
          <w:rFonts w:ascii="Arial" w:eastAsiaTheme="minorHAnsi" w:hAnsi="Arial" w:cs="Arial"/>
          <w:i/>
          <w:lang w:eastAsia="en-US"/>
        </w:rPr>
        <w:t>с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1.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t xml:space="preserve">2.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793E48" w:rsidP="007F6847">
      <w:pPr>
        <w:ind w:firstLine="720"/>
        <w:jc w:val="both"/>
        <w:rPr>
          <w:rFonts w:ascii="Arial" w:hAnsi="Arial" w:cs="Arial"/>
        </w:rPr>
      </w:pPr>
      <w:r w:rsidRPr="00840050">
        <w:rPr>
          <w:rFonts w:ascii="Arial" w:hAnsi="Arial" w:cs="Arial"/>
        </w:rPr>
        <w:lastRenderedPageBreak/>
        <w:t xml:space="preserve">3.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1F0E2E" w:rsidP="007F6847">
      <w:pPr>
        <w:ind w:firstLine="720"/>
        <w:jc w:val="both"/>
        <w:rPr>
          <w:rFonts w:ascii="Arial" w:hAnsi="Arial" w:cs="Arial"/>
        </w:rPr>
      </w:pPr>
      <w:r w:rsidRPr="00840050">
        <w:rPr>
          <w:rFonts w:ascii="Arial" w:hAnsi="Arial" w:cs="Arial"/>
          <w:b/>
        </w:rPr>
        <w:t>(</w:t>
      </w:r>
      <w:r w:rsidR="00B2343F" w:rsidRPr="00840050">
        <w:rPr>
          <w:rFonts w:ascii="Arial" w:hAnsi="Arial" w:cs="Arial"/>
          <w:b/>
        </w:rPr>
        <w:t>5</w:t>
      </w:r>
      <w:r w:rsidRPr="00840050">
        <w:rPr>
          <w:rFonts w:ascii="Arial" w:hAnsi="Arial" w:cs="Arial"/>
          <w:b/>
        </w:rPr>
        <w:t>)</w:t>
      </w:r>
      <w:r w:rsidRPr="00840050">
        <w:rPr>
          <w:rFonts w:ascii="Arial" w:hAnsi="Arial" w:cs="Arial"/>
        </w:rPr>
        <w:t xml:space="preserve"> </w:t>
      </w:r>
      <w:r w:rsidR="00B2343F" w:rsidRPr="00840050">
        <w:rPr>
          <w:rFonts w:ascii="Arial" w:eastAsiaTheme="minorHAnsi" w:hAnsi="Arial" w:cs="Arial"/>
          <w:i/>
          <w:lang w:eastAsia="en-US"/>
        </w:rPr>
        <w:t>/предишна ал. 4 - Решение № 17/28.01.2021 г.</w:t>
      </w:r>
      <w:r w:rsidR="00793E48" w:rsidRPr="00840050">
        <w:rPr>
          <w:rFonts w:ascii="Arial" w:eastAsiaTheme="minorHAnsi" w:hAnsi="Arial" w:cs="Arial"/>
          <w:i/>
          <w:lang w:eastAsia="en-US"/>
        </w:rPr>
        <w:t xml:space="preserve">, изм. </w:t>
      </w:r>
      <w:r w:rsidR="00815161" w:rsidRPr="00840050">
        <w:rPr>
          <w:rFonts w:ascii="Arial" w:eastAsiaTheme="minorHAnsi" w:hAnsi="Arial" w:cs="Arial"/>
          <w:i/>
          <w:lang w:eastAsia="en-US"/>
        </w:rPr>
        <w:t xml:space="preserve">и доп. </w:t>
      </w:r>
      <w:r w:rsidR="00793E48" w:rsidRPr="00840050">
        <w:rPr>
          <w:rFonts w:ascii="Arial" w:eastAsiaTheme="minorHAnsi" w:hAnsi="Arial" w:cs="Arial"/>
          <w:i/>
          <w:lang w:eastAsia="en-US"/>
        </w:rPr>
        <w:t>с Решение № 45/25.02.2021 г.</w:t>
      </w:r>
      <w:r w:rsidR="007F6847" w:rsidRPr="00840050">
        <w:rPr>
          <w:rFonts w:ascii="Arial" w:eastAsiaTheme="minorHAnsi" w:hAnsi="Arial" w:cs="Arial"/>
          <w:i/>
          <w:lang w:eastAsia="en-US"/>
        </w:rPr>
        <w:t>, отм. с Решение № 139/28.07.2022 г./</w:t>
      </w:r>
    </w:p>
    <w:p w:rsidR="007F6847" w:rsidRPr="00840050" w:rsidRDefault="005772BC" w:rsidP="007F6847">
      <w:pPr>
        <w:ind w:firstLine="720"/>
        <w:jc w:val="both"/>
        <w:rPr>
          <w:rFonts w:ascii="Arial" w:hAnsi="Arial" w:cs="Arial"/>
        </w:rPr>
      </w:pPr>
      <w:r w:rsidRPr="00840050">
        <w:rPr>
          <w:rFonts w:ascii="Arial" w:hAnsi="Arial" w:cs="Arial"/>
          <w:bCs/>
        </w:rPr>
        <w:t xml:space="preserve">1.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5772BC" w:rsidP="007F6847">
      <w:pPr>
        <w:ind w:firstLine="720"/>
        <w:jc w:val="both"/>
        <w:rPr>
          <w:rFonts w:ascii="Arial" w:hAnsi="Arial" w:cs="Arial"/>
        </w:rPr>
      </w:pPr>
      <w:r w:rsidRPr="00840050">
        <w:rPr>
          <w:rFonts w:ascii="Arial" w:hAnsi="Arial" w:cs="Arial"/>
          <w:bCs/>
        </w:rPr>
        <w:t xml:space="preserve">2. </w:t>
      </w:r>
      <w:r w:rsidR="00815161" w:rsidRPr="00840050">
        <w:rPr>
          <w:rFonts w:ascii="Arial" w:hAnsi="Arial" w:cs="Arial"/>
          <w:i/>
        </w:rPr>
        <w:t>/</w:t>
      </w:r>
      <w:r w:rsidR="00815161" w:rsidRPr="00840050">
        <w:rPr>
          <w:rFonts w:ascii="Arial" w:eastAsiaTheme="minorHAnsi" w:hAnsi="Arial" w:cs="Arial"/>
          <w:i/>
          <w:lang w:eastAsia="en-US"/>
        </w:rPr>
        <w:t>нова - Решение № 45/25.02.2021 г.</w:t>
      </w:r>
      <w:r w:rsidR="007F6847" w:rsidRPr="00840050">
        <w:rPr>
          <w:rFonts w:ascii="Arial" w:eastAsiaTheme="minorHAnsi" w:hAnsi="Arial" w:cs="Arial"/>
          <w:i/>
          <w:lang w:eastAsia="en-US"/>
        </w:rPr>
        <w:t>, отм. с Решение № 139/28.07.2022 г./</w:t>
      </w:r>
    </w:p>
    <w:p w:rsidR="007F6847" w:rsidRPr="00840050" w:rsidRDefault="001F0E2E" w:rsidP="007F6847">
      <w:pPr>
        <w:ind w:firstLine="720"/>
        <w:jc w:val="both"/>
        <w:rPr>
          <w:rFonts w:ascii="Arial" w:hAnsi="Arial" w:cs="Arial"/>
        </w:rPr>
      </w:pPr>
      <w:r w:rsidRPr="00840050">
        <w:rPr>
          <w:rFonts w:ascii="Arial" w:hAnsi="Arial" w:cs="Arial"/>
          <w:b/>
          <w:bCs/>
        </w:rPr>
        <w:t>(</w:t>
      </w:r>
      <w:r w:rsidR="00B2343F" w:rsidRPr="00840050">
        <w:rPr>
          <w:rFonts w:ascii="Arial" w:hAnsi="Arial" w:cs="Arial"/>
          <w:b/>
          <w:bCs/>
        </w:rPr>
        <w:t>6</w:t>
      </w:r>
      <w:r w:rsidRPr="00840050">
        <w:rPr>
          <w:rFonts w:ascii="Arial" w:hAnsi="Arial" w:cs="Arial"/>
          <w:b/>
          <w:bCs/>
        </w:rPr>
        <w:t xml:space="preserve">) </w:t>
      </w:r>
      <w:r w:rsidR="00B2343F" w:rsidRPr="00840050">
        <w:rPr>
          <w:rFonts w:ascii="Arial" w:eastAsiaTheme="minorHAnsi" w:hAnsi="Arial" w:cs="Arial"/>
          <w:i/>
        </w:rPr>
        <w:t>/предишна ал. 5 - Решение № 17/28.01.2021 г.</w:t>
      </w:r>
      <w:r w:rsidR="005772BC" w:rsidRPr="00840050">
        <w:rPr>
          <w:rFonts w:ascii="Arial" w:eastAsiaTheme="minorHAnsi" w:hAnsi="Arial" w:cs="Arial"/>
          <w:i/>
        </w:rPr>
        <w:t xml:space="preserve">, </w:t>
      </w:r>
      <w:r w:rsidR="005772BC" w:rsidRPr="00840050">
        <w:rPr>
          <w:rFonts w:ascii="Arial" w:eastAsiaTheme="minorHAnsi" w:hAnsi="Arial" w:cs="Arial"/>
          <w:i/>
          <w:lang w:eastAsia="en-US"/>
        </w:rPr>
        <w:t xml:space="preserve">изм. </w:t>
      </w:r>
      <w:r w:rsidR="00C05D13" w:rsidRPr="00840050">
        <w:rPr>
          <w:rFonts w:ascii="Arial" w:eastAsiaTheme="minorHAnsi" w:hAnsi="Arial" w:cs="Arial"/>
          <w:i/>
          <w:lang w:eastAsia="en-US"/>
        </w:rPr>
        <w:t xml:space="preserve">и доп. </w:t>
      </w:r>
      <w:r w:rsidR="005772BC" w:rsidRPr="00840050">
        <w:rPr>
          <w:rFonts w:ascii="Arial" w:eastAsiaTheme="minorHAnsi" w:hAnsi="Arial" w:cs="Arial"/>
          <w:i/>
          <w:lang w:eastAsia="en-US"/>
        </w:rPr>
        <w:t>с Решение № 45/25.02.2021 г.</w:t>
      </w:r>
      <w:r w:rsidR="007F6847" w:rsidRPr="00840050">
        <w:rPr>
          <w:rFonts w:ascii="Arial" w:eastAsiaTheme="minorHAnsi" w:hAnsi="Arial" w:cs="Arial"/>
          <w:i/>
          <w:lang w:eastAsia="en-US"/>
        </w:rPr>
        <w:t>, отм. с Решение № 139/28.07.2022 г./</w:t>
      </w:r>
    </w:p>
    <w:p w:rsidR="007F6847" w:rsidRPr="00840050" w:rsidRDefault="001F0E2E" w:rsidP="007F6847">
      <w:pPr>
        <w:ind w:firstLine="720"/>
        <w:jc w:val="both"/>
        <w:rPr>
          <w:rFonts w:ascii="Arial" w:hAnsi="Arial" w:cs="Arial"/>
        </w:rPr>
      </w:pPr>
      <w:r w:rsidRPr="00840050">
        <w:rPr>
          <w:rFonts w:ascii="Arial" w:hAnsi="Arial" w:cs="Arial"/>
          <w:b/>
        </w:rPr>
        <w:t>(</w:t>
      </w:r>
      <w:r w:rsidR="00B2343F" w:rsidRPr="00840050">
        <w:rPr>
          <w:rFonts w:ascii="Arial" w:hAnsi="Arial" w:cs="Arial"/>
          <w:b/>
        </w:rPr>
        <w:t>7</w:t>
      </w:r>
      <w:r w:rsidRPr="00840050">
        <w:rPr>
          <w:rFonts w:ascii="Arial" w:hAnsi="Arial" w:cs="Arial"/>
          <w:b/>
        </w:rPr>
        <w:t>)</w:t>
      </w:r>
      <w:r w:rsidRPr="00840050">
        <w:rPr>
          <w:rFonts w:ascii="Arial" w:hAnsi="Arial" w:cs="Arial"/>
        </w:rPr>
        <w:t xml:space="preserve"> </w:t>
      </w:r>
      <w:r w:rsidR="00B2343F" w:rsidRPr="00840050">
        <w:rPr>
          <w:rFonts w:ascii="Arial" w:eastAsiaTheme="minorHAnsi" w:hAnsi="Arial" w:cs="Arial"/>
          <w:i/>
          <w:lang w:eastAsia="en-US"/>
        </w:rPr>
        <w:t>/предишна ал. 6 - Решение № 17/28.01.2021 г.</w:t>
      </w:r>
      <w:r w:rsidR="005772BC" w:rsidRPr="00840050">
        <w:rPr>
          <w:rFonts w:ascii="Arial" w:eastAsiaTheme="minorHAnsi" w:hAnsi="Arial" w:cs="Arial"/>
          <w:i/>
          <w:lang w:eastAsia="en-US"/>
        </w:rPr>
        <w:t>, изм.</w:t>
      </w:r>
      <w:r w:rsidR="00C05D13" w:rsidRPr="00840050">
        <w:rPr>
          <w:rFonts w:ascii="Arial" w:eastAsiaTheme="minorHAnsi" w:hAnsi="Arial" w:cs="Arial"/>
          <w:i/>
          <w:lang w:eastAsia="en-US"/>
        </w:rPr>
        <w:t xml:space="preserve"> и доп.</w:t>
      </w:r>
      <w:r w:rsidR="005772BC" w:rsidRPr="00840050">
        <w:rPr>
          <w:rFonts w:ascii="Arial" w:eastAsiaTheme="minorHAnsi" w:hAnsi="Arial" w:cs="Arial"/>
          <w:i/>
          <w:lang w:eastAsia="en-US"/>
        </w:rPr>
        <w:t xml:space="preserve"> с Решение № 45/25.02.2021 г.</w:t>
      </w:r>
      <w:r w:rsidR="007F6847" w:rsidRPr="00840050">
        <w:rPr>
          <w:rFonts w:ascii="Arial" w:eastAsiaTheme="minorHAnsi" w:hAnsi="Arial" w:cs="Arial"/>
          <w:i/>
          <w:lang w:eastAsia="en-US"/>
        </w:rPr>
        <w:t>, отм. с Решение № 139/28.07.2022 г./</w:t>
      </w:r>
    </w:p>
    <w:p w:rsidR="007F6847" w:rsidRPr="00840050" w:rsidRDefault="001F0E2E" w:rsidP="007F6847">
      <w:pPr>
        <w:ind w:firstLine="720"/>
        <w:jc w:val="both"/>
        <w:rPr>
          <w:rFonts w:ascii="Arial" w:hAnsi="Arial" w:cs="Arial"/>
        </w:rPr>
      </w:pPr>
      <w:r w:rsidRPr="00840050">
        <w:rPr>
          <w:rFonts w:ascii="Arial" w:hAnsi="Arial" w:cs="Arial"/>
          <w:b/>
        </w:rPr>
        <w:t>(</w:t>
      </w:r>
      <w:r w:rsidR="00B2343F" w:rsidRPr="00840050">
        <w:rPr>
          <w:rFonts w:ascii="Arial" w:hAnsi="Arial" w:cs="Arial"/>
          <w:b/>
        </w:rPr>
        <w:t>8</w:t>
      </w:r>
      <w:r w:rsidRPr="00840050">
        <w:rPr>
          <w:rFonts w:ascii="Arial" w:hAnsi="Arial" w:cs="Arial"/>
          <w:b/>
        </w:rPr>
        <w:t>)</w:t>
      </w:r>
      <w:r w:rsidRPr="00840050">
        <w:rPr>
          <w:rFonts w:ascii="Arial" w:hAnsi="Arial" w:cs="Arial"/>
        </w:rPr>
        <w:t xml:space="preserve"> </w:t>
      </w:r>
      <w:r w:rsidR="00B2343F" w:rsidRPr="00840050">
        <w:rPr>
          <w:rFonts w:ascii="Arial" w:eastAsiaTheme="minorHAnsi" w:hAnsi="Arial" w:cs="Arial"/>
          <w:i/>
          <w:lang w:eastAsia="en-US"/>
        </w:rPr>
        <w:t>/предишна ал. 7 - Решение № 17/28.01.2021 г.</w:t>
      </w:r>
      <w:r w:rsidR="005772BC" w:rsidRPr="00840050">
        <w:rPr>
          <w:rFonts w:ascii="Arial" w:eastAsiaTheme="minorHAnsi" w:hAnsi="Arial" w:cs="Arial"/>
          <w:i/>
          <w:lang w:eastAsia="en-US"/>
        </w:rPr>
        <w:t>, изм.</w:t>
      </w:r>
      <w:r w:rsidR="00C05D13" w:rsidRPr="00840050">
        <w:rPr>
          <w:rFonts w:ascii="Arial" w:eastAsiaTheme="minorHAnsi" w:hAnsi="Arial" w:cs="Arial"/>
          <w:i/>
          <w:lang w:eastAsia="en-US"/>
        </w:rPr>
        <w:t xml:space="preserve"> и доп.</w:t>
      </w:r>
      <w:r w:rsidR="005772BC" w:rsidRPr="00840050">
        <w:rPr>
          <w:rFonts w:ascii="Arial" w:eastAsiaTheme="minorHAnsi" w:hAnsi="Arial" w:cs="Arial"/>
          <w:i/>
          <w:lang w:eastAsia="en-US"/>
        </w:rPr>
        <w:t xml:space="preserve"> с Решение № 45/25.02.2021 г.</w:t>
      </w:r>
      <w:r w:rsidR="007F6847" w:rsidRPr="00840050">
        <w:rPr>
          <w:rFonts w:ascii="Arial" w:eastAsiaTheme="minorHAnsi" w:hAnsi="Arial" w:cs="Arial"/>
          <w:i/>
          <w:lang w:eastAsia="en-US"/>
        </w:rPr>
        <w:t>, отм. с Решение № 139/28.07.2022 г./</w:t>
      </w:r>
    </w:p>
    <w:p w:rsidR="001F0E2E" w:rsidRPr="00840050" w:rsidRDefault="001F0E2E" w:rsidP="007918F0">
      <w:pPr>
        <w:ind w:firstLine="707"/>
        <w:jc w:val="both"/>
        <w:rPr>
          <w:rFonts w:ascii="Arial" w:hAnsi="Arial" w:cs="Arial"/>
        </w:rPr>
      </w:pPr>
      <w:r w:rsidRPr="00840050">
        <w:rPr>
          <w:rFonts w:ascii="Arial" w:hAnsi="Arial" w:cs="Arial"/>
          <w:b/>
        </w:rPr>
        <w:t>(</w:t>
      </w:r>
      <w:r w:rsidR="00B2343F" w:rsidRPr="00840050">
        <w:rPr>
          <w:rFonts w:ascii="Arial" w:hAnsi="Arial" w:cs="Arial"/>
          <w:b/>
        </w:rPr>
        <w:t>9</w:t>
      </w:r>
      <w:r w:rsidRPr="00840050">
        <w:rPr>
          <w:rFonts w:ascii="Arial" w:hAnsi="Arial" w:cs="Arial"/>
          <w:b/>
        </w:rPr>
        <w:t>)</w:t>
      </w:r>
      <w:r w:rsidRPr="00840050">
        <w:rPr>
          <w:rFonts w:ascii="Arial" w:hAnsi="Arial" w:cs="Arial"/>
        </w:rPr>
        <w:t xml:space="preserve"> </w:t>
      </w:r>
      <w:r w:rsidR="00B2343F" w:rsidRPr="00840050">
        <w:rPr>
          <w:rFonts w:ascii="Arial" w:eastAsiaTheme="minorHAnsi" w:hAnsi="Arial" w:cs="Arial"/>
          <w:i/>
          <w:lang w:eastAsia="en-US"/>
        </w:rPr>
        <w:t>/предишна ал. 8 - Решение № 17/28.01.2021 г.</w:t>
      </w:r>
      <w:r w:rsidR="00C05D13" w:rsidRPr="00840050">
        <w:rPr>
          <w:rFonts w:ascii="Arial" w:eastAsiaTheme="minorHAnsi" w:hAnsi="Arial" w:cs="Arial"/>
          <w:i/>
          <w:lang w:eastAsia="en-US"/>
        </w:rPr>
        <w:t>, отм. с Решение № 45/25.02.2021 г.</w:t>
      </w:r>
      <w:r w:rsidR="00B2343F" w:rsidRPr="00840050">
        <w:rPr>
          <w:rFonts w:ascii="Arial" w:eastAsiaTheme="minorHAnsi" w:hAnsi="Arial" w:cs="Arial"/>
          <w:i/>
          <w:lang w:eastAsia="en-US"/>
        </w:rPr>
        <w:t xml:space="preserve">/ </w:t>
      </w:r>
    </w:p>
    <w:p w:rsidR="001F0E2E" w:rsidRPr="00840050" w:rsidRDefault="001F0E2E" w:rsidP="001F0E2E">
      <w:pPr>
        <w:ind w:firstLine="720"/>
        <w:jc w:val="both"/>
        <w:rPr>
          <w:rFonts w:ascii="Arial" w:hAnsi="Arial" w:cs="Arial"/>
        </w:rPr>
      </w:pPr>
      <w:r w:rsidRPr="00840050">
        <w:rPr>
          <w:rFonts w:ascii="Arial" w:hAnsi="Arial" w:cs="Arial"/>
          <w:b/>
        </w:rPr>
        <w:t>(</w:t>
      </w:r>
      <w:r w:rsidR="00B2343F" w:rsidRPr="00840050">
        <w:rPr>
          <w:rFonts w:ascii="Arial" w:hAnsi="Arial" w:cs="Arial"/>
          <w:b/>
        </w:rPr>
        <w:t>10</w:t>
      </w:r>
      <w:r w:rsidRPr="00840050">
        <w:rPr>
          <w:rFonts w:ascii="Arial" w:hAnsi="Arial" w:cs="Arial"/>
          <w:b/>
        </w:rPr>
        <w:t>)</w:t>
      </w:r>
      <w:r w:rsidRPr="00840050">
        <w:rPr>
          <w:rFonts w:ascii="Arial" w:hAnsi="Arial" w:cs="Arial"/>
        </w:rPr>
        <w:t xml:space="preserve"> </w:t>
      </w:r>
      <w:r w:rsidR="00B2343F" w:rsidRPr="00840050">
        <w:rPr>
          <w:rFonts w:ascii="Arial" w:eastAsiaTheme="minorHAnsi" w:hAnsi="Arial" w:cs="Arial"/>
          <w:i/>
          <w:lang w:eastAsia="en-US"/>
        </w:rPr>
        <w:t>/предишна ал. 9 - Решение № 17/28.01.2021 г</w:t>
      </w:r>
      <w:r w:rsidR="00C05D13" w:rsidRPr="00840050">
        <w:rPr>
          <w:rFonts w:ascii="Arial" w:eastAsiaTheme="minorHAnsi" w:hAnsi="Arial" w:cs="Arial"/>
          <w:i/>
          <w:lang w:eastAsia="en-US"/>
        </w:rPr>
        <w:t>, отм. с Решение № 45/25.02.2021 г./</w:t>
      </w:r>
      <w:r w:rsidR="00B2343F" w:rsidRPr="00840050">
        <w:rPr>
          <w:rFonts w:ascii="Arial" w:eastAsiaTheme="minorHAnsi" w:hAnsi="Arial" w:cs="Arial"/>
          <w:i/>
          <w:lang w:eastAsia="en-US"/>
        </w:rPr>
        <w:t xml:space="preserve"> </w:t>
      </w:r>
    </w:p>
    <w:p w:rsidR="001F0E2E" w:rsidRPr="00840050" w:rsidRDefault="007918F0" w:rsidP="007918F0">
      <w:pPr>
        <w:rPr>
          <w:rFonts w:ascii="Arial" w:hAnsi="Arial" w:cs="Arial"/>
          <w:bCs/>
        </w:rPr>
      </w:pPr>
      <w:r w:rsidRPr="00840050">
        <w:rPr>
          <w:rFonts w:ascii="Arial" w:hAnsi="Arial" w:cs="Arial"/>
          <w:bCs/>
        </w:rPr>
        <w:tab/>
      </w:r>
      <w:r w:rsidR="001F0E2E" w:rsidRPr="00840050">
        <w:rPr>
          <w:rFonts w:ascii="Arial" w:hAnsi="Arial" w:cs="Arial"/>
          <w:bCs/>
        </w:rPr>
        <w:t>1</w:t>
      </w:r>
      <w:r w:rsidR="001F0E2E" w:rsidRPr="00840050">
        <w:rPr>
          <w:rFonts w:ascii="Arial" w:hAnsi="Arial" w:cs="Arial"/>
          <w:bCs/>
          <w:i/>
        </w:rPr>
        <w:t xml:space="preserve">. </w:t>
      </w:r>
      <w:r w:rsidR="00F8498D" w:rsidRPr="00840050">
        <w:rPr>
          <w:rFonts w:ascii="Arial" w:hAnsi="Arial" w:cs="Arial"/>
          <w:bCs/>
          <w:i/>
        </w:rPr>
        <w:t>/</w:t>
      </w:r>
      <w:r w:rsidR="00F8498D" w:rsidRPr="00840050">
        <w:rPr>
          <w:rFonts w:ascii="Arial" w:hAnsi="Arial" w:cs="Arial"/>
          <w:i/>
        </w:rPr>
        <w:t>отм. с Решение № 45/25.02.2021 г./</w:t>
      </w:r>
      <w:r w:rsidR="00F8498D" w:rsidRPr="00840050">
        <w:rPr>
          <w:rFonts w:ascii="Arial" w:hAnsi="Arial" w:cs="Arial"/>
        </w:rPr>
        <w:t xml:space="preserve"> </w:t>
      </w:r>
    </w:p>
    <w:p w:rsidR="001F0E2E" w:rsidRPr="00840050" w:rsidRDefault="007918F0" w:rsidP="007918F0">
      <w:pPr>
        <w:rPr>
          <w:rFonts w:ascii="Arial" w:hAnsi="Arial" w:cs="Arial"/>
          <w:bCs/>
          <w:i/>
        </w:rPr>
      </w:pPr>
      <w:r w:rsidRPr="00840050">
        <w:rPr>
          <w:rFonts w:ascii="Arial" w:hAnsi="Arial" w:cs="Arial"/>
          <w:bCs/>
        </w:rPr>
        <w:tab/>
      </w:r>
      <w:r w:rsidR="001F0E2E" w:rsidRPr="00840050">
        <w:rPr>
          <w:rFonts w:ascii="Arial" w:hAnsi="Arial" w:cs="Arial"/>
          <w:bCs/>
        </w:rPr>
        <w:t>2</w:t>
      </w:r>
      <w:r w:rsidR="001F0E2E" w:rsidRPr="00840050">
        <w:rPr>
          <w:rFonts w:ascii="Arial" w:hAnsi="Arial" w:cs="Arial"/>
          <w:bCs/>
          <w:i/>
        </w:rPr>
        <w:t xml:space="preserve">. </w:t>
      </w:r>
      <w:r w:rsidR="00F8498D" w:rsidRPr="00840050">
        <w:rPr>
          <w:rFonts w:ascii="Arial" w:hAnsi="Arial" w:cs="Arial"/>
          <w:bCs/>
          <w:i/>
        </w:rPr>
        <w:t>/</w:t>
      </w:r>
      <w:r w:rsidR="00F8498D" w:rsidRPr="00840050">
        <w:rPr>
          <w:rFonts w:ascii="Arial" w:hAnsi="Arial" w:cs="Arial"/>
          <w:i/>
        </w:rPr>
        <w:t xml:space="preserve">отм. с Решение № 45/25.02.2021 г./ </w:t>
      </w:r>
    </w:p>
    <w:p w:rsidR="001F0E2E" w:rsidRPr="00840050" w:rsidRDefault="007918F0" w:rsidP="007918F0">
      <w:pPr>
        <w:rPr>
          <w:rFonts w:ascii="Arial" w:hAnsi="Arial" w:cs="Arial"/>
          <w:lang w:eastAsia="en-US"/>
        </w:rPr>
      </w:pPr>
      <w:r w:rsidRPr="00840050">
        <w:rPr>
          <w:rFonts w:ascii="Arial" w:hAnsi="Arial" w:cs="Arial"/>
        </w:rPr>
        <w:tab/>
      </w:r>
      <w:r w:rsidR="001F0E2E" w:rsidRPr="00840050">
        <w:rPr>
          <w:rFonts w:ascii="Arial" w:hAnsi="Arial" w:cs="Arial"/>
        </w:rPr>
        <w:t xml:space="preserve">3. </w:t>
      </w:r>
      <w:r w:rsidR="00F8498D" w:rsidRPr="00840050">
        <w:rPr>
          <w:rFonts w:ascii="Arial" w:eastAsia="Times New Roman" w:hAnsi="Arial" w:cs="Arial"/>
          <w:bCs/>
          <w:i/>
          <w:lang w:eastAsia="en-US"/>
        </w:rPr>
        <w:t>/отм. с Решение № 45/25.02.2021 г./</w:t>
      </w:r>
      <w:r w:rsidR="00F8498D" w:rsidRPr="00840050">
        <w:rPr>
          <w:rFonts w:ascii="Arial" w:hAnsi="Arial" w:cs="Arial"/>
        </w:rPr>
        <w:t xml:space="preserve"> </w:t>
      </w:r>
    </w:p>
    <w:p w:rsidR="001F0E2E" w:rsidRPr="00840050" w:rsidRDefault="007918F0" w:rsidP="007918F0">
      <w:pPr>
        <w:rPr>
          <w:rFonts w:ascii="Arial" w:hAnsi="Arial" w:cs="Arial"/>
          <w:bCs/>
        </w:rPr>
      </w:pPr>
      <w:r w:rsidRPr="00840050">
        <w:rPr>
          <w:rFonts w:ascii="Arial" w:hAnsi="Arial" w:cs="Arial"/>
          <w:bCs/>
        </w:rPr>
        <w:tab/>
      </w:r>
      <w:r w:rsidR="001F0E2E" w:rsidRPr="00840050">
        <w:rPr>
          <w:rFonts w:ascii="Arial" w:hAnsi="Arial" w:cs="Arial"/>
          <w:bCs/>
        </w:rPr>
        <w:t xml:space="preserve">4. </w:t>
      </w:r>
      <w:r w:rsidR="00F8498D" w:rsidRPr="00840050">
        <w:rPr>
          <w:rFonts w:ascii="Arial" w:hAnsi="Arial" w:cs="Arial"/>
          <w:bCs/>
          <w:i/>
        </w:rPr>
        <w:t>/</w:t>
      </w:r>
      <w:r w:rsidR="00F8498D" w:rsidRPr="00840050">
        <w:rPr>
          <w:rFonts w:ascii="Arial" w:hAnsi="Arial" w:cs="Arial"/>
          <w:i/>
        </w:rPr>
        <w:t xml:space="preserve">отм. с Решение № 45/25.02.2021 г./ </w:t>
      </w:r>
    </w:p>
    <w:p w:rsidR="001F0E2E" w:rsidRPr="00840050" w:rsidRDefault="007918F0" w:rsidP="007918F0">
      <w:pPr>
        <w:jc w:val="both"/>
        <w:rPr>
          <w:rFonts w:ascii="Arial" w:hAnsi="Arial" w:cs="Arial"/>
          <w:bCs/>
        </w:rPr>
      </w:pPr>
      <w:r w:rsidRPr="00840050">
        <w:rPr>
          <w:rFonts w:ascii="Arial" w:hAnsi="Arial" w:cs="Arial"/>
          <w:b/>
          <w:bCs/>
        </w:rPr>
        <w:tab/>
      </w:r>
      <w:r w:rsidR="001F0E2E" w:rsidRPr="00840050">
        <w:rPr>
          <w:rFonts w:ascii="Arial" w:hAnsi="Arial" w:cs="Arial"/>
          <w:b/>
          <w:bCs/>
        </w:rPr>
        <w:t>(</w:t>
      </w:r>
      <w:r w:rsidR="00B2343F" w:rsidRPr="00840050">
        <w:rPr>
          <w:rFonts w:ascii="Arial" w:hAnsi="Arial" w:cs="Arial"/>
          <w:b/>
          <w:bCs/>
        </w:rPr>
        <w:t>11</w:t>
      </w:r>
      <w:r w:rsidR="001F0E2E" w:rsidRPr="00840050">
        <w:rPr>
          <w:rFonts w:ascii="Arial" w:hAnsi="Arial" w:cs="Arial"/>
          <w:b/>
          <w:bCs/>
        </w:rPr>
        <w:t xml:space="preserve">) </w:t>
      </w:r>
      <w:r w:rsidR="00B2343F" w:rsidRPr="00840050">
        <w:rPr>
          <w:rFonts w:ascii="Arial" w:hAnsi="Arial" w:cs="Arial"/>
          <w:i/>
        </w:rPr>
        <w:t>/предишна ал. 10 - Решение № 17/28.01.2021 г</w:t>
      </w:r>
      <w:r w:rsidR="00F8498D" w:rsidRPr="00840050">
        <w:rPr>
          <w:rFonts w:ascii="Arial" w:hAnsi="Arial" w:cs="Arial"/>
          <w:i/>
        </w:rPr>
        <w:t>, отм. с Решение № 45/25.02.2021 г./</w:t>
      </w:r>
      <w:r w:rsidR="00B2343F" w:rsidRPr="00840050">
        <w:rPr>
          <w:rFonts w:ascii="Arial" w:hAnsi="Arial" w:cs="Arial"/>
        </w:rPr>
        <w:t xml:space="preserve"> </w:t>
      </w:r>
    </w:p>
    <w:p w:rsidR="001F0E2E" w:rsidRPr="00840050" w:rsidRDefault="007918F0" w:rsidP="007918F0">
      <w:pPr>
        <w:jc w:val="both"/>
        <w:rPr>
          <w:rFonts w:ascii="Arial" w:hAnsi="Arial" w:cs="Arial"/>
          <w:bCs/>
          <w:i/>
        </w:rPr>
      </w:pPr>
      <w:r w:rsidRPr="00840050">
        <w:rPr>
          <w:rFonts w:ascii="Arial" w:hAnsi="Arial" w:cs="Arial"/>
          <w:b/>
          <w:bCs/>
        </w:rPr>
        <w:tab/>
      </w:r>
      <w:r w:rsidR="001F0E2E" w:rsidRPr="00840050">
        <w:rPr>
          <w:rFonts w:ascii="Arial" w:hAnsi="Arial" w:cs="Arial"/>
          <w:b/>
          <w:bCs/>
        </w:rPr>
        <w:t>(</w:t>
      </w:r>
      <w:r w:rsidR="00B2343F" w:rsidRPr="00840050">
        <w:rPr>
          <w:rFonts w:ascii="Arial" w:hAnsi="Arial" w:cs="Arial"/>
          <w:b/>
          <w:bCs/>
        </w:rPr>
        <w:t>12</w:t>
      </w:r>
      <w:r w:rsidR="001F0E2E" w:rsidRPr="00840050">
        <w:rPr>
          <w:rFonts w:ascii="Arial" w:hAnsi="Arial" w:cs="Arial"/>
          <w:b/>
          <w:bCs/>
        </w:rPr>
        <w:t>)</w:t>
      </w:r>
      <w:r w:rsidR="001F0E2E" w:rsidRPr="00840050">
        <w:rPr>
          <w:rFonts w:ascii="Arial" w:hAnsi="Arial" w:cs="Arial"/>
          <w:bCs/>
        </w:rPr>
        <w:t xml:space="preserve"> </w:t>
      </w:r>
      <w:r w:rsidR="00B2343F" w:rsidRPr="00840050">
        <w:rPr>
          <w:rFonts w:ascii="Arial" w:hAnsi="Arial" w:cs="Arial"/>
          <w:i/>
        </w:rPr>
        <w:t>/предишна ал. 11 - Решение № 17/28.01.2021 г.</w:t>
      </w:r>
      <w:r w:rsidR="00F8498D" w:rsidRPr="00840050">
        <w:rPr>
          <w:rFonts w:ascii="Arial" w:hAnsi="Arial" w:cs="Arial"/>
          <w:i/>
        </w:rPr>
        <w:t>, отм. с Решение № 45/25.02.2021 г./</w:t>
      </w:r>
      <w:r w:rsidR="00B2343F" w:rsidRPr="00840050">
        <w:rPr>
          <w:rFonts w:ascii="Arial" w:hAnsi="Arial" w:cs="Arial"/>
          <w:i/>
        </w:rPr>
        <w:t xml:space="preserve"> </w:t>
      </w:r>
    </w:p>
    <w:p w:rsidR="00BD3775" w:rsidRPr="00840050" w:rsidRDefault="001F0E2E" w:rsidP="00BD3775">
      <w:pPr>
        <w:ind w:firstLine="734"/>
        <w:jc w:val="both"/>
        <w:rPr>
          <w:rFonts w:ascii="Arial" w:hAnsi="Arial" w:cs="Arial"/>
        </w:rPr>
      </w:pPr>
      <w:r w:rsidRPr="00840050">
        <w:rPr>
          <w:rFonts w:ascii="Arial" w:hAnsi="Arial" w:cs="Arial"/>
          <w:b/>
        </w:rPr>
        <w:t>Чл. 24. (1)</w:t>
      </w:r>
      <w:r w:rsidR="00BB04B3" w:rsidRPr="00840050">
        <w:rPr>
          <w:rFonts w:ascii="Arial" w:eastAsiaTheme="minorHAnsi" w:hAnsi="Arial" w:cs="Arial"/>
          <w:i/>
          <w:lang w:eastAsia="en-US"/>
        </w:rPr>
        <w:t xml:space="preserve"> /изм. </w:t>
      </w:r>
      <w:r w:rsidR="00F8498D" w:rsidRPr="00840050">
        <w:rPr>
          <w:rFonts w:ascii="Arial" w:eastAsiaTheme="minorHAnsi" w:hAnsi="Arial" w:cs="Arial"/>
          <w:i/>
          <w:lang w:eastAsia="en-US"/>
        </w:rPr>
        <w:t xml:space="preserve">и доп. </w:t>
      </w:r>
      <w:r w:rsidR="00BB04B3" w:rsidRPr="00840050">
        <w:rPr>
          <w:rFonts w:ascii="Arial" w:eastAsiaTheme="minorHAnsi" w:hAnsi="Arial" w:cs="Arial"/>
          <w:i/>
          <w:lang w:eastAsia="en-US"/>
        </w:rPr>
        <w:t>с Решение № 45/25.02.2021 г./</w:t>
      </w:r>
      <w:r w:rsidR="00BB04B3" w:rsidRPr="00840050">
        <w:rPr>
          <w:rFonts w:ascii="Arial" w:hAnsi="Arial" w:cs="Arial"/>
        </w:rPr>
        <w:t xml:space="preserve"> </w:t>
      </w:r>
      <w:r w:rsidR="00BD3775" w:rsidRPr="00840050">
        <w:rPr>
          <w:rFonts w:ascii="Arial" w:hAnsi="Arial" w:cs="Arial"/>
        </w:rPr>
        <w:t>За ползване на детска кухня се заплаща такса на ден, както следва:</w:t>
      </w:r>
    </w:p>
    <w:p w:rsidR="00BD3775" w:rsidRPr="00840050" w:rsidRDefault="00BD3775" w:rsidP="00BD3775">
      <w:pPr>
        <w:ind w:firstLine="734"/>
        <w:jc w:val="both"/>
        <w:rPr>
          <w:rFonts w:ascii="Arial" w:hAnsi="Arial" w:cs="Arial"/>
        </w:rPr>
      </w:pPr>
      <w:r w:rsidRPr="00840050">
        <w:rPr>
          <w:rFonts w:ascii="Arial" w:hAnsi="Arial" w:cs="Arial"/>
        </w:rPr>
        <w:t>1. /нова - Решение № 45/25.02.2021 г./ за деца от 10 месеца до 1 година –  0.77 евро.;</w:t>
      </w:r>
    </w:p>
    <w:p w:rsidR="00BD3775" w:rsidRPr="00840050" w:rsidRDefault="00BD3775" w:rsidP="007F6847">
      <w:pPr>
        <w:ind w:firstLine="734"/>
        <w:jc w:val="both"/>
        <w:rPr>
          <w:rFonts w:ascii="Arial" w:hAnsi="Arial" w:cs="Arial"/>
        </w:rPr>
      </w:pPr>
      <w:r w:rsidRPr="00840050">
        <w:rPr>
          <w:rFonts w:ascii="Arial" w:hAnsi="Arial" w:cs="Arial"/>
        </w:rPr>
        <w:t>2. /нова - Решение № 45/25.02.2021 г./ за деца от 1 година до 3 години -     0.92 евро.</w:t>
      </w:r>
    </w:p>
    <w:p w:rsidR="007F6847" w:rsidRPr="00840050" w:rsidRDefault="001F0E2E" w:rsidP="007F6847">
      <w:pPr>
        <w:ind w:firstLine="734"/>
        <w:jc w:val="both"/>
        <w:rPr>
          <w:rFonts w:ascii="Arial" w:hAnsi="Arial" w:cs="Arial"/>
        </w:rPr>
      </w:pPr>
      <w:r w:rsidRPr="00840050">
        <w:rPr>
          <w:rFonts w:ascii="Arial" w:hAnsi="Arial" w:cs="Arial"/>
          <w:b/>
        </w:rPr>
        <w:t>(2)</w:t>
      </w:r>
      <w:r w:rsidRPr="00840050">
        <w:rPr>
          <w:rFonts w:ascii="Arial" w:hAnsi="Arial" w:cs="Arial"/>
        </w:rPr>
        <w:t xml:space="preserve"> </w:t>
      </w:r>
      <w:r w:rsidR="00BD3775" w:rsidRPr="00840050">
        <w:rPr>
          <w:rFonts w:ascii="Arial" w:eastAsiaTheme="minorHAnsi" w:hAnsi="Arial" w:cs="Arial"/>
          <w:i/>
          <w:lang w:eastAsia="en-US"/>
        </w:rPr>
        <w:t xml:space="preserve">/изм. </w:t>
      </w:r>
      <w:r w:rsidR="00F8498D" w:rsidRPr="00840050">
        <w:rPr>
          <w:rFonts w:ascii="Arial" w:eastAsiaTheme="minorHAnsi" w:hAnsi="Arial" w:cs="Arial"/>
          <w:i/>
          <w:lang w:eastAsia="en-US"/>
        </w:rPr>
        <w:t xml:space="preserve">и доп. </w:t>
      </w:r>
      <w:r w:rsidR="00BD3775" w:rsidRPr="00840050">
        <w:rPr>
          <w:rFonts w:ascii="Arial" w:eastAsiaTheme="minorHAnsi" w:hAnsi="Arial" w:cs="Arial"/>
          <w:i/>
          <w:lang w:eastAsia="en-US"/>
        </w:rPr>
        <w:t>с Решение № 45/25.02.2021 г.</w:t>
      </w:r>
      <w:r w:rsidR="007F6847" w:rsidRPr="00840050">
        <w:rPr>
          <w:rFonts w:ascii="Arial" w:eastAsiaTheme="minorHAnsi" w:hAnsi="Arial" w:cs="Arial"/>
          <w:i/>
          <w:lang w:eastAsia="en-US"/>
        </w:rPr>
        <w:t>,</w:t>
      </w:r>
      <w:r w:rsidR="005A47AF" w:rsidRPr="00840050">
        <w:rPr>
          <w:rFonts w:ascii="Arial" w:eastAsiaTheme="minorHAnsi" w:hAnsi="Arial" w:cs="Arial"/>
          <w:i/>
          <w:lang w:eastAsia="en-US"/>
        </w:rPr>
        <w:t xml:space="preserve"> изм. с Решение № 139/28.07.2022 г./</w:t>
      </w:r>
      <w:r w:rsidR="007F6847" w:rsidRPr="00840050">
        <w:rPr>
          <w:rFonts w:ascii="Arial" w:eastAsiaTheme="minorHAnsi" w:hAnsi="Arial" w:cs="Arial"/>
          <w:i/>
          <w:lang w:eastAsia="en-US"/>
        </w:rPr>
        <w:t xml:space="preserve"> </w:t>
      </w:r>
      <w:r w:rsidR="007F6847" w:rsidRPr="00840050">
        <w:rPr>
          <w:rFonts w:ascii="Arial" w:hAnsi="Arial" w:cs="Arial"/>
        </w:rPr>
        <w:t>Освобождаването, изцяло или частично, от заплащане на такса за ползване на детска кухня се извършва по реда и условията на чл. 24а.</w:t>
      </w:r>
    </w:p>
    <w:p w:rsidR="00267C82" w:rsidRPr="00840050" w:rsidRDefault="00267C82" w:rsidP="00267C82">
      <w:pPr>
        <w:ind w:firstLine="720"/>
        <w:jc w:val="both"/>
        <w:rPr>
          <w:rFonts w:ascii="Arial" w:hAnsi="Arial" w:cs="Arial"/>
        </w:rPr>
      </w:pPr>
      <w:r w:rsidRPr="00840050">
        <w:rPr>
          <w:rFonts w:ascii="Arial" w:hAnsi="Arial" w:cs="Arial"/>
          <w:b/>
          <w:bCs/>
        </w:rPr>
        <w:t>(3)</w:t>
      </w:r>
      <w:r w:rsidRPr="00840050">
        <w:rPr>
          <w:rFonts w:ascii="Arial" w:hAnsi="Arial" w:cs="Arial"/>
        </w:rPr>
        <w:t xml:space="preserve"> Таксата се заплаща от ползвателя преди ползване на услугата.</w:t>
      </w:r>
    </w:p>
    <w:p w:rsidR="007F6847" w:rsidRPr="00840050" w:rsidRDefault="007F6847" w:rsidP="007F6847">
      <w:pPr>
        <w:tabs>
          <w:tab w:val="left" w:pos="630"/>
        </w:tabs>
        <w:ind w:firstLine="734"/>
        <w:jc w:val="both"/>
        <w:rPr>
          <w:rFonts w:ascii="Arial" w:hAnsi="Arial" w:cs="Arial"/>
        </w:rPr>
      </w:pPr>
      <w:r w:rsidRPr="00840050">
        <w:rPr>
          <w:rFonts w:ascii="Arial" w:hAnsi="Arial" w:cs="Arial"/>
        </w:rPr>
        <w:t>Чл. 24а. /нов –</w:t>
      </w:r>
      <w:r w:rsidRPr="00840050">
        <w:rPr>
          <w:rFonts w:ascii="Arial" w:eastAsiaTheme="minorHAnsi" w:hAnsi="Arial" w:cs="Arial"/>
          <w:i/>
          <w:lang w:eastAsia="en-US"/>
        </w:rPr>
        <w:t xml:space="preserve"> Решение № 139/28.07.2022 г./</w:t>
      </w:r>
      <w:r w:rsidRPr="00840050">
        <w:rPr>
          <w:rFonts w:ascii="Arial" w:hAnsi="Arial" w:cs="Arial"/>
        </w:rPr>
        <w:t xml:space="preserve"> (1) Не се събира такса: </w:t>
      </w:r>
    </w:p>
    <w:p w:rsidR="007F6847" w:rsidRPr="00840050" w:rsidRDefault="007F6847" w:rsidP="007F6847">
      <w:pPr>
        <w:tabs>
          <w:tab w:val="left" w:pos="0"/>
        </w:tabs>
        <w:ind w:firstLine="734"/>
        <w:jc w:val="both"/>
        <w:rPr>
          <w:rFonts w:ascii="Arial" w:hAnsi="Arial" w:cs="Arial"/>
        </w:rPr>
      </w:pPr>
      <w:r w:rsidRPr="00840050">
        <w:rPr>
          <w:rFonts w:ascii="Arial" w:hAnsi="Arial" w:cs="Arial"/>
        </w:rPr>
        <w:t>1. за деца, чиито родител/настойник е с 71 % и над 71 % трайно намалена работоспособност с решение ТЕЛК/НЕЛК;</w:t>
      </w:r>
    </w:p>
    <w:p w:rsidR="007F6847" w:rsidRPr="00840050" w:rsidRDefault="007F6847" w:rsidP="007F6847">
      <w:pPr>
        <w:ind w:firstLine="734"/>
        <w:jc w:val="both"/>
        <w:rPr>
          <w:rFonts w:ascii="Arial" w:hAnsi="Arial" w:cs="Arial"/>
        </w:rPr>
      </w:pPr>
      <w:r w:rsidRPr="00840050">
        <w:rPr>
          <w:rFonts w:ascii="Arial" w:hAnsi="Arial" w:cs="Arial"/>
        </w:rPr>
        <w:t>2. за едно от децата близнаци;</w:t>
      </w:r>
    </w:p>
    <w:p w:rsidR="007F6847" w:rsidRPr="00840050" w:rsidRDefault="007F6847" w:rsidP="007F6847">
      <w:pPr>
        <w:ind w:firstLine="734"/>
        <w:jc w:val="both"/>
        <w:rPr>
          <w:rFonts w:ascii="Arial" w:hAnsi="Arial" w:cs="Arial"/>
        </w:rPr>
      </w:pPr>
      <w:r w:rsidRPr="00840050">
        <w:rPr>
          <w:rFonts w:ascii="Arial" w:hAnsi="Arial" w:cs="Arial"/>
        </w:rPr>
        <w:t>3. за деца тризнаци;</w:t>
      </w:r>
    </w:p>
    <w:p w:rsidR="007F6847" w:rsidRPr="00840050" w:rsidRDefault="007F6847" w:rsidP="007F6847">
      <w:pPr>
        <w:ind w:firstLine="734"/>
        <w:jc w:val="both"/>
        <w:rPr>
          <w:rFonts w:ascii="Arial" w:hAnsi="Arial" w:cs="Arial"/>
        </w:rPr>
      </w:pPr>
      <w:r w:rsidRPr="00840050">
        <w:rPr>
          <w:rFonts w:ascii="Arial" w:hAnsi="Arial" w:cs="Arial"/>
        </w:rPr>
        <w:t>4. за деца, пълни сираци, деца на загинал/и родител/и при производствени аварии, природни бедствия или при изпълнение на служебен дълг;</w:t>
      </w:r>
    </w:p>
    <w:p w:rsidR="007F6847" w:rsidRPr="00840050" w:rsidRDefault="007F6847" w:rsidP="007F6847">
      <w:pPr>
        <w:ind w:firstLine="734"/>
        <w:jc w:val="both"/>
        <w:rPr>
          <w:rFonts w:ascii="Arial" w:hAnsi="Arial" w:cs="Arial"/>
        </w:rPr>
      </w:pPr>
      <w:r w:rsidRPr="00840050">
        <w:rPr>
          <w:rFonts w:ascii="Arial" w:hAnsi="Arial" w:cs="Arial"/>
        </w:rPr>
        <w:t>5. за деца с медицинска експертиза с 50 и над 50 % намалени възможности за социална адаптация, издадена съгласно Наредба за медицинска експертиза. Освобождаването от заплащане се извършва въз основа на подадено заявление от родител/настойник/приемен родител и медицинска експертиза, издадена на основание и по реда, предвиден в Наредба за медицинска експертиза;</w:t>
      </w:r>
    </w:p>
    <w:p w:rsidR="007F6847" w:rsidRPr="00840050" w:rsidRDefault="007F6847" w:rsidP="007F6847">
      <w:pPr>
        <w:ind w:firstLine="734"/>
        <w:jc w:val="both"/>
        <w:rPr>
          <w:rFonts w:ascii="Arial" w:hAnsi="Arial" w:cs="Arial"/>
        </w:rPr>
      </w:pPr>
      <w:r w:rsidRPr="00840050">
        <w:rPr>
          <w:rFonts w:ascii="Arial" w:hAnsi="Arial" w:cs="Arial"/>
        </w:rPr>
        <w:t>6. за трето и всяко следващо дете на многодетни семейства, при условие, че поне три от децата не са навършили пълнолетие и посещават едновременно детско и/или учебно заведение на територията на община Габрово;</w:t>
      </w:r>
    </w:p>
    <w:p w:rsidR="007F6847" w:rsidRPr="00840050" w:rsidRDefault="007F6847" w:rsidP="007F6847">
      <w:pPr>
        <w:tabs>
          <w:tab w:val="left" w:pos="630"/>
        </w:tabs>
        <w:ind w:firstLine="734"/>
        <w:jc w:val="both"/>
        <w:rPr>
          <w:rFonts w:ascii="Arial" w:hAnsi="Arial" w:cs="Arial"/>
        </w:rPr>
      </w:pPr>
      <w:r w:rsidRPr="00840050">
        <w:rPr>
          <w:rFonts w:ascii="Arial" w:hAnsi="Arial" w:cs="Arial"/>
          <w:b/>
        </w:rPr>
        <w:t>(2)</w:t>
      </w:r>
      <w:r w:rsidRPr="00840050">
        <w:rPr>
          <w:rFonts w:ascii="Arial" w:hAnsi="Arial" w:cs="Arial"/>
        </w:rPr>
        <w:t xml:space="preserve"> Размерът на таксата се заплаща с 50 % намаление за:</w:t>
      </w:r>
    </w:p>
    <w:p w:rsidR="007F6847" w:rsidRPr="00840050" w:rsidRDefault="007F6847" w:rsidP="007F6847">
      <w:pPr>
        <w:ind w:firstLine="734"/>
        <w:jc w:val="both"/>
        <w:rPr>
          <w:rFonts w:ascii="Arial" w:hAnsi="Arial" w:cs="Arial"/>
        </w:rPr>
      </w:pPr>
      <w:r w:rsidRPr="00840050">
        <w:rPr>
          <w:rFonts w:ascii="Arial" w:hAnsi="Arial" w:cs="Arial"/>
        </w:rPr>
        <w:t>1. деца, на които родител е студент – редовна форма на обучение;</w:t>
      </w:r>
    </w:p>
    <w:p w:rsidR="007F6847" w:rsidRPr="00840050" w:rsidRDefault="007F6847" w:rsidP="007F6847">
      <w:pPr>
        <w:ind w:firstLine="734"/>
        <w:jc w:val="both"/>
        <w:rPr>
          <w:rFonts w:ascii="Arial" w:hAnsi="Arial" w:cs="Arial"/>
        </w:rPr>
      </w:pPr>
      <w:r w:rsidRPr="00840050">
        <w:rPr>
          <w:rFonts w:ascii="Arial" w:hAnsi="Arial" w:cs="Arial"/>
        </w:rPr>
        <w:t xml:space="preserve">2. деца – </w:t>
      </w:r>
      <w:proofErr w:type="spellStart"/>
      <w:r w:rsidRPr="00840050">
        <w:rPr>
          <w:rFonts w:ascii="Arial" w:hAnsi="Arial" w:cs="Arial"/>
        </w:rPr>
        <w:t>полусираци</w:t>
      </w:r>
      <w:proofErr w:type="spellEnd"/>
      <w:r w:rsidRPr="00840050">
        <w:rPr>
          <w:rFonts w:ascii="Arial" w:hAnsi="Arial" w:cs="Arial"/>
        </w:rPr>
        <w:t>;</w:t>
      </w:r>
    </w:p>
    <w:p w:rsidR="007F6847" w:rsidRPr="00840050" w:rsidRDefault="007F6847" w:rsidP="007F6847">
      <w:pPr>
        <w:ind w:firstLine="734"/>
        <w:jc w:val="both"/>
        <w:rPr>
          <w:rFonts w:ascii="Arial" w:hAnsi="Arial" w:cs="Arial"/>
          <w:bCs/>
        </w:rPr>
      </w:pPr>
      <w:r w:rsidRPr="00840050">
        <w:rPr>
          <w:rFonts w:ascii="Arial" w:hAnsi="Arial" w:cs="Arial"/>
          <w:b/>
        </w:rPr>
        <w:t xml:space="preserve">(3) </w:t>
      </w:r>
      <w:r w:rsidRPr="00840050">
        <w:rPr>
          <w:rFonts w:ascii="Arial" w:hAnsi="Arial" w:cs="Arial"/>
          <w:bCs/>
        </w:rPr>
        <w:t>Размерът на таксата се заплаща с 25 % намаление за:</w:t>
      </w:r>
    </w:p>
    <w:p w:rsidR="007F6847" w:rsidRPr="00840050" w:rsidRDefault="007F6847" w:rsidP="007F6847">
      <w:pPr>
        <w:ind w:firstLine="734"/>
        <w:jc w:val="both"/>
        <w:rPr>
          <w:rFonts w:ascii="Arial" w:hAnsi="Arial" w:cs="Arial"/>
          <w:bCs/>
        </w:rPr>
      </w:pPr>
      <w:r w:rsidRPr="00840050">
        <w:rPr>
          <w:rFonts w:ascii="Arial" w:hAnsi="Arial" w:cs="Arial"/>
          <w:bCs/>
        </w:rPr>
        <w:t>1. деца, настанени в приемни семейства;</w:t>
      </w:r>
    </w:p>
    <w:p w:rsidR="007F6847" w:rsidRPr="00840050" w:rsidRDefault="007F6847" w:rsidP="007F6847">
      <w:pPr>
        <w:ind w:firstLine="734"/>
        <w:jc w:val="both"/>
        <w:rPr>
          <w:rFonts w:ascii="Arial" w:hAnsi="Arial" w:cs="Arial"/>
          <w:bCs/>
        </w:rPr>
      </w:pPr>
      <w:r w:rsidRPr="00840050">
        <w:rPr>
          <w:rFonts w:ascii="Arial" w:hAnsi="Arial" w:cs="Arial"/>
          <w:bCs/>
        </w:rPr>
        <w:t>2. деца, настанени по чл. 26 от Закона за закрила на детето.</w:t>
      </w:r>
    </w:p>
    <w:p w:rsidR="007F6847" w:rsidRPr="00840050" w:rsidRDefault="007F6847" w:rsidP="007F6847">
      <w:pPr>
        <w:ind w:firstLine="734"/>
        <w:jc w:val="both"/>
        <w:rPr>
          <w:rFonts w:ascii="Arial" w:hAnsi="Arial" w:cs="Arial"/>
          <w:bCs/>
        </w:rPr>
      </w:pPr>
      <w:r w:rsidRPr="00840050">
        <w:rPr>
          <w:rFonts w:ascii="Arial" w:hAnsi="Arial" w:cs="Arial"/>
          <w:b/>
        </w:rPr>
        <w:lastRenderedPageBreak/>
        <w:t xml:space="preserve">(4) </w:t>
      </w:r>
      <w:r w:rsidRPr="00840050">
        <w:rPr>
          <w:rFonts w:ascii="Arial" w:hAnsi="Arial" w:cs="Arial"/>
          <w:bCs/>
        </w:rPr>
        <w:t>При освобождаване от такса по ал. 1 и при ползване на намаления по ал. 2 и 3, родителите /настойниците/ приемните родители подават декларация до директора на заведението, придружена с документи, доказващи основанието.</w:t>
      </w:r>
    </w:p>
    <w:p w:rsidR="007F6847" w:rsidRPr="00840050" w:rsidRDefault="007F6847" w:rsidP="007F6847">
      <w:pPr>
        <w:ind w:firstLine="734"/>
        <w:jc w:val="both"/>
        <w:rPr>
          <w:rFonts w:ascii="Arial" w:hAnsi="Arial" w:cs="Arial"/>
        </w:rPr>
      </w:pPr>
      <w:r w:rsidRPr="00840050">
        <w:rPr>
          <w:rFonts w:ascii="Arial" w:hAnsi="Arial" w:cs="Arial"/>
          <w:b/>
        </w:rPr>
        <w:t xml:space="preserve">(5) </w:t>
      </w:r>
      <w:r w:rsidRPr="00840050">
        <w:rPr>
          <w:rFonts w:ascii="Arial" w:hAnsi="Arial" w:cs="Arial"/>
        </w:rPr>
        <w:t>Родители /настойници/ приемни родители, за които са налице основания за освобождаване от такса и/или ползване на различни преференции, ползват най-благоприятния за тях режим на таксуване.</w:t>
      </w:r>
    </w:p>
    <w:p w:rsidR="007F6847" w:rsidRPr="00840050" w:rsidRDefault="007F6847" w:rsidP="007F6847">
      <w:pPr>
        <w:ind w:firstLine="734"/>
        <w:jc w:val="both"/>
        <w:rPr>
          <w:rFonts w:ascii="Arial" w:hAnsi="Arial" w:cs="Arial"/>
          <w:bCs/>
        </w:rPr>
      </w:pPr>
      <w:r w:rsidRPr="00840050">
        <w:rPr>
          <w:rFonts w:ascii="Arial" w:hAnsi="Arial" w:cs="Arial"/>
          <w:b/>
        </w:rPr>
        <w:t xml:space="preserve">(6) </w:t>
      </w:r>
      <w:r w:rsidRPr="00840050">
        <w:rPr>
          <w:rFonts w:ascii="Arial" w:hAnsi="Arial" w:cs="Arial"/>
        </w:rPr>
        <w:t>Заплащането на намаления размер на такса или освобождаването от такса започва от началото на месеца, следващ месеца на подаване на декларацията с изискващите се документи.</w:t>
      </w:r>
    </w:p>
    <w:p w:rsidR="00BD3775" w:rsidRPr="00840050" w:rsidRDefault="001F0E2E" w:rsidP="001F0E2E">
      <w:pPr>
        <w:ind w:firstLine="720"/>
        <w:jc w:val="both"/>
        <w:rPr>
          <w:rFonts w:ascii="Arial" w:hAnsi="Arial" w:cs="Arial"/>
        </w:rPr>
      </w:pPr>
      <w:r w:rsidRPr="00840050">
        <w:rPr>
          <w:rFonts w:ascii="Arial" w:hAnsi="Arial" w:cs="Arial"/>
          <w:b/>
        </w:rPr>
        <w:t>Чл. 25. (1)</w:t>
      </w:r>
      <w:r w:rsidRPr="00840050">
        <w:rPr>
          <w:rFonts w:ascii="Arial" w:hAnsi="Arial" w:cs="Arial"/>
        </w:rPr>
        <w:t xml:space="preserve"> </w:t>
      </w:r>
      <w:r w:rsidR="00BD3775" w:rsidRPr="00840050">
        <w:rPr>
          <w:rFonts w:ascii="Arial" w:eastAsiaTheme="minorHAnsi" w:hAnsi="Arial" w:cs="Arial"/>
          <w:i/>
          <w:lang w:eastAsia="en-US"/>
        </w:rPr>
        <w:t xml:space="preserve">/изм. </w:t>
      </w:r>
      <w:r w:rsidR="00F8498D" w:rsidRPr="00840050">
        <w:rPr>
          <w:rFonts w:ascii="Arial" w:eastAsiaTheme="minorHAnsi" w:hAnsi="Arial" w:cs="Arial"/>
          <w:i/>
          <w:lang w:eastAsia="en-US"/>
        </w:rPr>
        <w:t xml:space="preserve">и доп. </w:t>
      </w:r>
      <w:r w:rsidR="00BD3775" w:rsidRPr="00840050">
        <w:rPr>
          <w:rFonts w:ascii="Arial" w:eastAsiaTheme="minorHAnsi" w:hAnsi="Arial" w:cs="Arial"/>
          <w:i/>
          <w:lang w:eastAsia="en-US"/>
        </w:rPr>
        <w:t>с Решение № 45/25.02.2021 г./</w:t>
      </w:r>
      <w:r w:rsidR="00BD3775" w:rsidRPr="00840050">
        <w:rPr>
          <w:rFonts w:ascii="Arial" w:hAnsi="Arial" w:cs="Arial"/>
        </w:rPr>
        <w:t xml:space="preserve"> </w:t>
      </w:r>
      <w:r w:rsidR="00BD3775" w:rsidRPr="00840050">
        <w:rPr>
          <w:rFonts w:ascii="Arial" w:hAnsi="Arial" w:cs="Arial"/>
          <w:lang w:val="x-none"/>
        </w:rPr>
        <w:t>Лицата, ползващи социални услуги, финансирани от общинския бюджет, заплащат месечна такса в размер на съответстващата реална издръжка на едно лице.</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Реалната издръжка на едно лице включва: месечните разходи за храна, транспортни разходи за разнасяне на храната, постелен инвентар и облекло, перилни и хигиенни материали,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 </w:t>
      </w:r>
    </w:p>
    <w:p w:rsidR="001F0E2E" w:rsidRPr="00840050" w:rsidRDefault="001F0E2E" w:rsidP="001F0E2E">
      <w:pPr>
        <w:ind w:firstLine="720"/>
        <w:jc w:val="both"/>
        <w:rPr>
          <w:rFonts w:ascii="Arial" w:hAnsi="Arial" w:cs="Arial"/>
        </w:rPr>
      </w:pPr>
      <w:r w:rsidRPr="00840050">
        <w:rPr>
          <w:rFonts w:ascii="Arial" w:hAnsi="Arial" w:cs="Arial"/>
          <w:b/>
          <w:bCs/>
        </w:rPr>
        <w:t>(3)</w:t>
      </w:r>
      <w:r w:rsidRPr="00840050">
        <w:rPr>
          <w:rFonts w:ascii="Arial" w:hAnsi="Arial" w:cs="Arial"/>
        </w:rPr>
        <w:t xml:space="preserve"> Дължимата такса се удържа от личните доходи на лицето.</w:t>
      </w:r>
    </w:p>
    <w:p w:rsidR="00BD3775" w:rsidRPr="00840050" w:rsidRDefault="001F0E2E" w:rsidP="001F0E2E">
      <w:pPr>
        <w:ind w:firstLine="720"/>
        <w:jc w:val="both"/>
        <w:rPr>
          <w:rFonts w:ascii="Arial" w:hAnsi="Arial" w:cs="Arial"/>
        </w:rPr>
      </w:pPr>
      <w:r w:rsidRPr="00840050">
        <w:rPr>
          <w:rFonts w:ascii="Arial" w:hAnsi="Arial" w:cs="Arial"/>
          <w:b/>
          <w:bCs/>
        </w:rPr>
        <w:t>(4)</w:t>
      </w:r>
      <w:r w:rsidRPr="00840050">
        <w:rPr>
          <w:rFonts w:ascii="Arial" w:hAnsi="Arial" w:cs="Arial"/>
        </w:rPr>
        <w:t xml:space="preserve"> </w:t>
      </w:r>
      <w:r w:rsidR="00BD3775" w:rsidRPr="00840050">
        <w:rPr>
          <w:rFonts w:ascii="Arial" w:eastAsiaTheme="minorHAnsi" w:hAnsi="Arial" w:cs="Arial"/>
          <w:i/>
          <w:lang w:eastAsia="en-US"/>
        </w:rPr>
        <w:t xml:space="preserve">/изм. </w:t>
      </w:r>
      <w:r w:rsidR="00F8498D" w:rsidRPr="00840050">
        <w:rPr>
          <w:rFonts w:ascii="Arial" w:eastAsiaTheme="minorHAnsi" w:hAnsi="Arial" w:cs="Arial"/>
          <w:i/>
          <w:lang w:eastAsia="en-US"/>
        </w:rPr>
        <w:t xml:space="preserve">и доп. </w:t>
      </w:r>
      <w:r w:rsidR="00BD3775" w:rsidRPr="00840050">
        <w:rPr>
          <w:rFonts w:ascii="Arial" w:eastAsiaTheme="minorHAnsi" w:hAnsi="Arial" w:cs="Arial"/>
          <w:i/>
          <w:lang w:eastAsia="en-US"/>
        </w:rPr>
        <w:t>с Решение № 45/25.02.2021 г./</w:t>
      </w:r>
      <w:r w:rsidR="00BD3775" w:rsidRPr="00840050">
        <w:rPr>
          <w:rFonts w:ascii="Arial" w:hAnsi="Arial" w:cs="Arial"/>
        </w:rPr>
        <w:t xml:space="preserve"> </w:t>
      </w:r>
      <w:r w:rsidR="00BD3775" w:rsidRPr="00840050">
        <w:rPr>
          <w:rFonts w:ascii="Arial" w:eastAsia="Times New Roman" w:hAnsi="Arial" w:cs="Arial"/>
        </w:rPr>
        <w:t xml:space="preserve">Лицата с месечни доходи в размер равен или по-малък от трикратния  размер на гарантирания минимален доход, ползващи социални услуги, </w:t>
      </w:r>
      <w:r w:rsidR="00BD3775" w:rsidRPr="00840050">
        <w:rPr>
          <w:rFonts w:ascii="Arial" w:eastAsia="Times New Roman" w:hAnsi="Arial" w:cs="Arial"/>
          <w:lang w:val="x-none"/>
        </w:rPr>
        <w:t xml:space="preserve">финансирани от общинския бюджет, </w:t>
      </w:r>
      <w:r w:rsidR="00BD3775" w:rsidRPr="00840050">
        <w:rPr>
          <w:rFonts w:ascii="Arial" w:eastAsia="Times New Roman" w:hAnsi="Arial" w:cs="Arial"/>
        </w:rPr>
        <w:t>заплащат месечна такса в размер, съответстващ на реалната издръжка на едно лице, но не по-вече от 30 % от личните си доходи. Когато размерът на сумата е недостатъчен за покриване на таксата, разликата е за сметка на бюджета на Общината.</w:t>
      </w:r>
    </w:p>
    <w:p w:rsidR="00BD3775" w:rsidRPr="00840050" w:rsidRDefault="001F0E2E" w:rsidP="001F0E2E">
      <w:pPr>
        <w:ind w:firstLine="720"/>
        <w:jc w:val="both"/>
        <w:rPr>
          <w:rFonts w:ascii="Arial" w:hAnsi="Arial" w:cs="Arial"/>
        </w:rPr>
      </w:pPr>
      <w:r w:rsidRPr="00840050">
        <w:rPr>
          <w:rFonts w:ascii="Arial" w:hAnsi="Arial" w:cs="Arial"/>
          <w:b/>
        </w:rPr>
        <w:t>Чл. 26. (1)</w:t>
      </w:r>
      <w:r w:rsidRPr="00840050">
        <w:rPr>
          <w:rFonts w:ascii="Arial" w:hAnsi="Arial" w:cs="Arial"/>
        </w:rPr>
        <w:t xml:space="preserve"> </w:t>
      </w:r>
      <w:r w:rsidR="00BD3775" w:rsidRPr="00840050">
        <w:rPr>
          <w:rFonts w:ascii="Arial" w:eastAsiaTheme="minorHAnsi" w:hAnsi="Arial" w:cs="Arial"/>
          <w:i/>
          <w:lang w:eastAsia="en-US"/>
        </w:rPr>
        <w:t xml:space="preserve">/изм. </w:t>
      </w:r>
      <w:r w:rsidR="00F8498D" w:rsidRPr="00840050">
        <w:rPr>
          <w:rFonts w:ascii="Arial" w:eastAsiaTheme="minorHAnsi" w:hAnsi="Arial" w:cs="Arial"/>
          <w:i/>
          <w:lang w:eastAsia="en-US"/>
        </w:rPr>
        <w:t xml:space="preserve">и доп. </w:t>
      </w:r>
      <w:r w:rsidR="00BD3775" w:rsidRPr="00840050">
        <w:rPr>
          <w:rFonts w:ascii="Arial" w:eastAsiaTheme="minorHAnsi" w:hAnsi="Arial" w:cs="Arial"/>
          <w:i/>
          <w:lang w:eastAsia="en-US"/>
        </w:rPr>
        <w:t>с Решение № 45/25.02.2021 г./</w:t>
      </w:r>
      <w:r w:rsidR="00BD3775" w:rsidRPr="00840050">
        <w:rPr>
          <w:rFonts w:ascii="Arial" w:hAnsi="Arial" w:cs="Arial"/>
        </w:rPr>
        <w:t xml:space="preserve"> Лицата, правоимащи по Закона за ветераните от войните на Република България, ползватели на социалната услуга Домашен социален патронаж </w:t>
      </w:r>
      <w:r w:rsidR="00BD3775" w:rsidRPr="00840050">
        <w:rPr>
          <w:rFonts w:ascii="Arial" w:hAnsi="Arial" w:cs="Arial"/>
          <w:lang w:val="en-US"/>
        </w:rPr>
        <w:t>(</w:t>
      </w:r>
      <w:r w:rsidR="00BD3775" w:rsidRPr="00840050">
        <w:rPr>
          <w:rFonts w:ascii="Arial" w:hAnsi="Arial" w:cs="Arial"/>
        </w:rPr>
        <w:t>ДСП</w:t>
      </w:r>
      <w:r w:rsidR="00BD3775" w:rsidRPr="00840050">
        <w:rPr>
          <w:rFonts w:ascii="Arial" w:hAnsi="Arial" w:cs="Arial"/>
          <w:lang w:val="en-US"/>
        </w:rPr>
        <w:t>)</w:t>
      </w:r>
      <w:r w:rsidR="00BD3775" w:rsidRPr="00840050">
        <w:rPr>
          <w:rFonts w:ascii="Arial" w:hAnsi="Arial" w:cs="Arial"/>
        </w:rPr>
        <w:t>, заплащат такса в размер на 30 % от получаваната от тях пенсия, останалата част от разходите е за сметка на бюджета на Общината.</w:t>
      </w:r>
    </w:p>
    <w:p w:rsidR="001F0E2E" w:rsidRPr="00840050" w:rsidRDefault="001F0E2E" w:rsidP="001F0E2E">
      <w:pPr>
        <w:ind w:firstLine="720"/>
        <w:jc w:val="both"/>
        <w:rPr>
          <w:rFonts w:ascii="Arial" w:hAnsi="Arial" w:cs="Arial"/>
        </w:rPr>
      </w:pPr>
      <w:r w:rsidRPr="00840050">
        <w:rPr>
          <w:rFonts w:ascii="Arial" w:hAnsi="Arial" w:cs="Arial"/>
          <w:b/>
        </w:rPr>
        <w:t>(2)</w:t>
      </w:r>
      <w:r w:rsidRPr="00840050">
        <w:rPr>
          <w:rFonts w:ascii="Arial" w:hAnsi="Arial" w:cs="Arial"/>
        </w:rPr>
        <w:t xml:space="preserve"> Лицата, правоимащи по Закона за военноинвалидите и военнопострадалите, ползватели на социалната услуга Домашен социален патронаж, заплащат 30 на сто от размера на таксата.</w:t>
      </w:r>
    </w:p>
    <w:p w:rsidR="005A47AF" w:rsidRPr="00840050" w:rsidRDefault="007F6847" w:rsidP="007F6847">
      <w:pPr>
        <w:jc w:val="both"/>
        <w:rPr>
          <w:rFonts w:ascii="Arial" w:hAnsi="Arial" w:cs="Arial"/>
        </w:rPr>
      </w:pPr>
      <w:r w:rsidRPr="00840050">
        <w:rPr>
          <w:rFonts w:ascii="Arial" w:hAnsi="Arial" w:cs="Arial"/>
          <w:b/>
        </w:rPr>
        <w:tab/>
      </w:r>
      <w:r w:rsidR="001F0E2E" w:rsidRPr="00840050">
        <w:rPr>
          <w:rFonts w:ascii="Arial" w:hAnsi="Arial" w:cs="Arial"/>
          <w:b/>
        </w:rPr>
        <w:t>Чл. 27.</w:t>
      </w:r>
      <w:r w:rsidR="001F0E2E" w:rsidRPr="00840050">
        <w:rPr>
          <w:rFonts w:ascii="Arial" w:hAnsi="Arial" w:cs="Arial"/>
        </w:rPr>
        <w:t xml:space="preserve"> </w:t>
      </w:r>
      <w:r w:rsidR="00BD3775" w:rsidRPr="00840050">
        <w:rPr>
          <w:rFonts w:ascii="Arial" w:eastAsiaTheme="minorHAnsi" w:hAnsi="Arial" w:cs="Arial"/>
          <w:i/>
          <w:lang w:eastAsia="en-US"/>
        </w:rPr>
        <w:t>/изм.</w:t>
      </w:r>
      <w:r w:rsidR="002E0DC0" w:rsidRPr="00840050">
        <w:rPr>
          <w:rFonts w:ascii="Arial" w:eastAsiaTheme="minorHAnsi" w:hAnsi="Arial" w:cs="Arial"/>
          <w:i/>
          <w:lang w:eastAsia="en-US"/>
        </w:rPr>
        <w:t xml:space="preserve"> и доп.</w:t>
      </w:r>
      <w:r w:rsidR="00BD3775" w:rsidRPr="00840050">
        <w:rPr>
          <w:rFonts w:ascii="Arial" w:eastAsiaTheme="minorHAnsi" w:hAnsi="Arial" w:cs="Arial"/>
          <w:i/>
          <w:lang w:eastAsia="en-US"/>
        </w:rPr>
        <w:t xml:space="preserve"> с Решение № 45/25.02.2021 г.</w:t>
      </w:r>
      <w:r w:rsidR="005A47AF" w:rsidRPr="00840050">
        <w:rPr>
          <w:rFonts w:ascii="Arial" w:eastAsiaTheme="minorHAnsi" w:hAnsi="Arial" w:cs="Arial"/>
          <w:i/>
          <w:lang w:eastAsia="en-US"/>
        </w:rPr>
        <w:t xml:space="preserve"> изм. с Решение № 139/28.07.2022 г./</w:t>
      </w:r>
      <w:r w:rsidRPr="00840050">
        <w:rPr>
          <w:rFonts w:ascii="Arial" w:eastAsiaTheme="minorHAnsi" w:hAnsi="Arial" w:cs="Arial"/>
          <w:i/>
          <w:lang w:eastAsia="en-US"/>
        </w:rPr>
        <w:t xml:space="preserve"> </w:t>
      </w:r>
      <w:r w:rsidRPr="00840050">
        <w:rPr>
          <w:rFonts w:ascii="Arial" w:hAnsi="Arial" w:cs="Arial"/>
          <w:bCs/>
        </w:rPr>
        <w:t>Таксите по чл. 25 и чл. 26 се събират до 25-то число на месеца, следващ месеца, за който се дължат.</w:t>
      </w:r>
    </w:p>
    <w:p w:rsidR="005A47AF" w:rsidRPr="00840050" w:rsidRDefault="005A47AF" w:rsidP="005A47AF">
      <w:pPr>
        <w:jc w:val="center"/>
        <w:rPr>
          <w:i/>
        </w:rPr>
      </w:pPr>
    </w:p>
    <w:p w:rsidR="00BD3775" w:rsidRPr="00840050" w:rsidRDefault="00BD3775" w:rsidP="00BD3775">
      <w:pPr>
        <w:ind w:firstLine="708"/>
        <w:jc w:val="both"/>
        <w:rPr>
          <w:rFonts w:ascii="Arial" w:hAnsi="Arial" w:cs="Arial"/>
          <w:b/>
        </w:rPr>
      </w:pPr>
      <w:r w:rsidRPr="00840050">
        <w:rPr>
          <w:rFonts w:ascii="Arial" w:hAnsi="Arial" w:cs="Arial"/>
          <w:b/>
        </w:rPr>
        <w:t xml:space="preserve">„РАЗДЕЛ </w:t>
      </w:r>
      <w:proofErr w:type="spellStart"/>
      <w:r w:rsidRPr="00840050">
        <w:rPr>
          <w:rFonts w:ascii="Arial" w:hAnsi="Arial" w:cs="Arial"/>
          <w:b/>
        </w:rPr>
        <w:t>IІІа</w:t>
      </w:r>
      <w:proofErr w:type="spellEnd"/>
    </w:p>
    <w:p w:rsidR="00BD3775" w:rsidRPr="00840050" w:rsidRDefault="00BD3775" w:rsidP="00BD3775">
      <w:pPr>
        <w:ind w:firstLine="708"/>
        <w:jc w:val="both"/>
        <w:rPr>
          <w:rFonts w:ascii="Arial" w:eastAsia="Times New Roman" w:hAnsi="Arial" w:cs="Arial"/>
          <w:b/>
          <w:shd w:val="clear" w:color="auto" w:fill="FEFEFE"/>
        </w:rPr>
      </w:pPr>
      <w:r w:rsidRPr="00840050">
        <w:rPr>
          <w:rFonts w:ascii="Arial" w:hAnsi="Arial" w:cs="Arial"/>
          <w:b/>
        </w:rPr>
        <w:t>ТАКСИ</w:t>
      </w:r>
      <w:r w:rsidRPr="00840050">
        <w:rPr>
          <w:rFonts w:ascii="Arial" w:eastAsia="Times New Roman" w:hAnsi="Arial" w:cs="Arial"/>
          <w:b/>
          <w:shd w:val="clear" w:color="auto" w:fill="FEFEFE"/>
        </w:rPr>
        <w:t xml:space="preserve"> ЗА ДЕЙНОСТИ ПО ОБЩА ПОДКРЕПА ПО СМИСЪЛА НА ЗАКОНА </w:t>
      </w:r>
    </w:p>
    <w:p w:rsidR="00BD3775" w:rsidRPr="00840050" w:rsidRDefault="00BD3775" w:rsidP="00BD3775">
      <w:pPr>
        <w:ind w:firstLine="708"/>
        <w:jc w:val="both"/>
        <w:rPr>
          <w:rFonts w:ascii="Arial" w:eastAsia="Times New Roman" w:hAnsi="Arial" w:cs="Arial"/>
          <w:b/>
          <w:shd w:val="clear" w:color="auto" w:fill="FEFEFE"/>
        </w:rPr>
      </w:pPr>
      <w:r w:rsidRPr="00840050">
        <w:rPr>
          <w:rFonts w:ascii="Arial" w:eastAsia="Times New Roman" w:hAnsi="Arial" w:cs="Arial"/>
          <w:b/>
          <w:shd w:val="clear" w:color="auto" w:fill="FEFEFE"/>
        </w:rPr>
        <w:t xml:space="preserve">ЗА ПРЕДУЧИЛИЩНОТО И УЧИЛИЩНОТО ОБРАЗОВАНИЕ, КОИТО НЕ СЕ </w:t>
      </w:r>
    </w:p>
    <w:p w:rsidR="00BD3775" w:rsidRPr="00840050" w:rsidRDefault="00BD3775" w:rsidP="00BD3775">
      <w:pPr>
        <w:ind w:firstLine="708"/>
        <w:jc w:val="both"/>
        <w:rPr>
          <w:rFonts w:ascii="Arial" w:eastAsia="Times New Roman" w:hAnsi="Arial" w:cs="Arial"/>
          <w:b/>
          <w:shd w:val="clear" w:color="auto" w:fill="FEFEFE"/>
        </w:rPr>
      </w:pPr>
      <w:r w:rsidRPr="00840050">
        <w:rPr>
          <w:rFonts w:ascii="Arial" w:eastAsia="Times New Roman" w:hAnsi="Arial" w:cs="Arial"/>
          <w:b/>
          <w:shd w:val="clear" w:color="auto" w:fill="FEFEFE"/>
        </w:rPr>
        <w:t>ФИНАНСИРАТ ОТ ДЪРЖАВНИЯ БЮДЖЕТ И СЕ ОСЪЩЕСТВЯВАТ ОТ</w:t>
      </w:r>
      <w:r w:rsidR="005F6A5D" w:rsidRPr="00840050">
        <w:rPr>
          <w:rFonts w:ascii="Arial" w:eastAsia="Times New Roman" w:hAnsi="Arial" w:cs="Arial"/>
          <w:b/>
          <w:shd w:val="clear" w:color="auto" w:fill="FEFEFE"/>
        </w:rPr>
        <w:t xml:space="preserve"> </w:t>
      </w:r>
    </w:p>
    <w:p w:rsidR="00BD3775" w:rsidRPr="00840050" w:rsidRDefault="00BD3775" w:rsidP="00BD3775">
      <w:pPr>
        <w:ind w:firstLine="708"/>
        <w:jc w:val="both"/>
        <w:rPr>
          <w:rFonts w:ascii="Arial" w:eastAsia="Times New Roman" w:hAnsi="Arial" w:cs="Arial"/>
          <w:b/>
          <w:shd w:val="clear" w:color="auto" w:fill="FEFEFE"/>
        </w:rPr>
      </w:pPr>
      <w:r w:rsidRPr="00840050">
        <w:rPr>
          <w:rFonts w:ascii="Arial" w:eastAsia="Times New Roman" w:hAnsi="Arial" w:cs="Arial"/>
          <w:b/>
          <w:shd w:val="clear" w:color="auto" w:fill="FEFEFE"/>
        </w:rPr>
        <w:t>ЦЕНТРОВЕТЕ ЗА ПОДКРЕПА ЗА ЛИЧНОСТНО РАЗВИТИЕ</w:t>
      </w:r>
    </w:p>
    <w:p w:rsidR="00BD3775" w:rsidRPr="00840050" w:rsidRDefault="00BD3775" w:rsidP="00BD3775">
      <w:pPr>
        <w:ind w:firstLine="708"/>
        <w:jc w:val="both"/>
        <w:rPr>
          <w:rFonts w:ascii="Arial" w:eastAsiaTheme="minorHAnsi" w:hAnsi="Arial" w:cs="Arial"/>
          <w:i/>
          <w:lang w:eastAsia="en-US"/>
        </w:rPr>
      </w:pPr>
      <w:r w:rsidRPr="00840050">
        <w:rPr>
          <w:rFonts w:ascii="Arial" w:eastAsiaTheme="minorHAnsi" w:hAnsi="Arial" w:cs="Arial"/>
          <w:i/>
          <w:lang w:eastAsia="en-US"/>
        </w:rPr>
        <w:t>/нов - Решение № 45/25.02.2021 г./</w:t>
      </w:r>
    </w:p>
    <w:p w:rsidR="00BD3775" w:rsidRPr="00840050" w:rsidRDefault="00BD3775" w:rsidP="00BD3775">
      <w:pPr>
        <w:ind w:firstLine="708"/>
        <w:jc w:val="both"/>
        <w:rPr>
          <w:rFonts w:ascii="Arial" w:eastAsia="Times New Roman" w:hAnsi="Arial" w:cs="Arial"/>
          <w:b/>
          <w:shd w:val="clear" w:color="auto" w:fill="FEFEFE"/>
        </w:rPr>
      </w:pPr>
    </w:p>
    <w:p w:rsidR="00BD3775" w:rsidRPr="00840050" w:rsidRDefault="00BD3775" w:rsidP="00BD3775">
      <w:pPr>
        <w:ind w:firstLine="708"/>
        <w:jc w:val="both"/>
        <w:rPr>
          <w:rFonts w:ascii="Arial" w:hAnsi="Arial" w:cs="Arial"/>
        </w:rPr>
      </w:pPr>
      <w:r w:rsidRPr="00840050">
        <w:rPr>
          <w:rFonts w:ascii="Arial" w:hAnsi="Arial" w:cs="Arial"/>
          <w:b/>
        </w:rPr>
        <w:t>Чл. 27а</w:t>
      </w:r>
      <w:r w:rsidRPr="00840050">
        <w:rPr>
          <w:rFonts w:ascii="Arial" w:hAnsi="Arial" w:cs="Arial"/>
          <w:bCs/>
        </w:rPr>
        <w:t>.</w:t>
      </w:r>
      <w:r w:rsidRPr="00840050">
        <w:rPr>
          <w:rFonts w:ascii="Arial" w:eastAsiaTheme="minorHAnsi" w:hAnsi="Arial" w:cs="Arial"/>
          <w:i/>
          <w:lang w:eastAsia="en-US"/>
        </w:rPr>
        <w:t xml:space="preserve"> /нов - Решение № 45/25.02.2021 г./</w:t>
      </w:r>
      <w:r w:rsidRPr="00840050">
        <w:rPr>
          <w:rFonts w:ascii="Arial" w:hAnsi="Arial" w:cs="Arial"/>
        </w:rPr>
        <w:t xml:space="preserve"> За</w:t>
      </w:r>
      <w:r w:rsidRPr="00840050">
        <w:rPr>
          <w:rFonts w:ascii="Arial" w:eastAsia="Times New Roman" w:hAnsi="Arial" w:cs="Arial"/>
          <w:b/>
          <w:shd w:val="clear" w:color="auto" w:fill="FEFEFE"/>
        </w:rPr>
        <w:t xml:space="preserve"> </w:t>
      </w:r>
      <w:r w:rsidRPr="00840050">
        <w:rPr>
          <w:rFonts w:ascii="Arial" w:eastAsia="Times New Roman" w:hAnsi="Arial" w:cs="Arial"/>
          <w:shd w:val="clear" w:color="auto" w:fill="FEFEFE"/>
        </w:rPr>
        <w:t>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 се</w:t>
      </w:r>
      <w:r w:rsidRPr="00840050">
        <w:rPr>
          <w:rFonts w:ascii="Arial" w:hAnsi="Arial" w:cs="Arial"/>
        </w:rPr>
        <w:t xml:space="preserve"> събират</w:t>
      </w:r>
      <w:r w:rsidRPr="00840050">
        <w:rPr>
          <w:rFonts w:ascii="Arial" w:eastAsia="Times New Roman" w:hAnsi="Arial" w:cs="Arial"/>
          <w:shd w:val="clear" w:color="auto" w:fill="FEFEFE"/>
        </w:rPr>
        <w:t xml:space="preserve"> такси</w:t>
      </w:r>
      <w:r w:rsidRPr="00840050">
        <w:rPr>
          <w:rFonts w:ascii="Arial" w:hAnsi="Arial" w:cs="Arial"/>
        </w:rPr>
        <w:t xml:space="preserve"> от </w:t>
      </w:r>
      <w:r w:rsidRPr="00840050">
        <w:rPr>
          <w:rFonts w:ascii="Arial" w:eastAsia="Times New Roman" w:hAnsi="Arial" w:cs="Arial"/>
          <w:shd w:val="clear" w:color="auto" w:fill="FEFEFE"/>
        </w:rPr>
        <w:t xml:space="preserve">Центровете за подкрепа за личностно развитие, </w:t>
      </w:r>
      <w:r w:rsidRPr="00840050">
        <w:rPr>
          <w:rFonts w:ascii="Arial" w:hAnsi="Arial" w:cs="Arial"/>
        </w:rPr>
        <w:t>съгласно Приложение № 2.</w:t>
      </w:r>
    </w:p>
    <w:p w:rsidR="00BD3775" w:rsidRPr="00840050" w:rsidRDefault="00BD3775" w:rsidP="001F0E2E">
      <w:pPr>
        <w:ind w:firstLine="720"/>
        <w:jc w:val="both"/>
      </w:pPr>
    </w:p>
    <w:p w:rsidR="001F0E2E" w:rsidRPr="00840050" w:rsidRDefault="001F0E2E" w:rsidP="001F0E2E">
      <w:pPr>
        <w:ind w:firstLine="720"/>
        <w:jc w:val="both"/>
        <w:rPr>
          <w:rFonts w:ascii="Arial" w:hAnsi="Arial" w:cs="Arial"/>
          <w:b/>
        </w:rPr>
      </w:pPr>
      <w:r w:rsidRPr="00840050">
        <w:rPr>
          <w:rFonts w:ascii="Arial" w:hAnsi="Arial" w:cs="Arial"/>
          <w:b/>
        </w:rPr>
        <w:t>РАЗДЕЛ IV</w:t>
      </w:r>
    </w:p>
    <w:p w:rsidR="001F0E2E" w:rsidRPr="00840050" w:rsidRDefault="001F0E2E" w:rsidP="001F0E2E">
      <w:pPr>
        <w:ind w:firstLine="720"/>
        <w:jc w:val="both"/>
        <w:rPr>
          <w:rFonts w:ascii="Arial" w:hAnsi="Arial" w:cs="Arial"/>
          <w:b/>
        </w:rPr>
      </w:pPr>
      <w:r w:rsidRPr="00840050">
        <w:rPr>
          <w:rFonts w:ascii="Arial" w:hAnsi="Arial" w:cs="Arial"/>
          <w:b/>
        </w:rPr>
        <w:t>ТАКСИ ЗА ТЕХНИЧЕСКИ УСЛУГИ</w:t>
      </w:r>
    </w:p>
    <w:p w:rsidR="001F0E2E" w:rsidRPr="00840050" w:rsidRDefault="001F0E2E" w:rsidP="001F0E2E">
      <w:pPr>
        <w:ind w:firstLine="720"/>
        <w:jc w:val="both"/>
        <w:rPr>
          <w:rFonts w:ascii="Arial" w:hAnsi="Arial" w:cs="Arial"/>
        </w:rPr>
      </w:pPr>
    </w:p>
    <w:p w:rsidR="001F0E2E" w:rsidRPr="00840050" w:rsidRDefault="001F0E2E" w:rsidP="001F0E2E">
      <w:pPr>
        <w:ind w:firstLine="720"/>
        <w:jc w:val="both"/>
        <w:rPr>
          <w:rFonts w:ascii="Arial" w:hAnsi="Arial" w:cs="Arial"/>
        </w:rPr>
      </w:pPr>
      <w:r w:rsidRPr="00840050">
        <w:rPr>
          <w:rFonts w:ascii="Arial" w:hAnsi="Arial" w:cs="Arial"/>
          <w:b/>
        </w:rPr>
        <w:t>Чл. 28.</w:t>
      </w:r>
      <w:r w:rsidRPr="00840050">
        <w:rPr>
          <w:rFonts w:ascii="Arial" w:hAnsi="Arial" w:cs="Arial"/>
        </w:rPr>
        <w:t xml:space="preserve"> Таксите се заплащат за техническите услуги, които се извършват от Общината, и обхващат дейностите във връзка с териториалното и селищното </w:t>
      </w:r>
      <w:r w:rsidRPr="00840050">
        <w:rPr>
          <w:rFonts w:ascii="Arial" w:hAnsi="Arial" w:cs="Arial"/>
        </w:rPr>
        <w:lastRenderedPageBreak/>
        <w:t xml:space="preserve">устройство, архитектурата, строителството, благоустройството, кадастъра в селищните и </w:t>
      </w:r>
      <w:proofErr w:type="spellStart"/>
      <w:r w:rsidRPr="00840050">
        <w:rPr>
          <w:rFonts w:ascii="Arial" w:hAnsi="Arial" w:cs="Arial"/>
        </w:rPr>
        <w:t>извънселищните</w:t>
      </w:r>
      <w:proofErr w:type="spellEnd"/>
      <w:r w:rsidRPr="00840050">
        <w:rPr>
          <w:rFonts w:ascii="Arial" w:hAnsi="Arial" w:cs="Arial"/>
        </w:rPr>
        <w:t xml:space="preserve"> територии.</w:t>
      </w:r>
    </w:p>
    <w:p w:rsidR="001F0E2E" w:rsidRPr="00840050" w:rsidRDefault="001F0E2E" w:rsidP="001F0E2E">
      <w:pPr>
        <w:ind w:firstLine="720"/>
        <w:jc w:val="both"/>
        <w:rPr>
          <w:rFonts w:ascii="Arial" w:hAnsi="Arial" w:cs="Arial"/>
        </w:rPr>
      </w:pPr>
      <w:r w:rsidRPr="00840050">
        <w:rPr>
          <w:rFonts w:ascii="Arial" w:hAnsi="Arial" w:cs="Arial"/>
          <w:b/>
        </w:rPr>
        <w:t>Чл. 29.</w:t>
      </w:r>
      <w:r w:rsidRPr="00840050">
        <w:rPr>
          <w:rFonts w:ascii="Arial" w:hAnsi="Arial" w:cs="Arial"/>
        </w:rPr>
        <w:t xml:space="preserve"> Таксите за технически услуги се заплащат от физическите и юридическите лица, ползватели на услугата, при предявяване на искането.</w:t>
      </w:r>
    </w:p>
    <w:p w:rsidR="001F0E2E" w:rsidRPr="00840050" w:rsidRDefault="001F0E2E" w:rsidP="001F0E2E">
      <w:pPr>
        <w:ind w:firstLine="720"/>
        <w:jc w:val="both"/>
        <w:rPr>
          <w:rFonts w:ascii="Arial" w:hAnsi="Arial" w:cs="Arial"/>
        </w:rPr>
      </w:pPr>
      <w:r w:rsidRPr="00840050">
        <w:rPr>
          <w:rFonts w:ascii="Arial" w:hAnsi="Arial" w:cs="Arial"/>
          <w:b/>
        </w:rPr>
        <w:t>Чл. 30.</w:t>
      </w:r>
      <w:r w:rsidRPr="00840050">
        <w:rPr>
          <w:rFonts w:ascii="Arial" w:hAnsi="Arial" w:cs="Arial"/>
        </w:rPr>
        <w:t xml:space="preserve"> Освобождават се от такси за технически услуги държавните и общинските органи, организациите на бюджетна издръжка и Българският Червен кръст.</w:t>
      </w:r>
    </w:p>
    <w:p w:rsidR="001F0E2E" w:rsidRPr="00840050" w:rsidRDefault="001F0E2E" w:rsidP="001F0E2E">
      <w:pPr>
        <w:ind w:firstLine="720"/>
        <w:jc w:val="both"/>
        <w:rPr>
          <w:rFonts w:ascii="Arial" w:hAnsi="Arial" w:cs="Arial"/>
        </w:rPr>
      </w:pPr>
      <w:r w:rsidRPr="00840050">
        <w:rPr>
          <w:rFonts w:ascii="Arial" w:hAnsi="Arial" w:cs="Arial"/>
          <w:b/>
        </w:rPr>
        <w:t xml:space="preserve">Чл. 31. </w:t>
      </w:r>
      <w:r w:rsidRPr="00840050">
        <w:rPr>
          <w:rFonts w:ascii="Arial" w:hAnsi="Arial" w:cs="Arial"/>
        </w:rPr>
        <w:t>Размерът на таксите за технически услуги и срокът за извършването им, ако не е определен в нормативен акт, се определят съгласно Приложение № 3.</w:t>
      </w:r>
    </w:p>
    <w:p w:rsidR="001F0E2E" w:rsidRPr="00840050" w:rsidRDefault="001F0E2E" w:rsidP="001F0E2E">
      <w:pPr>
        <w:ind w:firstLine="708"/>
        <w:jc w:val="both"/>
        <w:rPr>
          <w:rFonts w:ascii="Arial" w:hAnsi="Arial" w:cs="Arial"/>
        </w:rPr>
      </w:pPr>
      <w:r w:rsidRPr="00840050">
        <w:rPr>
          <w:rFonts w:ascii="Arial" w:hAnsi="Arial" w:cs="Arial"/>
          <w:b/>
        </w:rPr>
        <w:t>Чл. 32. (1)</w:t>
      </w:r>
      <w:r w:rsidRPr="00840050">
        <w:rPr>
          <w:rFonts w:ascii="Arial" w:hAnsi="Arial" w:cs="Arial"/>
        </w:rPr>
        <w:t xml:space="preserve"> Сроковете за извършване на услугите по този раздел започват да текат от деня следващ деня на подаване на документите и заплащане цената на съответния вид услуга.</w:t>
      </w:r>
    </w:p>
    <w:p w:rsidR="001F0E2E" w:rsidRPr="00840050" w:rsidRDefault="001F0E2E" w:rsidP="00386D2B">
      <w:pPr>
        <w:ind w:firstLine="708"/>
        <w:jc w:val="both"/>
        <w:rPr>
          <w:rFonts w:ascii="Arial" w:hAnsi="Arial" w:cs="Arial"/>
        </w:rPr>
      </w:pPr>
      <w:r w:rsidRPr="00840050">
        <w:rPr>
          <w:rFonts w:ascii="Arial" w:hAnsi="Arial" w:cs="Arial"/>
          <w:b/>
        </w:rPr>
        <w:t xml:space="preserve">(2) </w:t>
      </w:r>
      <w:r w:rsidRPr="00840050">
        <w:rPr>
          <w:rFonts w:ascii="Arial" w:hAnsi="Arial" w:cs="Arial"/>
        </w:rPr>
        <w:t>При неспазване на посочените срокове, размерът на таксата за тях се</w:t>
      </w:r>
      <w:r w:rsidR="00386D2B" w:rsidRPr="00840050">
        <w:rPr>
          <w:rFonts w:ascii="Arial" w:hAnsi="Arial" w:cs="Arial"/>
        </w:rPr>
        <w:t xml:space="preserve"> </w:t>
      </w:r>
      <w:r w:rsidRPr="00840050">
        <w:rPr>
          <w:rFonts w:ascii="Arial" w:hAnsi="Arial" w:cs="Arial"/>
        </w:rPr>
        <w:t>намалява с 1 на сто на ден, считано от деня на забавянето, но не повече от 30 на сто от пълния й размер.</w:t>
      </w:r>
    </w:p>
    <w:p w:rsidR="001F0E2E" w:rsidRPr="00840050" w:rsidRDefault="001F0E2E" w:rsidP="001F0E2E">
      <w:pPr>
        <w:jc w:val="both"/>
      </w:pPr>
    </w:p>
    <w:p w:rsidR="001F0E2E" w:rsidRPr="00840050" w:rsidRDefault="001F0E2E" w:rsidP="001F0E2E">
      <w:pPr>
        <w:ind w:left="708"/>
        <w:jc w:val="both"/>
        <w:rPr>
          <w:rFonts w:ascii="Arial" w:hAnsi="Arial" w:cs="Arial"/>
          <w:b/>
        </w:rPr>
      </w:pPr>
      <w:r w:rsidRPr="00840050">
        <w:rPr>
          <w:rFonts w:ascii="Arial" w:hAnsi="Arial" w:cs="Arial"/>
          <w:b/>
        </w:rPr>
        <w:t>РАЗДЕЛ V</w:t>
      </w:r>
    </w:p>
    <w:p w:rsidR="001F0E2E" w:rsidRPr="00840050" w:rsidRDefault="001F0E2E" w:rsidP="001F0E2E">
      <w:pPr>
        <w:ind w:left="708"/>
        <w:jc w:val="both"/>
        <w:rPr>
          <w:rFonts w:ascii="Arial" w:hAnsi="Arial" w:cs="Arial"/>
          <w:b/>
        </w:rPr>
      </w:pPr>
      <w:r w:rsidRPr="00840050">
        <w:rPr>
          <w:rFonts w:ascii="Arial" w:hAnsi="Arial" w:cs="Arial"/>
          <w:b/>
        </w:rPr>
        <w:t>ТАКСИ ЗА АДМИНИСТРАТИВНИ УСЛУГИ</w:t>
      </w:r>
    </w:p>
    <w:p w:rsidR="001F0E2E" w:rsidRPr="00840050" w:rsidRDefault="001F0E2E" w:rsidP="001F0E2E">
      <w:pPr>
        <w:jc w:val="both"/>
        <w:rPr>
          <w:rFonts w:ascii="Arial" w:hAnsi="Arial" w:cs="Arial"/>
        </w:rPr>
      </w:pPr>
    </w:p>
    <w:p w:rsidR="001F0E2E" w:rsidRPr="00840050" w:rsidRDefault="001F0E2E" w:rsidP="001F0E2E">
      <w:pPr>
        <w:jc w:val="both"/>
        <w:rPr>
          <w:rFonts w:ascii="Arial" w:hAnsi="Arial" w:cs="Arial"/>
          <w:b/>
        </w:rPr>
      </w:pPr>
      <w:r w:rsidRPr="00840050">
        <w:rPr>
          <w:rFonts w:ascii="Arial" w:hAnsi="Arial" w:cs="Arial"/>
          <w:b/>
        </w:rPr>
        <w:tab/>
        <w:t>Чл. 33</w:t>
      </w:r>
      <w:r w:rsidRPr="00840050">
        <w:rPr>
          <w:rFonts w:ascii="Arial" w:hAnsi="Arial" w:cs="Arial"/>
          <w:bCs/>
        </w:rPr>
        <w:t>.</w:t>
      </w:r>
      <w:r w:rsidRPr="00840050">
        <w:rPr>
          <w:rFonts w:ascii="Arial" w:hAnsi="Arial" w:cs="Arial"/>
          <w:b/>
        </w:rPr>
        <w:t xml:space="preserve"> </w:t>
      </w:r>
      <w:r w:rsidRPr="00840050">
        <w:rPr>
          <w:rFonts w:ascii="Arial" w:hAnsi="Arial" w:cs="Arial"/>
        </w:rPr>
        <w:t>За извършени услуги по гражданското състояние и за услуги по Закона за местни данъци и такси се заплащат такси съгласно приложение № 4.</w:t>
      </w:r>
    </w:p>
    <w:p w:rsidR="001F0E2E" w:rsidRPr="00840050" w:rsidRDefault="001F0E2E" w:rsidP="001F0E2E">
      <w:pPr>
        <w:ind w:firstLine="720"/>
        <w:jc w:val="both"/>
        <w:rPr>
          <w:rFonts w:ascii="Arial" w:hAnsi="Arial" w:cs="Arial"/>
        </w:rPr>
      </w:pPr>
      <w:r w:rsidRPr="00840050">
        <w:rPr>
          <w:rFonts w:ascii="Arial" w:hAnsi="Arial" w:cs="Arial"/>
          <w:b/>
        </w:rPr>
        <w:t>Чл. 34.</w:t>
      </w:r>
      <w:r w:rsidRPr="00840050">
        <w:rPr>
          <w:rFonts w:ascii="Arial" w:hAnsi="Arial" w:cs="Arial"/>
        </w:rPr>
        <w:t xml:space="preserve"> По производства за жилищни и нежилищни имоти съгласно Приложение № 4.</w:t>
      </w:r>
    </w:p>
    <w:p w:rsidR="001F0E2E" w:rsidRPr="00840050" w:rsidRDefault="001F0E2E" w:rsidP="001F0E2E">
      <w:pPr>
        <w:ind w:firstLine="708"/>
        <w:jc w:val="both"/>
      </w:pPr>
      <w:r w:rsidRPr="00840050">
        <w:rPr>
          <w:rFonts w:ascii="Arial" w:hAnsi="Arial" w:cs="Arial"/>
          <w:b/>
        </w:rPr>
        <w:t>Чл. 35.</w:t>
      </w:r>
      <w:r w:rsidRPr="00840050">
        <w:rPr>
          <w:rFonts w:ascii="Arial" w:hAnsi="Arial" w:cs="Arial"/>
        </w:rPr>
        <w:t xml:space="preserve"> Таксите по този раздел се събират от общинската администрация.</w:t>
      </w:r>
    </w:p>
    <w:p w:rsidR="001F0E2E" w:rsidRPr="00840050" w:rsidRDefault="001F0E2E" w:rsidP="001F0E2E">
      <w:pPr>
        <w:rPr>
          <w:iCs/>
        </w:rPr>
      </w:pPr>
    </w:p>
    <w:p w:rsidR="001F0E2E" w:rsidRPr="00840050" w:rsidRDefault="001F0E2E" w:rsidP="001F0E2E">
      <w:pPr>
        <w:ind w:firstLine="708"/>
        <w:rPr>
          <w:rFonts w:ascii="Arial" w:hAnsi="Arial" w:cs="Arial"/>
          <w:b/>
          <w:iCs/>
        </w:rPr>
      </w:pPr>
      <w:r w:rsidRPr="00840050">
        <w:rPr>
          <w:rFonts w:ascii="Arial" w:hAnsi="Arial" w:cs="Arial"/>
          <w:b/>
          <w:iCs/>
        </w:rPr>
        <w:t>РАЗДЕЛ VІ</w:t>
      </w:r>
    </w:p>
    <w:p w:rsidR="001F0E2E" w:rsidRPr="00840050" w:rsidRDefault="001F0E2E" w:rsidP="001F0E2E">
      <w:pPr>
        <w:ind w:firstLine="708"/>
        <w:rPr>
          <w:rFonts w:ascii="Arial" w:hAnsi="Arial" w:cs="Arial"/>
          <w:b/>
          <w:iCs/>
        </w:rPr>
      </w:pPr>
      <w:r w:rsidRPr="00840050">
        <w:rPr>
          <w:rFonts w:ascii="Arial" w:hAnsi="Arial" w:cs="Arial"/>
          <w:b/>
          <w:iCs/>
        </w:rPr>
        <w:t>ТАКСА ЗА ПРИТЕЖАВАНЕ НА КУЧЕ</w:t>
      </w:r>
    </w:p>
    <w:p w:rsidR="001F0E2E" w:rsidRPr="00840050" w:rsidRDefault="001F0E2E" w:rsidP="001F0E2E">
      <w:pPr>
        <w:ind w:firstLine="708"/>
        <w:rPr>
          <w:rFonts w:ascii="Arial" w:hAnsi="Arial" w:cs="Arial"/>
          <w:b/>
          <w:iCs/>
        </w:rPr>
      </w:pPr>
    </w:p>
    <w:p w:rsidR="001F0E2E" w:rsidRPr="00840050" w:rsidRDefault="001F0E2E" w:rsidP="001F0E2E">
      <w:pPr>
        <w:ind w:firstLine="708"/>
        <w:jc w:val="both"/>
        <w:rPr>
          <w:rFonts w:ascii="Arial" w:hAnsi="Arial" w:cs="Arial"/>
        </w:rPr>
      </w:pPr>
      <w:r w:rsidRPr="00840050">
        <w:rPr>
          <w:rFonts w:ascii="Arial" w:hAnsi="Arial" w:cs="Arial"/>
          <w:b/>
          <w:iCs/>
        </w:rPr>
        <w:t>Чл. 36.</w:t>
      </w:r>
      <w:r w:rsidRPr="00840050">
        <w:rPr>
          <w:rFonts w:ascii="Arial" w:hAnsi="Arial" w:cs="Arial"/>
          <w:bCs/>
          <w:iCs/>
        </w:rPr>
        <w:t xml:space="preserve"> (</w:t>
      </w:r>
      <w:r w:rsidRPr="00840050">
        <w:rPr>
          <w:rFonts w:ascii="Arial" w:hAnsi="Arial" w:cs="Arial"/>
          <w:b/>
          <w:iCs/>
        </w:rPr>
        <w:t xml:space="preserve">1) </w:t>
      </w:r>
      <w:r w:rsidRPr="00840050">
        <w:rPr>
          <w:rFonts w:ascii="Arial" w:hAnsi="Arial" w:cs="Arial"/>
        </w:rPr>
        <w:t>За притежаване на куче, собственикът заплаща годишна такса, както следва:</w:t>
      </w:r>
    </w:p>
    <w:p w:rsidR="001F0E2E" w:rsidRPr="00840050" w:rsidRDefault="001F0E2E" w:rsidP="001F0E2E">
      <w:pPr>
        <w:ind w:firstLine="720"/>
        <w:jc w:val="both"/>
        <w:rPr>
          <w:rFonts w:ascii="Arial" w:hAnsi="Arial" w:cs="Arial"/>
        </w:rPr>
      </w:pPr>
      <w:r w:rsidRPr="00840050">
        <w:rPr>
          <w:rFonts w:ascii="Arial" w:hAnsi="Arial" w:cs="Arial"/>
        </w:rPr>
        <w:t>1. /изм. с Решение № 45/25.02.2021 г./ за собственици с настоящ адрес в гр. Габрово – 5.11 евро.;</w:t>
      </w:r>
    </w:p>
    <w:p w:rsidR="001F0E2E" w:rsidRPr="00840050" w:rsidRDefault="001F0E2E" w:rsidP="001F0E2E">
      <w:pPr>
        <w:ind w:firstLine="720"/>
        <w:jc w:val="both"/>
        <w:rPr>
          <w:rFonts w:ascii="Arial" w:hAnsi="Arial" w:cs="Arial"/>
        </w:rPr>
      </w:pPr>
      <w:r w:rsidRPr="00840050">
        <w:rPr>
          <w:rFonts w:ascii="Arial" w:hAnsi="Arial" w:cs="Arial"/>
        </w:rPr>
        <w:t>2. /изм. с Решение № 45/25.02.2021 г./ за собственици с настоящ адрес в останалите населени места на общината - 2.05 евро.</w:t>
      </w:r>
    </w:p>
    <w:p w:rsidR="001F0E2E" w:rsidRPr="00840050" w:rsidRDefault="001F0E2E" w:rsidP="001F0E2E">
      <w:pPr>
        <w:ind w:firstLine="720"/>
        <w:jc w:val="both"/>
        <w:rPr>
          <w:rFonts w:ascii="Arial" w:hAnsi="Arial" w:cs="Arial"/>
        </w:rPr>
      </w:pPr>
      <w:r w:rsidRPr="00840050">
        <w:rPr>
          <w:rFonts w:ascii="Arial" w:hAnsi="Arial" w:cs="Arial"/>
          <w:b/>
          <w:bCs/>
          <w:iCs/>
        </w:rPr>
        <w:t xml:space="preserve">(2) </w:t>
      </w:r>
      <w:r w:rsidRPr="00840050">
        <w:rPr>
          <w:rFonts w:ascii="Arial" w:hAnsi="Arial" w:cs="Arial"/>
        </w:rPr>
        <w:t>Освобождават се от такса собствениците на кучета по чл. 175, ал. 2 от Закона за ветеринарномедицинската дейност.</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b/>
        </w:rPr>
        <w:t>(3)</w:t>
      </w:r>
      <w:r w:rsidRPr="00840050">
        <w:rPr>
          <w:rFonts w:ascii="Arial" w:hAnsi="Arial" w:cs="Arial"/>
        </w:rPr>
        <w:t xml:space="preserve"> Общинска администрация уведомява </w:t>
      </w:r>
      <w:r w:rsidR="00F82E3D" w:rsidRPr="00840050">
        <w:rPr>
          <w:rFonts w:ascii="Arial" w:hAnsi="Arial" w:cs="Arial"/>
        </w:rPr>
        <w:t xml:space="preserve">лицата </w:t>
      </w:r>
      <w:r w:rsidRPr="00840050">
        <w:rPr>
          <w:rFonts w:ascii="Arial" w:hAnsi="Arial" w:cs="Arial"/>
        </w:rPr>
        <w:t xml:space="preserve">собствениците на кучета, </w:t>
      </w:r>
      <w:r w:rsidR="00F82E3D" w:rsidRPr="00840050">
        <w:rPr>
          <w:rFonts w:ascii="Arial" w:hAnsi="Arial" w:cs="Arial"/>
        </w:rPr>
        <w:t>вписани</w:t>
      </w:r>
      <w:r w:rsidRPr="00840050">
        <w:rPr>
          <w:rFonts w:ascii="Arial" w:hAnsi="Arial" w:cs="Arial"/>
        </w:rPr>
        <w:t xml:space="preserve"> в общината, като им указва задължението за заплащане на такса по ал. 1 от настоящия член, както и правото да подадат декларация за наличие на обстоятелства, които ги освобождават от задължението за заплащане на таксата или за намаляване на нейния размер.</w:t>
      </w:r>
    </w:p>
    <w:p w:rsidR="001F0E2E" w:rsidRPr="00840050" w:rsidRDefault="001F0E2E" w:rsidP="001F0E2E">
      <w:pPr>
        <w:jc w:val="both"/>
        <w:rPr>
          <w:rFonts w:ascii="Arial" w:hAnsi="Arial" w:cs="Arial"/>
        </w:rPr>
      </w:pPr>
      <w:r w:rsidRPr="00840050">
        <w:rPr>
          <w:rFonts w:ascii="Arial" w:hAnsi="Arial" w:cs="Arial"/>
          <w:iCs/>
        </w:rPr>
        <w:tab/>
      </w:r>
      <w:r w:rsidRPr="00840050">
        <w:rPr>
          <w:rFonts w:ascii="Arial" w:hAnsi="Arial" w:cs="Arial"/>
          <w:b/>
          <w:bCs/>
          <w:iCs/>
        </w:rPr>
        <w:t xml:space="preserve">(4) </w:t>
      </w:r>
      <w:r w:rsidRPr="00840050">
        <w:rPr>
          <w:rFonts w:ascii="Arial" w:hAnsi="Arial" w:cs="Arial"/>
        </w:rPr>
        <w:t>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1F0E2E" w:rsidRPr="00840050" w:rsidRDefault="001F0E2E" w:rsidP="001F0E2E">
      <w:pPr>
        <w:ind w:firstLine="708"/>
        <w:jc w:val="both"/>
        <w:rPr>
          <w:rFonts w:ascii="Arial" w:hAnsi="Arial" w:cs="Arial"/>
        </w:rPr>
      </w:pPr>
      <w:r w:rsidRPr="00840050">
        <w:rPr>
          <w:rFonts w:ascii="Arial" w:hAnsi="Arial" w:cs="Arial"/>
          <w:b/>
          <w:iCs/>
        </w:rPr>
        <w:t xml:space="preserve">Чл. 37. </w:t>
      </w:r>
      <w:r w:rsidR="00BD3775" w:rsidRPr="00840050">
        <w:rPr>
          <w:rFonts w:ascii="Arial" w:eastAsiaTheme="minorHAnsi" w:hAnsi="Arial" w:cs="Arial"/>
          <w:i/>
          <w:lang w:eastAsia="en-US"/>
        </w:rPr>
        <w:t>/отм. с Решение № 45/25.02.2021 г./</w:t>
      </w:r>
      <w:r w:rsidR="00BD3775" w:rsidRPr="00840050">
        <w:rPr>
          <w:rFonts w:ascii="Arial" w:hAnsi="Arial" w:cs="Arial"/>
        </w:rPr>
        <w:t xml:space="preserve"> </w:t>
      </w:r>
    </w:p>
    <w:p w:rsidR="001F0E2E" w:rsidRPr="00840050" w:rsidRDefault="001F0E2E" w:rsidP="001F0E2E">
      <w:pPr>
        <w:ind w:firstLine="708"/>
        <w:jc w:val="both"/>
        <w:rPr>
          <w:rFonts w:ascii="Arial" w:hAnsi="Arial" w:cs="Arial"/>
        </w:rPr>
      </w:pPr>
      <w:r w:rsidRPr="00840050">
        <w:rPr>
          <w:rFonts w:ascii="Arial" w:hAnsi="Arial" w:cs="Arial"/>
          <w:b/>
          <w:iCs/>
        </w:rPr>
        <w:t xml:space="preserve">Чл. 38. </w:t>
      </w:r>
      <w:r w:rsidRPr="00840050">
        <w:rPr>
          <w:rFonts w:ascii="Arial" w:hAnsi="Arial" w:cs="Arial"/>
        </w:rPr>
        <w:t>Таксите по този раздел се събират от общинска администрация за гр. Габрово и от кметовете и кметските наместници за останалите населени места от общината.</w:t>
      </w:r>
    </w:p>
    <w:p w:rsidR="005F6A5D" w:rsidRPr="00840050" w:rsidRDefault="005F6A5D" w:rsidP="001F0E2E">
      <w:pPr>
        <w:ind w:firstLine="708"/>
        <w:jc w:val="both"/>
        <w:rPr>
          <w:b/>
          <w:iCs/>
        </w:rPr>
      </w:pPr>
    </w:p>
    <w:p w:rsidR="00793CB8" w:rsidRPr="00840050" w:rsidRDefault="00793CB8" w:rsidP="001F0E2E">
      <w:pPr>
        <w:ind w:firstLine="708"/>
        <w:jc w:val="both"/>
        <w:rPr>
          <w:b/>
          <w:iCs/>
        </w:rPr>
      </w:pPr>
    </w:p>
    <w:p w:rsidR="006F1055" w:rsidRPr="00840050" w:rsidRDefault="006F1055" w:rsidP="001F0E2E">
      <w:pPr>
        <w:ind w:firstLine="708"/>
        <w:jc w:val="both"/>
        <w:rPr>
          <w:b/>
          <w:iCs/>
        </w:rPr>
      </w:pPr>
    </w:p>
    <w:p w:rsidR="006F1055" w:rsidRPr="00840050" w:rsidRDefault="006F1055" w:rsidP="001F0E2E">
      <w:pPr>
        <w:ind w:firstLine="708"/>
        <w:jc w:val="both"/>
        <w:rPr>
          <w:b/>
          <w:iCs/>
        </w:rPr>
      </w:pPr>
    </w:p>
    <w:p w:rsidR="006F1055" w:rsidRPr="00840050" w:rsidRDefault="006F1055" w:rsidP="001F0E2E">
      <w:pPr>
        <w:ind w:firstLine="708"/>
        <w:jc w:val="both"/>
        <w:rPr>
          <w:b/>
          <w:iCs/>
        </w:rPr>
      </w:pPr>
    </w:p>
    <w:p w:rsidR="006F1055" w:rsidRPr="00840050" w:rsidRDefault="006F1055" w:rsidP="001F0E2E">
      <w:pPr>
        <w:ind w:firstLine="708"/>
        <w:jc w:val="both"/>
        <w:rPr>
          <w:b/>
          <w:iCs/>
        </w:rPr>
      </w:pPr>
    </w:p>
    <w:p w:rsidR="001F0E2E" w:rsidRPr="00840050" w:rsidRDefault="001F0E2E" w:rsidP="001F0E2E">
      <w:pPr>
        <w:ind w:firstLine="708"/>
        <w:jc w:val="both"/>
        <w:rPr>
          <w:rFonts w:ascii="Arial" w:hAnsi="Arial" w:cs="Arial"/>
          <w:b/>
          <w:iCs/>
        </w:rPr>
      </w:pPr>
      <w:r w:rsidRPr="00840050">
        <w:rPr>
          <w:rFonts w:ascii="Arial" w:hAnsi="Arial" w:cs="Arial"/>
          <w:b/>
          <w:iCs/>
        </w:rPr>
        <w:t>РАЗДЕЛ VІІ</w:t>
      </w:r>
    </w:p>
    <w:p w:rsidR="001F0E2E" w:rsidRPr="00840050" w:rsidRDefault="001F0E2E" w:rsidP="001F0E2E">
      <w:pPr>
        <w:ind w:firstLine="708"/>
        <w:jc w:val="both"/>
        <w:rPr>
          <w:rFonts w:ascii="Arial" w:hAnsi="Arial" w:cs="Arial"/>
          <w:b/>
          <w:iCs/>
        </w:rPr>
      </w:pPr>
      <w:r w:rsidRPr="00840050">
        <w:rPr>
          <w:rFonts w:ascii="Arial" w:hAnsi="Arial" w:cs="Arial"/>
          <w:b/>
          <w:iCs/>
        </w:rPr>
        <w:t>ТАКСИ ЗА ГРОБНИ МЕСТА</w:t>
      </w:r>
    </w:p>
    <w:p w:rsidR="001F0E2E" w:rsidRPr="00840050" w:rsidRDefault="001F0E2E" w:rsidP="001F0E2E">
      <w:pPr>
        <w:pStyle w:val="Header"/>
        <w:tabs>
          <w:tab w:val="clear" w:pos="4320"/>
          <w:tab w:val="clear" w:pos="8640"/>
        </w:tabs>
        <w:rPr>
          <w:rFonts w:ascii="Arial" w:hAnsi="Arial" w:cs="Arial"/>
          <w:sz w:val="24"/>
          <w:szCs w:val="24"/>
          <w:lang w:val="bg-BG"/>
        </w:rPr>
      </w:pPr>
    </w:p>
    <w:p w:rsidR="0032302A" w:rsidRPr="00840050" w:rsidRDefault="001F0E2E" w:rsidP="0032302A">
      <w:pPr>
        <w:ind w:firstLine="720"/>
        <w:jc w:val="both"/>
        <w:rPr>
          <w:rFonts w:ascii="Arial" w:hAnsi="Arial" w:cs="Arial"/>
          <w:lang w:eastAsia="en-US"/>
        </w:rPr>
      </w:pPr>
      <w:r w:rsidRPr="00840050">
        <w:rPr>
          <w:rFonts w:ascii="Arial" w:hAnsi="Arial" w:cs="Arial"/>
          <w:b/>
        </w:rPr>
        <w:t>Чл. 39</w:t>
      </w:r>
      <w:r w:rsidRPr="00840050">
        <w:rPr>
          <w:rFonts w:ascii="Arial" w:hAnsi="Arial" w:cs="Arial"/>
          <w:b/>
          <w:i/>
        </w:rPr>
        <w:t>.</w:t>
      </w:r>
      <w:r w:rsidR="0032302A" w:rsidRPr="00840050">
        <w:rPr>
          <w:rFonts w:ascii="Arial" w:hAnsi="Arial" w:cs="Arial"/>
          <w:b/>
          <w:i/>
        </w:rPr>
        <w:t xml:space="preserve"> </w:t>
      </w:r>
      <w:r w:rsidR="0032302A" w:rsidRPr="00840050">
        <w:rPr>
          <w:rFonts w:ascii="Arial" w:hAnsi="Arial" w:cs="Arial"/>
          <w:lang w:eastAsia="en-US"/>
        </w:rPr>
        <w:t xml:space="preserve">(1) </w:t>
      </w:r>
      <w:r w:rsidR="0032302A" w:rsidRPr="00840050">
        <w:rPr>
          <w:rFonts w:ascii="Arial" w:hAnsi="Arial" w:cs="Arial"/>
          <w:b/>
          <w:i/>
        </w:rPr>
        <w:t>/</w:t>
      </w:r>
      <w:r w:rsidR="0032302A" w:rsidRPr="00840050">
        <w:rPr>
          <w:rFonts w:ascii="Arial" w:hAnsi="Arial" w:cs="Arial"/>
          <w:i/>
        </w:rPr>
        <w:t>изм. с Решение № 59/30.03.2023 г./</w:t>
      </w:r>
      <w:r w:rsidR="0032302A" w:rsidRPr="00840050">
        <w:rPr>
          <w:rFonts w:ascii="Arial" w:hAnsi="Arial" w:cs="Arial"/>
          <w:b/>
          <w:i/>
        </w:rPr>
        <w:t xml:space="preserve"> </w:t>
      </w:r>
      <w:r w:rsidR="0032302A" w:rsidRPr="00840050">
        <w:rPr>
          <w:rFonts w:ascii="Arial" w:hAnsi="Arial" w:cs="Arial"/>
          <w:lang w:eastAsia="en-US"/>
        </w:rPr>
        <w:t xml:space="preserve">За ползване на гробни места над 8 години се заплащат еднократно такси, както следва: </w:t>
      </w:r>
    </w:p>
    <w:p w:rsidR="0032302A" w:rsidRPr="00840050" w:rsidRDefault="0032302A" w:rsidP="0032302A">
      <w:pPr>
        <w:numPr>
          <w:ilvl w:val="0"/>
          <w:numId w:val="14"/>
        </w:numPr>
        <w:spacing w:after="160" w:line="259" w:lineRule="auto"/>
        <w:contextualSpacing/>
        <w:jc w:val="both"/>
        <w:rPr>
          <w:rFonts w:ascii="Arial" w:hAnsi="Arial" w:cs="Arial"/>
          <w:lang w:eastAsia="en-US"/>
        </w:rPr>
      </w:pPr>
      <w:r w:rsidRPr="00840050">
        <w:rPr>
          <w:rFonts w:ascii="Arial" w:hAnsi="Arial" w:cs="Arial"/>
        </w:rPr>
        <w:t xml:space="preserve">В Централен Гробищен парк и Гробищен парк Колева ливада – гр. Габрово: </w:t>
      </w:r>
    </w:p>
    <w:p w:rsidR="0032302A" w:rsidRPr="00840050" w:rsidRDefault="0032302A" w:rsidP="0032302A">
      <w:pPr>
        <w:ind w:left="1080" w:firstLine="360"/>
        <w:contextualSpacing/>
        <w:jc w:val="both"/>
        <w:rPr>
          <w:rFonts w:ascii="Arial" w:hAnsi="Arial" w:cs="Arial"/>
          <w:lang w:eastAsia="en-US"/>
        </w:rPr>
      </w:pPr>
      <w:r w:rsidRPr="00840050">
        <w:rPr>
          <w:rFonts w:ascii="Arial" w:hAnsi="Arial" w:cs="Arial"/>
        </w:rPr>
        <w:t xml:space="preserve">до 15 години     </w:t>
      </w:r>
      <w:r w:rsidRPr="00840050">
        <w:rPr>
          <w:rFonts w:ascii="Arial" w:hAnsi="Arial" w:cs="Arial"/>
        </w:rPr>
        <w:tab/>
      </w:r>
      <w:r w:rsidRPr="00840050">
        <w:rPr>
          <w:rFonts w:ascii="Arial" w:hAnsi="Arial" w:cs="Arial"/>
        </w:rPr>
        <w:tab/>
      </w:r>
      <w:r w:rsidRPr="00840050">
        <w:rPr>
          <w:rFonts w:ascii="Arial" w:hAnsi="Arial" w:cs="Arial"/>
        </w:rPr>
        <w:tab/>
      </w:r>
      <w:r w:rsidR="00F86D59" w:rsidRPr="00840050">
        <w:rPr>
          <w:rFonts w:ascii="Arial" w:hAnsi="Arial" w:cs="Arial"/>
        </w:rPr>
        <w:t xml:space="preserve">  </w:t>
      </w:r>
      <w:r w:rsidRPr="00840050">
        <w:rPr>
          <w:rFonts w:ascii="Arial" w:hAnsi="Arial" w:cs="Arial"/>
        </w:rPr>
        <w:t>40.90 евро.</w:t>
      </w:r>
    </w:p>
    <w:p w:rsidR="0032302A" w:rsidRPr="00840050" w:rsidRDefault="0032302A" w:rsidP="0032302A">
      <w:pPr>
        <w:ind w:left="720" w:firstLine="720"/>
        <w:jc w:val="both"/>
        <w:rPr>
          <w:rFonts w:ascii="Arial" w:hAnsi="Arial" w:cs="Arial"/>
          <w:lang w:eastAsia="en-US"/>
        </w:rPr>
      </w:pPr>
      <w:r w:rsidRPr="00840050">
        <w:rPr>
          <w:rFonts w:ascii="Arial" w:hAnsi="Arial" w:cs="Arial"/>
        </w:rPr>
        <w:t xml:space="preserve">за вечни времена  </w:t>
      </w:r>
      <w:r w:rsidRPr="00840050">
        <w:rPr>
          <w:rFonts w:ascii="Arial" w:hAnsi="Arial" w:cs="Arial"/>
        </w:rPr>
        <w:tab/>
      </w:r>
      <w:r w:rsidRPr="00840050">
        <w:rPr>
          <w:rFonts w:ascii="Arial" w:hAnsi="Arial" w:cs="Arial"/>
        </w:rPr>
        <w:tab/>
      </w:r>
      <w:r w:rsidR="006F1055" w:rsidRPr="00840050">
        <w:rPr>
          <w:rFonts w:ascii="Arial" w:hAnsi="Arial" w:cs="Arial"/>
        </w:rPr>
        <w:t xml:space="preserve">  </w:t>
      </w:r>
      <w:r w:rsidRPr="00840050">
        <w:rPr>
          <w:rFonts w:ascii="Arial" w:hAnsi="Arial" w:cs="Arial"/>
        </w:rPr>
        <w:t>122.71 евро.</w:t>
      </w:r>
    </w:p>
    <w:p w:rsidR="0032302A" w:rsidRPr="00840050" w:rsidRDefault="0032302A" w:rsidP="0032302A">
      <w:pPr>
        <w:numPr>
          <w:ilvl w:val="0"/>
          <w:numId w:val="14"/>
        </w:numPr>
        <w:spacing w:after="160" w:line="259" w:lineRule="auto"/>
        <w:contextualSpacing/>
        <w:jc w:val="both"/>
        <w:rPr>
          <w:rFonts w:ascii="Arial" w:hAnsi="Arial" w:cs="Arial"/>
          <w:lang w:eastAsia="en-US"/>
        </w:rPr>
      </w:pPr>
      <w:r w:rsidRPr="00840050">
        <w:rPr>
          <w:rFonts w:ascii="Arial" w:hAnsi="Arial" w:cs="Arial"/>
          <w:lang w:eastAsia="en-US"/>
        </w:rPr>
        <w:t xml:space="preserve">В квартални гробища в гр. Габрово и гробища в останалите населени места на общината: </w:t>
      </w:r>
    </w:p>
    <w:p w:rsidR="0032302A" w:rsidRPr="00840050" w:rsidRDefault="0032302A" w:rsidP="0032302A">
      <w:pPr>
        <w:ind w:left="1080" w:firstLine="360"/>
        <w:contextualSpacing/>
        <w:jc w:val="both"/>
        <w:rPr>
          <w:rFonts w:ascii="Arial" w:hAnsi="Arial" w:cs="Arial"/>
          <w:lang w:eastAsia="en-US"/>
        </w:rPr>
      </w:pPr>
      <w:r w:rsidRPr="00840050">
        <w:rPr>
          <w:rFonts w:ascii="Arial" w:hAnsi="Arial" w:cs="Arial"/>
        </w:rPr>
        <w:t xml:space="preserve">до 15 години      </w:t>
      </w:r>
      <w:r w:rsidRPr="00840050">
        <w:rPr>
          <w:rFonts w:ascii="Arial" w:hAnsi="Arial" w:cs="Arial"/>
        </w:rPr>
        <w:tab/>
      </w:r>
      <w:r w:rsidRPr="00840050">
        <w:rPr>
          <w:rFonts w:ascii="Arial" w:hAnsi="Arial" w:cs="Arial"/>
        </w:rPr>
        <w:tab/>
      </w:r>
      <w:r w:rsidRPr="00840050">
        <w:rPr>
          <w:rFonts w:ascii="Arial" w:hAnsi="Arial" w:cs="Arial"/>
        </w:rPr>
        <w:tab/>
      </w:r>
      <w:r w:rsidR="00F86D59" w:rsidRPr="00840050">
        <w:rPr>
          <w:rFonts w:ascii="Arial" w:hAnsi="Arial" w:cs="Arial"/>
        </w:rPr>
        <w:t xml:space="preserve">  </w:t>
      </w:r>
      <w:r w:rsidRPr="00840050">
        <w:rPr>
          <w:rFonts w:ascii="Arial" w:hAnsi="Arial" w:cs="Arial"/>
        </w:rPr>
        <w:t>6.14 евро.</w:t>
      </w:r>
    </w:p>
    <w:p w:rsidR="0032302A" w:rsidRPr="00840050" w:rsidRDefault="0032302A" w:rsidP="0032302A">
      <w:pPr>
        <w:ind w:left="1080" w:firstLine="360"/>
        <w:contextualSpacing/>
        <w:jc w:val="both"/>
        <w:rPr>
          <w:rFonts w:ascii="Arial" w:hAnsi="Arial" w:cs="Arial"/>
          <w:lang w:eastAsia="en-US"/>
        </w:rPr>
      </w:pPr>
      <w:r w:rsidRPr="00840050">
        <w:rPr>
          <w:rFonts w:ascii="Arial" w:hAnsi="Arial" w:cs="Arial"/>
        </w:rPr>
        <w:t xml:space="preserve">за вечни времена     </w:t>
      </w:r>
      <w:r w:rsidRPr="00840050">
        <w:rPr>
          <w:rFonts w:ascii="Arial" w:hAnsi="Arial" w:cs="Arial"/>
        </w:rPr>
        <w:tab/>
      </w:r>
      <w:r w:rsidRPr="00840050">
        <w:rPr>
          <w:rFonts w:ascii="Arial" w:hAnsi="Arial" w:cs="Arial"/>
        </w:rPr>
        <w:tab/>
      </w:r>
      <w:r w:rsidR="006F1055" w:rsidRPr="00840050">
        <w:rPr>
          <w:rFonts w:ascii="Arial" w:hAnsi="Arial" w:cs="Arial"/>
        </w:rPr>
        <w:t xml:space="preserve">  </w:t>
      </w:r>
      <w:r w:rsidRPr="00840050">
        <w:rPr>
          <w:rFonts w:ascii="Arial" w:hAnsi="Arial" w:cs="Arial"/>
        </w:rPr>
        <w:t>18.41 евро.</w:t>
      </w:r>
      <w:r w:rsidRPr="00840050">
        <w:rPr>
          <w:rFonts w:ascii="Arial" w:hAnsi="Arial" w:cs="Arial"/>
        </w:rPr>
        <w:tab/>
        <w:t xml:space="preserve">   </w:t>
      </w:r>
    </w:p>
    <w:p w:rsidR="001F0E2E" w:rsidRPr="00840050" w:rsidRDefault="001F0E2E" w:rsidP="001F0E2E">
      <w:pPr>
        <w:pStyle w:val="BodyTextIndent2"/>
        <w:spacing w:after="0" w:line="240" w:lineRule="auto"/>
        <w:ind w:firstLine="437"/>
        <w:rPr>
          <w:rFonts w:ascii="Arial" w:hAnsi="Arial" w:cs="Arial"/>
        </w:rPr>
      </w:pPr>
      <w:r w:rsidRPr="00840050">
        <w:rPr>
          <w:rFonts w:ascii="Arial" w:hAnsi="Arial" w:cs="Arial"/>
          <w:b/>
          <w:bCs/>
        </w:rPr>
        <w:t>(2)</w:t>
      </w:r>
      <w:r w:rsidRPr="00840050">
        <w:rPr>
          <w:rFonts w:ascii="Arial" w:hAnsi="Arial" w:cs="Arial"/>
        </w:rPr>
        <w:t xml:space="preserve"> За урнов гроб се заплащат таксите по ал. 1, т. 1 и 2, намалени с 50 на сто.</w:t>
      </w:r>
    </w:p>
    <w:p w:rsidR="001F0E2E" w:rsidRPr="00840050" w:rsidRDefault="001F0E2E" w:rsidP="001F0E2E">
      <w:pPr>
        <w:ind w:firstLine="720"/>
        <w:jc w:val="both"/>
        <w:rPr>
          <w:rFonts w:ascii="Arial" w:hAnsi="Arial" w:cs="Arial"/>
        </w:rPr>
      </w:pPr>
      <w:r w:rsidRPr="00840050">
        <w:rPr>
          <w:rFonts w:ascii="Arial" w:hAnsi="Arial" w:cs="Arial"/>
          <w:b/>
        </w:rPr>
        <w:t>(3)</w:t>
      </w:r>
      <w:r w:rsidRPr="00840050">
        <w:rPr>
          <w:rFonts w:ascii="Arial" w:hAnsi="Arial" w:cs="Arial"/>
        </w:rPr>
        <w:t>Таксите се събират от съответните служби и длъжностни лица, отговарящи за стопанисването на гробищните паркове.</w:t>
      </w:r>
    </w:p>
    <w:p w:rsidR="001F0E2E" w:rsidRPr="00840050" w:rsidRDefault="001F0E2E" w:rsidP="001F0E2E">
      <w:pPr>
        <w:ind w:firstLine="720"/>
        <w:jc w:val="both"/>
        <w:rPr>
          <w:rFonts w:ascii="Arial" w:hAnsi="Arial" w:cs="Arial"/>
        </w:rPr>
      </w:pPr>
    </w:p>
    <w:p w:rsidR="001F0E2E" w:rsidRPr="00840050" w:rsidRDefault="001F0E2E" w:rsidP="001F0E2E">
      <w:pPr>
        <w:ind w:firstLine="720"/>
        <w:jc w:val="both"/>
        <w:rPr>
          <w:rFonts w:ascii="Arial" w:hAnsi="Arial" w:cs="Arial"/>
          <w:iCs/>
        </w:rPr>
      </w:pPr>
      <w:r w:rsidRPr="00840050">
        <w:rPr>
          <w:rFonts w:ascii="Arial" w:hAnsi="Arial" w:cs="Arial"/>
          <w:b/>
          <w:bCs/>
          <w:iCs/>
        </w:rPr>
        <w:t>РАЗДЕЛ VIII</w:t>
      </w:r>
    </w:p>
    <w:p w:rsidR="001F0E2E" w:rsidRPr="00840050" w:rsidRDefault="001F0E2E" w:rsidP="001F0E2E">
      <w:pPr>
        <w:ind w:firstLine="720"/>
        <w:jc w:val="both"/>
        <w:rPr>
          <w:rFonts w:ascii="Arial" w:hAnsi="Arial" w:cs="Arial"/>
          <w:b/>
          <w:iCs/>
        </w:rPr>
      </w:pPr>
      <w:r w:rsidRPr="00840050">
        <w:rPr>
          <w:rFonts w:ascii="Arial" w:hAnsi="Arial" w:cs="Arial"/>
          <w:b/>
          <w:iCs/>
        </w:rPr>
        <w:t>ДРУГИ МЕСТНИ ТАКСИ, ОПРЕДЕЛЕНИ СЪС ЗАКОН</w:t>
      </w:r>
    </w:p>
    <w:p w:rsidR="001F0E2E" w:rsidRPr="00840050" w:rsidRDefault="001F0E2E" w:rsidP="001F0E2E">
      <w:pPr>
        <w:ind w:firstLine="720"/>
        <w:jc w:val="both"/>
        <w:rPr>
          <w:rFonts w:ascii="Arial" w:hAnsi="Arial" w:cs="Arial"/>
          <w:b/>
          <w:bCs/>
          <w:i/>
        </w:rPr>
      </w:pPr>
    </w:p>
    <w:p w:rsidR="001F0E2E" w:rsidRPr="00840050" w:rsidRDefault="001F0E2E" w:rsidP="001F0E2E">
      <w:pPr>
        <w:ind w:firstLine="720"/>
        <w:jc w:val="both"/>
        <w:rPr>
          <w:rFonts w:ascii="Arial" w:hAnsi="Arial" w:cs="Arial"/>
        </w:rPr>
      </w:pPr>
      <w:r w:rsidRPr="00840050">
        <w:rPr>
          <w:rFonts w:ascii="Arial" w:hAnsi="Arial" w:cs="Arial"/>
          <w:b/>
          <w:bCs/>
        </w:rPr>
        <w:t>Чл. 40</w:t>
      </w:r>
      <w:r w:rsidRPr="00840050">
        <w:rPr>
          <w:rFonts w:ascii="Arial" w:hAnsi="Arial" w:cs="Arial"/>
          <w:b/>
          <w:bCs/>
          <w:i/>
        </w:rPr>
        <w:t xml:space="preserve">. </w:t>
      </w:r>
      <w:r w:rsidRPr="00840050">
        <w:rPr>
          <w:rFonts w:ascii="Arial" w:hAnsi="Arial" w:cs="Arial"/>
        </w:rPr>
        <w:t>Други местни такси, определени по закон, се събират от общинска администрация в размери, определени в закона, или в тарифа, определена от Министерски съвет, както и по Тарифа, приета от Общински съвет, когато в закон е предвиден такъв ред.</w:t>
      </w:r>
    </w:p>
    <w:p w:rsidR="007F7EEF" w:rsidRPr="00840050" w:rsidRDefault="001F0E2E" w:rsidP="007F7EEF">
      <w:pPr>
        <w:ind w:firstLine="720"/>
        <w:jc w:val="both"/>
        <w:rPr>
          <w:rFonts w:ascii="Arial" w:hAnsi="Arial" w:cs="Arial"/>
        </w:rPr>
      </w:pPr>
      <w:r w:rsidRPr="00840050">
        <w:rPr>
          <w:rFonts w:ascii="Arial" w:hAnsi="Arial" w:cs="Arial"/>
          <w:b/>
          <w:bCs/>
        </w:rPr>
        <w:t>Чл. 41.</w:t>
      </w:r>
      <w:r w:rsidR="009A5541" w:rsidRPr="00840050">
        <w:rPr>
          <w:rFonts w:ascii="Arial" w:hAnsi="Arial" w:cs="Arial"/>
          <w:b/>
          <w:bCs/>
        </w:rPr>
        <w:t xml:space="preserve"> </w:t>
      </w:r>
      <w:r w:rsidRPr="00840050">
        <w:rPr>
          <w:rFonts w:ascii="Arial" w:hAnsi="Arial" w:cs="Arial"/>
        </w:rPr>
        <w:t>Такса за промяна на предназначението на земеделски земи от ОПФ. Събира се от общинска администрация в размер, определен по тарифа</w:t>
      </w:r>
      <w:r w:rsidR="007F7EEF" w:rsidRPr="00840050">
        <w:rPr>
          <w:rFonts w:ascii="Arial" w:hAnsi="Arial" w:cs="Arial"/>
        </w:rPr>
        <w:t xml:space="preserve"> – Приложение 6, приета от Общински съвет</w:t>
      </w:r>
      <w:r w:rsidRPr="00840050">
        <w:rPr>
          <w:rFonts w:ascii="Arial" w:hAnsi="Arial" w:cs="Arial"/>
        </w:rPr>
        <w:t xml:space="preserve"> към тази Наредба.</w:t>
      </w:r>
    </w:p>
    <w:p w:rsidR="007F7EEF" w:rsidRPr="00840050" w:rsidRDefault="007F7EEF" w:rsidP="007F7EEF">
      <w:pPr>
        <w:ind w:firstLine="720"/>
        <w:jc w:val="both"/>
      </w:pPr>
    </w:p>
    <w:p w:rsidR="001F0E2E" w:rsidRPr="00840050" w:rsidRDefault="001F0E2E" w:rsidP="007F7EEF">
      <w:pPr>
        <w:ind w:firstLine="720"/>
        <w:jc w:val="both"/>
        <w:rPr>
          <w:rFonts w:ascii="Arial" w:hAnsi="Arial" w:cs="Arial"/>
          <w:b/>
          <w:bCs/>
        </w:rPr>
      </w:pPr>
      <w:r w:rsidRPr="00840050">
        <w:rPr>
          <w:rFonts w:ascii="Arial" w:hAnsi="Arial" w:cs="Arial"/>
          <w:b/>
          <w:bCs/>
        </w:rPr>
        <w:t>ГЛАВА ТРЕТА</w:t>
      </w:r>
    </w:p>
    <w:p w:rsidR="009A5541" w:rsidRPr="00840050" w:rsidRDefault="001F0E2E" w:rsidP="001F0E2E">
      <w:pPr>
        <w:pStyle w:val="BodyText"/>
        <w:spacing w:after="0"/>
        <w:ind w:firstLine="720"/>
        <w:rPr>
          <w:rFonts w:ascii="Arial" w:hAnsi="Arial" w:cs="Arial"/>
          <w:b/>
          <w:bCs/>
          <w:sz w:val="24"/>
          <w:szCs w:val="24"/>
          <w:lang w:val="bg-BG"/>
        </w:rPr>
      </w:pPr>
      <w:r w:rsidRPr="00840050">
        <w:rPr>
          <w:rFonts w:ascii="Arial" w:hAnsi="Arial" w:cs="Arial"/>
          <w:b/>
          <w:bCs/>
          <w:sz w:val="24"/>
          <w:szCs w:val="24"/>
        </w:rPr>
        <w:t>ЦЕНИ НА НЕУРЕДЕНИ СЪС ЗАКОН УСЛУГИ И ПРАВА,</w:t>
      </w:r>
      <w:r w:rsidRPr="00840050">
        <w:rPr>
          <w:rFonts w:ascii="Arial" w:hAnsi="Arial" w:cs="Arial"/>
          <w:b/>
          <w:bCs/>
          <w:sz w:val="24"/>
          <w:szCs w:val="24"/>
          <w:lang w:val="bg-BG"/>
        </w:rPr>
        <w:t xml:space="preserve"> </w:t>
      </w:r>
      <w:r w:rsidRPr="00840050">
        <w:rPr>
          <w:rFonts w:ascii="Arial" w:hAnsi="Arial" w:cs="Arial"/>
          <w:b/>
          <w:bCs/>
          <w:sz w:val="24"/>
          <w:szCs w:val="24"/>
        </w:rPr>
        <w:t>ОКАЗВАНИ</w:t>
      </w:r>
      <w:r w:rsidR="009A5541" w:rsidRPr="00840050">
        <w:rPr>
          <w:rFonts w:ascii="Arial" w:hAnsi="Arial" w:cs="Arial"/>
          <w:b/>
          <w:bCs/>
          <w:sz w:val="24"/>
          <w:szCs w:val="24"/>
          <w:lang w:val="bg-BG"/>
        </w:rPr>
        <w:t xml:space="preserve"> </w:t>
      </w:r>
    </w:p>
    <w:p w:rsidR="009A5541" w:rsidRPr="00840050" w:rsidRDefault="001F0E2E" w:rsidP="001F0E2E">
      <w:pPr>
        <w:pStyle w:val="BodyText"/>
        <w:spacing w:after="0"/>
        <w:ind w:firstLine="720"/>
        <w:rPr>
          <w:rFonts w:ascii="Arial" w:hAnsi="Arial" w:cs="Arial"/>
          <w:b/>
          <w:bCs/>
          <w:sz w:val="24"/>
          <w:szCs w:val="24"/>
          <w:lang w:val="bg-BG"/>
        </w:rPr>
      </w:pPr>
      <w:r w:rsidRPr="00840050">
        <w:rPr>
          <w:rFonts w:ascii="Arial" w:hAnsi="Arial" w:cs="Arial"/>
          <w:b/>
          <w:bCs/>
          <w:sz w:val="24"/>
          <w:szCs w:val="24"/>
        </w:rPr>
        <w:t>ИЛИ</w:t>
      </w:r>
      <w:r w:rsidR="009A5541" w:rsidRPr="00840050">
        <w:rPr>
          <w:rFonts w:ascii="Arial" w:hAnsi="Arial" w:cs="Arial"/>
          <w:b/>
          <w:bCs/>
          <w:sz w:val="24"/>
          <w:szCs w:val="24"/>
          <w:lang w:val="bg-BG"/>
        </w:rPr>
        <w:t xml:space="preserve"> </w:t>
      </w:r>
      <w:r w:rsidRPr="00840050">
        <w:rPr>
          <w:rFonts w:ascii="Arial" w:hAnsi="Arial" w:cs="Arial"/>
          <w:b/>
          <w:bCs/>
          <w:sz w:val="24"/>
          <w:szCs w:val="24"/>
        </w:rPr>
        <w:t xml:space="preserve">ПРЕДОСТАВЯНИ ОТ </w:t>
      </w:r>
      <w:r w:rsidRPr="00840050">
        <w:rPr>
          <w:rFonts w:ascii="Arial" w:eastAsia="Calibri" w:hAnsi="Arial" w:cs="Arial"/>
          <w:b/>
          <w:sz w:val="24"/>
          <w:szCs w:val="24"/>
          <w:lang w:val="bg-BG" w:eastAsia="bg-BG"/>
        </w:rPr>
        <w:t>ОБЩИНАТА</w:t>
      </w:r>
      <w:r w:rsidRPr="00840050">
        <w:rPr>
          <w:rFonts w:ascii="Arial" w:hAnsi="Arial" w:cs="Arial"/>
          <w:b/>
          <w:bCs/>
          <w:sz w:val="24"/>
          <w:szCs w:val="24"/>
          <w:lang w:val="bg-BG"/>
        </w:rPr>
        <w:t xml:space="preserve"> </w:t>
      </w:r>
      <w:r w:rsidRPr="00840050">
        <w:rPr>
          <w:rFonts w:ascii="Arial" w:eastAsia="Calibri" w:hAnsi="Arial" w:cs="Arial"/>
          <w:b/>
          <w:sz w:val="24"/>
          <w:szCs w:val="24"/>
          <w:lang w:val="bg-BG" w:eastAsia="bg-BG"/>
        </w:rPr>
        <w:t>НА</w:t>
      </w:r>
      <w:r w:rsidRPr="00840050">
        <w:rPr>
          <w:rFonts w:ascii="Arial" w:hAnsi="Arial" w:cs="Arial"/>
          <w:b/>
          <w:bCs/>
          <w:sz w:val="24"/>
          <w:szCs w:val="24"/>
        </w:rPr>
        <w:t xml:space="preserve"> ФИЗИЧЕСКИ И </w:t>
      </w:r>
    </w:p>
    <w:p w:rsidR="001F0E2E" w:rsidRPr="00840050" w:rsidRDefault="001F0E2E" w:rsidP="001F0E2E">
      <w:pPr>
        <w:pStyle w:val="BodyText"/>
        <w:spacing w:after="0"/>
        <w:ind w:firstLine="720"/>
        <w:rPr>
          <w:rFonts w:ascii="Arial" w:hAnsi="Arial" w:cs="Arial"/>
          <w:b/>
          <w:bCs/>
          <w:sz w:val="24"/>
          <w:szCs w:val="24"/>
        </w:rPr>
      </w:pPr>
      <w:r w:rsidRPr="00840050">
        <w:rPr>
          <w:rFonts w:ascii="Arial" w:hAnsi="Arial" w:cs="Arial"/>
          <w:b/>
          <w:bCs/>
          <w:sz w:val="24"/>
          <w:szCs w:val="24"/>
        </w:rPr>
        <w:t>ЮРИДИЧЕСКИ ЛИЦА</w:t>
      </w:r>
    </w:p>
    <w:p w:rsidR="001F0E2E" w:rsidRPr="00840050" w:rsidRDefault="001F0E2E" w:rsidP="001F0E2E">
      <w:pPr>
        <w:pStyle w:val="BodyText"/>
        <w:spacing w:after="0"/>
        <w:ind w:firstLine="720"/>
        <w:rPr>
          <w:rFonts w:ascii="Arial" w:hAnsi="Arial" w:cs="Arial"/>
          <w:b/>
          <w:bCs/>
          <w:sz w:val="24"/>
          <w:szCs w:val="24"/>
        </w:rPr>
      </w:pPr>
    </w:p>
    <w:p w:rsidR="001F0E2E" w:rsidRPr="00840050" w:rsidRDefault="001F0E2E" w:rsidP="001F0E2E">
      <w:pPr>
        <w:ind w:firstLine="748"/>
        <w:jc w:val="both"/>
        <w:rPr>
          <w:rFonts w:ascii="Arial" w:hAnsi="Arial" w:cs="Arial"/>
        </w:rPr>
      </w:pPr>
      <w:r w:rsidRPr="00840050">
        <w:rPr>
          <w:rFonts w:ascii="Arial" w:hAnsi="Arial" w:cs="Arial"/>
          <w:b/>
        </w:rPr>
        <w:t>Чл. 42.</w:t>
      </w:r>
      <w:r w:rsidRPr="00840050">
        <w:rPr>
          <w:rFonts w:ascii="Arial" w:hAnsi="Arial" w:cs="Arial"/>
        </w:rPr>
        <w:t xml:space="preserve"> За всички услуги и права, оказвани или предоставяни от Общината, за които не е регламентирана такса със закон, се определят цени съгласно Приложение № 5. </w:t>
      </w:r>
    </w:p>
    <w:p w:rsidR="001F0E2E" w:rsidRPr="00840050" w:rsidRDefault="001F0E2E" w:rsidP="001F0E2E">
      <w:pPr>
        <w:ind w:firstLine="705"/>
        <w:jc w:val="both"/>
        <w:rPr>
          <w:rFonts w:ascii="Arial" w:hAnsi="Arial" w:cs="Arial"/>
        </w:rPr>
      </w:pPr>
      <w:r w:rsidRPr="00840050">
        <w:rPr>
          <w:rFonts w:ascii="Arial" w:hAnsi="Arial" w:cs="Arial"/>
          <w:b/>
        </w:rPr>
        <w:t>Чл. 43. (1)</w:t>
      </w:r>
      <w:r w:rsidRPr="00840050">
        <w:rPr>
          <w:rFonts w:ascii="Arial" w:hAnsi="Arial" w:cs="Arial"/>
        </w:rPr>
        <w:t xml:space="preserve"> Цените се формират на основа на пълните разходи /преки и непреки/, направени от Общината по оказването или предоставянето на услугите и правата. </w:t>
      </w:r>
    </w:p>
    <w:p w:rsidR="001F0E2E" w:rsidRPr="00840050" w:rsidRDefault="001F0E2E" w:rsidP="001F0E2E">
      <w:pPr>
        <w:pStyle w:val="BodyTextIndent3"/>
        <w:spacing w:after="0"/>
        <w:ind w:firstLine="437"/>
        <w:rPr>
          <w:rFonts w:ascii="Arial" w:hAnsi="Arial" w:cs="Arial"/>
          <w:sz w:val="24"/>
          <w:szCs w:val="24"/>
        </w:rPr>
      </w:pPr>
      <w:r w:rsidRPr="00840050">
        <w:rPr>
          <w:rFonts w:ascii="Arial" w:hAnsi="Arial" w:cs="Arial"/>
          <w:b/>
          <w:sz w:val="24"/>
          <w:szCs w:val="24"/>
        </w:rPr>
        <w:t>(2)</w:t>
      </w:r>
      <w:r w:rsidRPr="00840050">
        <w:rPr>
          <w:rFonts w:ascii="Arial" w:hAnsi="Arial" w:cs="Arial"/>
          <w:sz w:val="24"/>
          <w:szCs w:val="24"/>
        </w:rPr>
        <w:t xml:space="preserve"> Цените на услугите и правата могат и да надвишават себестойността им.</w:t>
      </w:r>
    </w:p>
    <w:p w:rsidR="001F0E2E" w:rsidRPr="00840050" w:rsidRDefault="001F0E2E" w:rsidP="001F0E2E">
      <w:pPr>
        <w:pStyle w:val="BodyTextIndent3"/>
        <w:spacing w:after="0"/>
        <w:ind w:firstLine="437"/>
        <w:rPr>
          <w:rFonts w:ascii="Arial" w:hAnsi="Arial" w:cs="Arial"/>
          <w:sz w:val="24"/>
          <w:szCs w:val="24"/>
        </w:rPr>
      </w:pPr>
      <w:r w:rsidRPr="00840050">
        <w:rPr>
          <w:rFonts w:ascii="Arial" w:hAnsi="Arial" w:cs="Arial"/>
          <w:b/>
          <w:sz w:val="24"/>
          <w:szCs w:val="24"/>
        </w:rPr>
        <w:t>(3)</w:t>
      </w:r>
      <w:r w:rsidRPr="00840050">
        <w:rPr>
          <w:rFonts w:ascii="Arial" w:hAnsi="Arial" w:cs="Arial"/>
          <w:sz w:val="24"/>
          <w:szCs w:val="24"/>
        </w:rPr>
        <w:t xml:space="preserve"> Цените на услугите и правата са прости и пропорционални.</w:t>
      </w:r>
    </w:p>
    <w:p w:rsidR="001F0E2E" w:rsidRPr="00840050" w:rsidRDefault="001F0E2E" w:rsidP="001F0E2E">
      <w:pPr>
        <w:pStyle w:val="BodyTextIndent3"/>
        <w:spacing w:after="0"/>
        <w:ind w:firstLine="437"/>
        <w:rPr>
          <w:rFonts w:ascii="Arial" w:hAnsi="Arial" w:cs="Arial"/>
          <w:sz w:val="24"/>
          <w:szCs w:val="24"/>
        </w:rPr>
      </w:pPr>
      <w:r w:rsidRPr="00840050">
        <w:rPr>
          <w:rFonts w:ascii="Arial" w:hAnsi="Arial" w:cs="Arial"/>
          <w:b/>
          <w:sz w:val="24"/>
          <w:szCs w:val="24"/>
        </w:rPr>
        <w:t>(4)</w:t>
      </w:r>
      <w:r w:rsidRPr="00840050">
        <w:rPr>
          <w:rFonts w:ascii="Arial" w:hAnsi="Arial" w:cs="Arial"/>
          <w:sz w:val="24"/>
          <w:szCs w:val="24"/>
        </w:rPr>
        <w:t xml:space="preserve"> Цените са без включен ДДС.</w:t>
      </w:r>
    </w:p>
    <w:p w:rsidR="001F0E2E" w:rsidRPr="00840050" w:rsidRDefault="001F0E2E" w:rsidP="001F0E2E">
      <w:pPr>
        <w:ind w:firstLine="720"/>
        <w:jc w:val="both"/>
        <w:rPr>
          <w:rFonts w:ascii="Arial" w:hAnsi="Arial" w:cs="Arial"/>
        </w:rPr>
      </w:pPr>
      <w:r w:rsidRPr="00840050">
        <w:rPr>
          <w:rFonts w:ascii="Arial" w:hAnsi="Arial" w:cs="Arial"/>
          <w:b/>
        </w:rPr>
        <w:t>Чл. 44. (1)</w:t>
      </w:r>
      <w:r w:rsidRPr="00840050">
        <w:rPr>
          <w:rFonts w:ascii="Arial" w:hAnsi="Arial" w:cs="Arial"/>
        </w:rPr>
        <w:t xml:space="preserve"> Услугите и правата, оказвани или предоставяни от Общината, могат да бъдат:</w:t>
      </w:r>
    </w:p>
    <w:p w:rsidR="001F0E2E" w:rsidRPr="00840050" w:rsidRDefault="001F0E2E" w:rsidP="001F0E2E">
      <w:pPr>
        <w:ind w:firstLine="720"/>
        <w:jc w:val="both"/>
        <w:rPr>
          <w:rFonts w:ascii="Arial" w:hAnsi="Arial" w:cs="Arial"/>
        </w:rPr>
      </w:pPr>
      <w:r w:rsidRPr="00840050">
        <w:rPr>
          <w:rFonts w:ascii="Arial" w:hAnsi="Arial" w:cs="Arial"/>
        </w:rPr>
        <w:t>1. обикновени</w:t>
      </w:r>
    </w:p>
    <w:p w:rsidR="001F0E2E" w:rsidRPr="00840050" w:rsidRDefault="001F0E2E" w:rsidP="001F0E2E">
      <w:pPr>
        <w:ind w:left="720"/>
        <w:jc w:val="both"/>
        <w:rPr>
          <w:rFonts w:ascii="Arial" w:hAnsi="Arial" w:cs="Arial"/>
        </w:rPr>
      </w:pPr>
      <w:r w:rsidRPr="00840050">
        <w:rPr>
          <w:rFonts w:ascii="Arial" w:hAnsi="Arial" w:cs="Arial"/>
        </w:rPr>
        <w:t>2. бързи</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Сроковете за оказване или предоставяне на услугите и правата са:</w:t>
      </w:r>
    </w:p>
    <w:p w:rsidR="001F0E2E" w:rsidRPr="00840050" w:rsidRDefault="001F0E2E" w:rsidP="001F0E2E">
      <w:pPr>
        <w:ind w:firstLine="720"/>
        <w:jc w:val="both"/>
        <w:rPr>
          <w:rFonts w:ascii="Arial" w:hAnsi="Arial" w:cs="Arial"/>
        </w:rPr>
      </w:pPr>
      <w:r w:rsidRPr="00840050">
        <w:rPr>
          <w:rFonts w:ascii="Arial" w:hAnsi="Arial" w:cs="Arial"/>
        </w:rPr>
        <w:t>1. обикновена – до 30 работни дни</w:t>
      </w:r>
    </w:p>
    <w:p w:rsidR="001F0E2E" w:rsidRPr="00840050" w:rsidRDefault="001F0E2E" w:rsidP="001F0E2E">
      <w:pPr>
        <w:ind w:firstLine="720"/>
        <w:jc w:val="both"/>
        <w:rPr>
          <w:rFonts w:ascii="Arial" w:hAnsi="Arial" w:cs="Arial"/>
        </w:rPr>
      </w:pPr>
      <w:r w:rsidRPr="00840050">
        <w:rPr>
          <w:rFonts w:ascii="Arial" w:hAnsi="Arial" w:cs="Arial"/>
        </w:rPr>
        <w:t>2. бърза -до 3 работни дни</w:t>
      </w:r>
    </w:p>
    <w:p w:rsidR="001F0E2E" w:rsidRPr="00840050" w:rsidRDefault="001F0E2E" w:rsidP="001F0E2E">
      <w:pPr>
        <w:ind w:firstLine="705"/>
        <w:jc w:val="both"/>
        <w:rPr>
          <w:rFonts w:ascii="Arial" w:hAnsi="Arial" w:cs="Arial"/>
        </w:rPr>
      </w:pPr>
      <w:r w:rsidRPr="00840050">
        <w:rPr>
          <w:rFonts w:ascii="Arial" w:hAnsi="Arial" w:cs="Arial"/>
          <w:b/>
        </w:rPr>
        <w:t>(3)</w:t>
      </w:r>
      <w:r w:rsidRPr="00840050">
        <w:rPr>
          <w:rFonts w:ascii="Arial" w:hAnsi="Arial" w:cs="Arial"/>
        </w:rPr>
        <w:t xml:space="preserve"> Сроковете за оказване или предоставяне на услугите и правата започват да текат от деня, следващ подаването на необходимите документи и заплащане на цената за съответния вид услуга. </w:t>
      </w:r>
    </w:p>
    <w:p w:rsidR="001F0E2E" w:rsidRPr="00840050" w:rsidRDefault="001F0E2E" w:rsidP="001F0E2E">
      <w:pPr>
        <w:pStyle w:val="BodyTextIndent3"/>
        <w:spacing w:after="0"/>
        <w:ind w:firstLine="437"/>
        <w:rPr>
          <w:rFonts w:ascii="Arial" w:hAnsi="Arial" w:cs="Arial"/>
          <w:sz w:val="24"/>
          <w:szCs w:val="24"/>
        </w:rPr>
      </w:pPr>
      <w:r w:rsidRPr="00840050">
        <w:rPr>
          <w:rFonts w:ascii="Arial" w:hAnsi="Arial" w:cs="Arial"/>
          <w:b/>
          <w:sz w:val="24"/>
          <w:szCs w:val="24"/>
        </w:rPr>
        <w:t xml:space="preserve">(4) </w:t>
      </w:r>
      <w:r w:rsidRPr="00840050">
        <w:rPr>
          <w:rFonts w:ascii="Arial" w:hAnsi="Arial" w:cs="Arial"/>
          <w:sz w:val="24"/>
          <w:szCs w:val="24"/>
        </w:rPr>
        <w:t>Заплащането се извършва в брой или безкасово по съответната сметка.</w:t>
      </w:r>
    </w:p>
    <w:p w:rsidR="001F0E2E" w:rsidRPr="00840050" w:rsidRDefault="001F0E2E" w:rsidP="001F0E2E">
      <w:pPr>
        <w:ind w:firstLine="720"/>
        <w:jc w:val="both"/>
        <w:rPr>
          <w:rFonts w:ascii="Arial" w:hAnsi="Arial" w:cs="Arial"/>
        </w:rPr>
      </w:pPr>
      <w:r w:rsidRPr="00840050">
        <w:rPr>
          <w:rFonts w:ascii="Arial" w:hAnsi="Arial" w:cs="Arial"/>
          <w:b/>
          <w:bCs/>
          <w:iCs/>
        </w:rPr>
        <w:lastRenderedPageBreak/>
        <w:t xml:space="preserve">(5) </w:t>
      </w:r>
      <w:r w:rsidR="00F82E3D" w:rsidRPr="00840050">
        <w:rPr>
          <w:rFonts w:ascii="Arial" w:hAnsi="Arial" w:cs="Arial"/>
          <w:bCs/>
          <w:iCs/>
        </w:rPr>
        <w:t>Стойността на б</w:t>
      </w:r>
      <w:r w:rsidRPr="00840050">
        <w:rPr>
          <w:rFonts w:ascii="Arial" w:hAnsi="Arial" w:cs="Arial"/>
        </w:rPr>
        <w:t>ързата</w:t>
      </w:r>
      <w:r w:rsidR="00F82E3D" w:rsidRPr="00840050">
        <w:rPr>
          <w:rFonts w:ascii="Arial" w:hAnsi="Arial" w:cs="Arial"/>
        </w:rPr>
        <w:t xml:space="preserve"> услуга се определя, като се прилага умножение с коефициент 2,5</w:t>
      </w:r>
      <w:r w:rsidRPr="00840050">
        <w:rPr>
          <w:rFonts w:ascii="Arial" w:hAnsi="Arial" w:cs="Arial"/>
        </w:rPr>
        <w:t xml:space="preserve"> спрямо цената за обик</w:t>
      </w:r>
      <w:r w:rsidR="00F82E3D" w:rsidRPr="00840050">
        <w:rPr>
          <w:rFonts w:ascii="Arial" w:hAnsi="Arial" w:cs="Arial"/>
        </w:rPr>
        <w:t>новена.</w:t>
      </w:r>
    </w:p>
    <w:p w:rsidR="001F0E2E" w:rsidRPr="00840050" w:rsidRDefault="001F0E2E" w:rsidP="001F0E2E">
      <w:pPr>
        <w:ind w:firstLine="720"/>
        <w:jc w:val="both"/>
        <w:rPr>
          <w:rFonts w:ascii="Arial" w:hAnsi="Arial" w:cs="Arial"/>
        </w:rPr>
      </w:pPr>
      <w:r w:rsidRPr="00840050">
        <w:rPr>
          <w:rFonts w:ascii="Arial" w:hAnsi="Arial" w:cs="Arial"/>
          <w:b/>
          <w:bCs/>
        </w:rPr>
        <w:t>(6)</w:t>
      </w:r>
      <w:r w:rsidRPr="00840050">
        <w:rPr>
          <w:rFonts w:ascii="Arial" w:hAnsi="Arial" w:cs="Arial"/>
        </w:rPr>
        <w:t xml:space="preserve"> При неспазване на срока за бърза услуга, размерът на цената на услугата се намалява с едно на сто на ден, считано от деня на забавянето, но не повече от 30 на сто от пълния й размер.</w:t>
      </w:r>
    </w:p>
    <w:p w:rsidR="001F0E2E" w:rsidRPr="00840050" w:rsidRDefault="001F0E2E" w:rsidP="001F0E2E">
      <w:pPr>
        <w:ind w:firstLine="720"/>
        <w:jc w:val="both"/>
        <w:rPr>
          <w:rFonts w:ascii="Arial" w:hAnsi="Arial" w:cs="Arial"/>
        </w:rPr>
      </w:pPr>
      <w:r w:rsidRPr="00840050">
        <w:rPr>
          <w:rFonts w:ascii="Arial" w:hAnsi="Arial" w:cs="Arial"/>
          <w:b/>
          <w:bCs/>
        </w:rPr>
        <w:t>(</w:t>
      </w:r>
      <w:r w:rsidR="00F82E3D" w:rsidRPr="00840050">
        <w:rPr>
          <w:rFonts w:ascii="Arial" w:hAnsi="Arial" w:cs="Arial"/>
          <w:b/>
          <w:bCs/>
        </w:rPr>
        <w:t>7</w:t>
      </w:r>
      <w:r w:rsidRPr="00840050">
        <w:rPr>
          <w:rFonts w:ascii="Arial" w:hAnsi="Arial" w:cs="Arial"/>
          <w:b/>
          <w:bCs/>
        </w:rPr>
        <w:t>)</w:t>
      </w:r>
      <w:r w:rsidRPr="00840050">
        <w:rPr>
          <w:rFonts w:ascii="Arial" w:hAnsi="Arial" w:cs="Arial"/>
        </w:rPr>
        <w:t xml:space="preserve"> Цените на услугите се събират от общинската администрация и останалите разпоредители с бюджет.</w:t>
      </w:r>
    </w:p>
    <w:p w:rsidR="001F0E2E" w:rsidRPr="00840050" w:rsidRDefault="001F0E2E" w:rsidP="001F0E2E">
      <w:pPr>
        <w:ind w:firstLine="720"/>
        <w:jc w:val="both"/>
      </w:pPr>
    </w:p>
    <w:p w:rsidR="002E5657" w:rsidRPr="00840050" w:rsidRDefault="002E5657" w:rsidP="001F0E2E">
      <w:pPr>
        <w:ind w:firstLine="720"/>
        <w:jc w:val="both"/>
      </w:pPr>
    </w:p>
    <w:p w:rsidR="001F0E2E" w:rsidRPr="00840050" w:rsidRDefault="001F0E2E" w:rsidP="001F0E2E">
      <w:pPr>
        <w:ind w:firstLine="708"/>
        <w:jc w:val="both"/>
        <w:rPr>
          <w:rFonts w:ascii="Arial" w:hAnsi="Arial" w:cs="Arial"/>
          <w:b/>
        </w:rPr>
      </w:pPr>
      <w:r w:rsidRPr="00840050">
        <w:rPr>
          <w:rFonts w:ascii="Arial" w:hAnsi="Arial" w:cs="Arial"/>
          <w:b/>
        </w:rPr>
        <w:t>ГЛАВА ЧЕТВЪРТА</w:t>
      </w:r>
    </w:p>
    <w:p w:rsidR="001F0E2E" w:rsidRPr="00840050" w:rsidRDefault="001F0E2E" w:rsidP="001F0E2E">
      <w:pPr>
        <w:ind w:firstLine="708"/>
        <w:jc w:val="both"/>
        <w:rPr>
          <w:rFonts w:ascii="Arial" w:hAnsi="Arial" w:cs="Arial"/>
          <w:b/>
        </w:rPr>
      </w:pPr>
      <w:r w:rsidRPr="00840050">
        <w:rPr>
          <w:rFonts w:ascii="Arial" w:hAnsi="Arial" w:cs="Arial"/>
          <w:b/>
        </w:rPr>
        <w:t>АДМИНИСТРАТИВНО НАКАЗАТЕЛНИ РАЗПОРЕДБИ</w:t>
      </w:r>
    </w:p>
    <w:p w:rsidR="001F0E2E" w:rsidRPr="00840050" w:rsidRDefault="00BD3775" w:rsidP="001F0E2E">
      <w:pPr>
        <w:ind w:firstLine="708"/>
        <w:jc w:val="both"/>
        <w:rPr>
          <w:rFonts w:ascii="Arial" w:eastAsiaTheme="minorHAnsi" w:hAnsi="Arial" w:cs="Arial"/>
          <w:i/>
          <w:lang w:eastAsia="en-US"/>
        </w:rPr>
      </w:pPr>
      <w:r w:rsidRPr="00840050">
        <w:rPr>
          <w:rFonts w:ascii="Arial" w:eastAsiaTheme="minorHAnsi" w:hAnsi="Arial" w:cs="Arial"/>
          <w:i/>
          <w:lang w:eastAsia="en-US"/>
        </w:rPr>
        <w:t>/отм. с Решение № 45/25.02.2021 г./</w:t>
      </w:r>
    </w:p>
    <w:p w:rsidR="000F1259" w:rsidRPr="00840050" w:rsidRDefault="000F1259" w:rsidP="001F0E2E">
      <w:pPr>
        <w:ind w:firstLine="708"/>
        <w:jc w:val="both"/>
        <w:rPr>
          <w:rFonts w:ascii="Arial" w:hAnsi="Arial" w:cs="Arial"/>
          <w:b/>
        </w:rPr>
      </w:pPr>
    </w:p>
    <w:p w:rsidR="001F0E2E" w:rsidRPr="00840050" w:rsidRDefault="009A5541" w:rsidP="001F0E2E">
      <w:pPr>
        <w:ind w:firstLine="720"/>
        <w:jc w:val="both"/>
        <w:rPr>
          <w:rFonts w:ascii="Arial" w:hAnsi="Arial" w:cs="Arial"/>
          <w:b/>
          <w:i/>
        </w:rPr>
      </w:pPr>
      <w:r w:rsidRPr="00840050">
        <w:rPr>
          <w:rFonts w:ascii="Arial" w:hAnsi="Arial" w:cs="Arial"/>
          <w:b/>
        </w:rPr>
        <w:t>Чл. 45.</w:t>
      </w:r>
      <w:r w:rsidR="001F0E2E" w:rsidRPr="00840050">
        <w:rPr>
          <w:rFonts w:ascii="Arial" w:hAnsi="Arial" w:cs="Arial"/>
          <w:bCs/>
          <w:i/>
        </w:rPr>
        <w:t xml:space="preserve"> </w:t>
      </w:r>
      <w:r w:rsidR="00BD3775" w:rsidRPr="00840050">
        <w:rPr>
          <w:rFonts w:ascii="Arial" w:eastAsiaTheme="minorHAnsi" w:hAnsi="Arial" w:cs="Arial"/>
          <w:i/>
          <w:lang w:eastAsia="en-US"/>
        </w:rPr>
        <w:t>/отм. с Решение № 45/25.02.2021 г./</w:t>
      </w:r>
      <w:r w:rsidR="00BD3775" w:rsidRPr="00840050">
        <w:rPr>
          <w:rFonts w:ascii="Arial" w:hAnsi="Arial" w:cs="Arial"/>
        </w:rPr>
        <w:t xml:space="preserve"> </w:t>
      </w:r>
    </w:p>
    <w:p w:rsidR="001F0E2E" w:rsidRPr="00840050" w:rsidRDefault="001F0E2E" w:rsidP="001F0E2E">
      <w:pPr>
        <w:ind w:firstLine="720"/>
        <w:jc w:val="both"/>
        <w:rPr>
          <w:rFonts w:ascii="Arial" w:hAnsi="Arial" w:cs="Arial"/>
        </w:rPr>
      </w:pPr>
      <w:r w:rsidRPr="00840050">
        <w:rPr>
          <w:rFonts w:ascii="Arial" w:hAnsi="Arial" w:cs="Arial"/>
          <w:b/>
        </w:rPr>
        <w:t xml:space="preserve">Чл. 46. </w:t>
      </w:r>
      <w:r w:rsidRPr="00840050">
        <w:rPr>
          <w:rFonts w:ascii="Arial" w:hAnsi="Arial" w:cs="Arial"/>
          <w:b/>
          <w:bCs/>
        </w:rPr>
        <w:t>(1)</w:t>
      </w:r>
      <w:r w:rsidRPr="00840050">
        <w:rPr>
          <w:rFonts w:ascii="Arial" w:hAnsi="Arial" w:cs="Arial"/>
        </w:rPr>
        <w:t xml:space="preserve"> </w:t>
      </w:r>
      <w:r w:rsidR="00BD3775" w:rsidRPr="00840050">
        <w:rPr>
          <w:rFonts w:ascii="Arial" w:eastAsiaTheme="minorHAnsi" w:hAnsi="Arial" w:cs="Arial"/>
          <w:i/>
          <w:lang w:eastAsia="en-US"/>
        </w:rPr>
        <w:t>/отм. с Решение № 45/25.02.2021 г./</w:t>
      </w:r>
      <w:r w:rsidR="00BD3775" w:rsidRPr="00840050">
        <w:rPr>
          <w:rFonts w:ascii="Arial" w:hAnsi="Arial" w:cs="Arial"/>
        </w:rPr>
        <w:t xml:space="preserve"> </w:t>
      </w:r>
    </w:p>
    <w:p w:rsidR="001F0E2E" w:rsidRPr="00840050" w:rsidRDefault="001F0E2E" w:rsidP="001F0E2E">
      <w:pPr>
        <w:ind w:firstLine="720"/>
        <w:jc w:val="both"/>
        <w:rPr>
          <w:rFonts w:ascii="Arial" w:hAnsi="Arial" w:cs="Arial"/>
        </w:rPr>
      </w:pPr>
      <w:r w:rsidRPr="00840050">
        <w:rPr>
          <w:rFonts w:ascii="Arial" w:hAnsi="Arial" w:cs="Arial"/>
          <w:b/>
          <w:bCs/>
        </w:rPr>
        <w:t>(2)</w:t>
      </w:r>
      <w:r w:rsidRPr="00840050">
        <w:rPr>
          <w:rFonts w:ascii="Arial" w:hAnsi="Arial" w:cs="Arial"/>
        </w:rPr>
        <w:t xml:space="preserve"> </w:t>
      </w:r>
      <w:r w:rsidR="00BD3775" w:rsidRPr="00840050">
        <w:rPr>
          <w:rFonts w:ascii="Arial" w:eastAsiaTheme="minorHAnsi" w:hAnsi="Arial" w:cs="Arial"/>
          <w:i/>
          <w:lang w:eastAsia="en-US"/>
        </w:rPr>
        <w:t>/отм. с Решение № 45/25.02.2021 г./</w:t>
      </w:r>
      <w:r w:rsidR="00BD3775" w:rsidRPr="00840050">
        <w:rPr>
          <w:rFonts w:ascii="Arial" w:hAnsi="Arial" w:cs="Arial"/>
        </w:rPr>
        <w:t xml:space="preserve"> </w:t>
      </w:r>
    </w:p>
    <w:p w:rsidR="001F0E2E" w:rsidRPr="00840050" w:rsidRDefault="001F0E2E" w:rsidP="001F0E2E"/>
    <w:p w:rsidR="001F0E2E" w:rsidRPr="00840050" w:rsidRDefault="001F0E2E" w:rsidP="001F0E2E">
      <w:pPr>
        <w:pStyle w:val="Heading2"/>
        <w:spacing w:before="0" w:after="0"/>
        <w:ind w:firstLine="720"/>
        <w:rPr>
          <w:i w:val="0"/>
          <w:sz w:val="24"/>
          <w:szCs w:val="24"/>
        </w:rPr>
      </w:pPr>
      <w:r w:rsidRPr="00840050">
        <w:rPr>
          <w:i w:val="0"/>
          <w:sz w:val="24"/>
          <w:szCs w:val="24"/>
        </w:rPr>
        <w:t>ДОПЪЛНИТЕЛНА РАЗПОРЕДБА</w:t>
      </w:r>
    </w:p>
    <w:p w:rsidR="001F0E2E" w:rsidRPr="00840050" w:rsidRDefault="001F0E2E" w:rsidP="001F0E2E">
      <w:pPr>
        <w:pStyle w:val="BodyTextIndent3"/>
        <w:spacing w:after="0"/>
        <w:ind w:firstLine="437"/>
        <w:rPr>
          <w:rFonts w:ascii="Arial" w:hAnsi="Arial" w:cs="Arial"/>
          <w:sz w:val="24"/>
          <w:szCs w:val="24"/>
        </w:rPr>
      </w:pPr>
      <w:r w:rsidRPr="00840050">
        <w:rPr>
          <w:rFonts w:ascii="Arial" w:hAnsi="Arial" w:cs="Arial"/>
          <w:b/>
          <w:sz w:val="24"/>
          <w:szCs w:val="24"/>
        </w:rPr>
        <w:t>§ 1</w:t>
      </w:r>
      <w:r w:rsidRPr="00840050">
        <w:rPr>
          <w:rFonts w:ascii="Arial" w:hAnsi="Arial" w:cs="Arial"/>
          <w:sz w:val="24"/>
          <w:szCs w:val="24"/>
        </w:rPr>
        <w:t xml:space="preserve"> По смисъла на тази Наредба:</w:t>
      </w:r>
    </w:p>
    <w:p w:rsidR="001F0E2E" w:rsidRPr="00840050" w:rsidRDefault="001F0E2E" w:rsidP="001F0E2E">
      <w:pPr>
        <w:pStyle w:val="BodyTextIndent3"/>
        <w:spacing w:after="0"/>
        <w:ind w:left="0" w:firstLine="720"/>
        <w:rPr>
          <w:rFonts w:ascii="Arial" w:hAnsi="Arial" w:cs="Arial"/>
          <w:sz w:val="24"/>
          <w:szCs w:val="24"/>
        </w:rPr>
      </w:pPr>
      <w:r w:rsidRPr="00840050">
        <w:rPr>
          <w:rFonts w:ascii="Arial" w:hAnsi="Arial" w:cs="Arial"/>
          <w:sz w:val="24"/>
          <w:szCs w:val="24"/>
        </w:rPr>
        <w:t>1. “Ползватели” са физически и юридически лица, на които се предоставят публични услуги по смисъла на Закона за местните данъци и такси.</w:t>
      </w:r>
    </w:p>
    <w:p w:rsidR="001F0E2E" w:rsidRPr="00840050" w:rsidRDefault="001F0E2E" w:rsidP="001F0E2E">
      <w:pPr>
        <w:ind w:firstLine="720"/>
        <w:jc w:val="both"/>
        <w:rPr>
          <w:rFonts w:ascii="Arial" w:hAnsi="Arial" w:cs="Arial"/>
        </w:rPr>
      </w:pPr>
      <w:r w:rsidRPr="00840050">
        <w:rPr>
          <w:rFonts w:ascii="Arial" w:hAnsi="Arial" w:cs="Arial"/>
        </w:rPr>
        <w:t>2.</w:t>
      </w:r>
      <w:r w:rsidR="00172AEE" w:rsidRPr="00840050">
        <w:rPr>
          <w:rFonts w:ascii="Arial" w:hAnsi="Arial" w:cs="Arial"/>
        </w:rPr>
        <w:t xml:space="preserve"> </w:t>
      </w:r>
      <w:r w:rsidRPr="00840050">
        <w:rPr>
          <w:rFonts w:ascii="Arial" w:hAnsi="Arial" w:cs="Arial"/>
        </w:rPr>
        <w:t>“Личен доход” са всички доходи на лицата, с изключение на:</w:t>
      </w:r>
    </w:p>
    <w:p w:rsidR="001F0E2E" w:rsidRPr="00840050" w:rsidRDefault="001F0E2E" w:rsidP="001F0E2E">
      <w:pPr>
        <w:ind w:firstLine="720"/>
        <w:jc w:val="both"/>
        <w:rPr>
          <w:rFonts w:ascii="Arial" w:hAnsi="Arial" w:cs="Arial"/>
        </w:rPr>
      </w:pPr>
      <w:r w:rsidRPr="00840050">
        <w:rPr>
          <w:rFonts w:ascii="Arial" w:hAnsi="Arial" w:cs="Arial"/>
        </w:rPr>
        <w:t>а. добавката за чужда помощ на лицата с намалена работоспособност над 90 на сто с определена чужда помощ;</w:t>
      </w:r>
    </w:p>
    <w:p w:rsidR="00267B35" w:rsidRPr="00840050" w:rsidRDefault="001F0E2E" w:rsidP="00267B35">
      <w:pPr>
        <w:ind w:firstLine="720"/>
        <w:jc w:val="both"/>
        <w:rPr>
          <w:rFonts w:ascii="Arial" w:hAnsi="Arial" w:cs="Arial"/>
          <w:b/>
        </w:rPr>
      </w:pPr>
      <w:r w:rsidRPr="00840050">
        <w:rPr>
          <w:rFonts w:ascii="Arial" w:hAnsi="Arial" w:cs="Arial"/>
        </w:rPr>
        <w:t xml:space="preserve">б. </w:t>
      </w:r>
      <w:r w:rsidR="00BD3775" w:rsidRPr="00840050">
        <w:rPr>
          <w:rFonts w:ascii="Arial" w:eastAsiaTheme="minorHAnsi" w:hAnsi="Arial" w:cs="Arial"/>
          <w:i/>
          <w:lang w:eastAsia="en-US"/>
        </w:rPr>
        <w:t>/изм. и доп. с Решение № 45/25.02.2021 г./</w:t>
      </w:r>
      <w:r w:rsidR="00BD3775" w:rsidRPr="00840050">
        <w:rPr>
          <w:rFonts w:ascii="Arial" w:hAnsi="Arial" w:cs="Arial"/>
        </w:rPr>
        <w:t xml:space="preserve"> </w:t>
      </w:r>
      <w:r w:rsidR="00267B35" w:rsidRPr="00840050">
        <w:rPr>
          <w:rFonts w:ascii="Arial" w:hAnsi="Arial" w:cs="Arial"/>
        </w:rPr>
        <w:t xml:space="preserve">сумите, които лицата, настанени в </w:t>
      </w:r>
      <w:r w:rsidR="00267B35" w:rsidRPr="00840050">
        <w:rPr>
          <w:rFonts w:ascii="Arial" w:hAnsi="Arial" w:cs="Arial"/>
          <w:lang w:val="x-none"/>
        </w:rPr>
        <w:t>социални услуги, финансирани от общинския бюджет</w:t>
      </w:r>
      <w:r w:rsidR="00267B35" w:rsidRPr="00840050">
        <w:rPr>
          <w:rFonts w:ascii="Arial" w:hAnsi="Arial" w:cs="Arial"/>
        </w:rPr>
        <w:t xml:space="preserve">, получават като възнаграждение в </w:t>
      </w:r>
      <w:proofErr w:type="spellStart"/>
      <w:r w:rsidR="00267B35" w:rsidRPr="00840050">
        <w:rPr>
          <w:rFonts w:ascii="Arial" w:hAnsi="Arial" w:cs="Arial"/>
        </w:rPr>
        <w:t>трудовотерапевтичен</w:t>
      </w:r>
      <w:proofErr w:type="spellEnd"/>
      <w:r w:rsidR="00267B35" w:rsidRPr="00840050">
        <w:rPr>
          <w:rFonts w:ascii="Arial" w:hAnsi="Arial" w:cs="Arial"/>
        </w:rPr>
        <w:t xml:space="preserve"> процес;</w:t>
      </w:r>
    </w:p>
    <w:p w:rsidR="001F0E2E" w:rsidRPr="00840050" w:rsidRDefault="001F0E2E" w:rsidP="001F0E2E">
      <w:pPr>
        <w:ind w:firstLine="720"/>
        <w:jc w:val="both"/>
        <w:rPr>
          <w:rFonts w:ascii="Arial" w:hAnsi="Arial" w:cs="Arial"/>
        </w:rPr>
      </w:pPr>
      <w:r w:rsidRPr="00840050">
        <w:rPr>
          <w:rFonts w:ascii="Arial" w:hAnsi="Arial" w:cs="Arial"/>
        </w:rPr>
        <w:t>в. помощите, определени с акт на Министерския съвет;</w:t>
      </w:r>
    </w:p>
    <w:p w:rsidR="001F0E2E" w:rsidRPr="00840050" w:rsidRDefault="001F0E2E" w:rsidP="001F0E2E">
      <w:pPr>
        <w:ind w:firstLine="720"/>
        <w:jc w:val="both"/>
        <w:rPr>
          <w:rFonts w:ascii="Arial" w:hAnsi="Arial" w:cs="Arial"/>
        </w:rPr>
      </w:pPr>
      <w:r w:rsidRPr="00840050">
        <w:rPr>
          <w:rFonts w:ascii="Arial" w:hAnsi="Arial" w:cs="Arial"/>
        </w:rPr>
        <w:t>г. даренията с хуманитарна цел, направени на лицата, ползващи социални услугите по смисъла на § 1, т. 6 от Допълнителната разпоредба на Закона за социално подпомагане;</w:t>
      </w:r>
    </w:p>
    <w:p w:rsidR="001F0E2E" w:rsidRPr="00840050" w:rsidRDefault="001F0E2E" w:rsidP="001F0E2E">
      <w:pPr>
        <w:ind w:firstLine="720"/>
        <w:jc w:val="both"/>
        <w:rPr>
          <w:rFonts w:ascii="Arial" w:hAnsi="Arial" w:cs="Arial"/>
        </w:rPr>
      </w:pPr>
      <w:r w:rsidRPr="00840050">
        <w:rPr>
          <w:rFonts w:ascii="Arial" w:hAnsi="Arial" w:cs="Arial"/>
        </w:rPr>
        <w:t>д. еднократно изплащаните допълнителни суми към пенсиите по решение на Министерския съвет.</w:t>
      </w:r>
    </w:p>
    <w:p w:rsidR="001F0E2E" w:rsidRPr="00840050" w:rsidRDefault="001F0E2E" w:rsidP="001F0E2E">
      <w:pPr>
        <w:widowControl w:val="0"/>
        <w:autoSpaceDE w:val="0"/>
        <w:autoSpaceDN w:val="0"/>
        <w:adjustRightInd w:val="0"/>
        <w:ind w:firstLine="708"/>
        <w:jc w:val="both"/>
        <w:rPr>
          <w:rFonts w:ascii="Arial" w:hAnsi="Arial" w:cs="Arial"/>
        </w:rPr>
      </w:pPr>
      <w:r w:rsidRPr="00840050">
        <w:rPr>
          <w:rFonts w:ascii="Arial" w:hAnsi="Arial" w:cs="Arial"/>
        </w:rPr>
        <w:t>3. „Семейство" са съпрузите, както и ненавършилите пълнолетие техни деца, които не са в брак.</w:t>
      </w:r>
    </w:p>
    <w:p w:rsidR="001F0E2E" w:rsidRPr="00840050" w:rsidRDefault="001F0E2E" w:rsidP="001F0E2E">
      <w:pPr>
        <w:pStyle w:val="Heading2"/>
        <w:spacing w:before="0" w:after="0"/>
        <w:ind w:firstLine="720"/>
        <w:rPr>
          <w:rFonts w:ascii="Times New Roman" w:hAnsi="Times New Roman" w:cs="Times New Roman"/>
          <w:sz w:val="24"/>
          <w:szCs w:val="24"/>
        </w:rPr>
      </w:pPr>
    </w:p>
    <w:p w:rsidR="001F0E2E" w:rsidRPr="00840050" w:rsidRDefault="001F0E2E" w:rsidP="001F0E2E">
      <w:pPr>
        <w:pStyle w:val="Heading2"/>
        <w:spacing w:before="0" w:after="0"/>
        <w:ind w:firstLine="720"/>
        <w:rPr>
          <w:i w:val="0"/>
          <w:sz w:val="24"/>
          <w:szCs w:val="24"/>
        </w:rPr>
      </w:pPr>
      <w:r w:rsidRPr="00840050">
        <w:rPr>
          <w:i w:val="0"/>
          <w:sz w:val="24"/>
          <w:szCs w:val="24"/>
        </w:rPr>
        <w:t>ПРЕХОДНИ И ЗАКЛЮЧИТЕЛНИ РАЗПОРЕДБИ</w:t>
      </w:r>
    </w:p>
    <w:p w:rsidR="001F0E2E" w:rsidRPr="00840050" w:rsidRDefault="001F0E2E" w:rsidP="001F0E2E">
      <w:pPr>
        <w:jc w:val="both"/>
        <w:rPr>
          <w:rFonts w:ascii="Arial" w:hAnsi="Arial" w:cs="Arial"/>
        </w:rPr>
      </w:pPr>
      <w:r w:rsidRPr="00840050">
        <w:rPr>
          <w:rFonts w:ascii="Arial" w:hAnsi="Arial" w:cs="Arial"/>
        </w:rPr>
        <w:tab/>
      </w:r>
    </w:p>
    <w:p w:rsidR="001F0E2E" w:rsidRPr="00840050" w:rsidRDefault="001F0E2E" w:rsidP="00D6618E">
      <w:pPr>
        <w:jc w:val="both"/>
        <w:rPr>
          <w:rFonts w:ascii="Arial" w:hAnsi="Arial" w:cs="Arial"/>
        </w:rPr>
      </w:pPr>
      <w:r w:rsidRPr="00840050">
        <w:rPr>
          <w:rFonts w:ascii="Arial" w:hAnsi="Arial" w:cs="Arial"/>
          <w:b/>
        </w:rPr>
        <w:t>§ 1</w:t>
      </w:r>
      <w:r w:rsidR="00D6618E" w:rsidRPr="00840050">
        <w:rPr>
          <w:rFonts w:ascii="Arial" w:hAnsi="Arial" w:cs="Arial"/>
          <w:b/>
          <w:lang w:val="en-US"/>
        </w:rPr>
        <w:t xml:space="preserve">. </w:t>
      </w:r>
      <w:r w:rsidRPr="00840050">
        <w:rPr>
          <w:rFonts w:ascii="Arial" w:hAnsi="Arial" w:cs="Arial"/>
        </w:rPr>
        <w:t>Организацията по изпълнението и контрола по изпълнението на тази Наредба се осъществява от Кмета на Общината или определени от него длъжностни лица.</w:t>
      </w:r>
    </w:p>
    <w:p w:rsidR="001F0E2E" w:rsidRPr="00840050" w:rsidRDefault="001F0E2E" w:rsidP="00D6618E">
      <w:pPr>
        <w:ind w:firstLine="708"/>
        <w:jc w:val="both"/>
        <w:rPr>
          <w:rFonts w:ascii="Arial" w:hAnsi="Arial" w:cs="Arial"/>
          <w:lang w:val="en-US"/>
        </w:rPr>
      </w:pPr>
      <w:r w:rsidRPr="00840050">
        <w:rPr>
          <w:rFonts w:ascii="Arial" w:hAnsi="Arial" w:cs="Arial"/>
        </w:rPr>
        <w:t>Тази Наредба се издава на основание чл. 9 от Закона за местните данъци и такси, отменя Наредбата приета с Решение № 2</w:t>
      </w:r>
      <w:r w:rsidR="00BA2E33" w:rsidRPr="00840050">
        <w:rPr>
          <w:rFonts w:ascii="Arial" w:hAnsi="Arial" w:cs="Arial"/>
          <w:lang w:val="en-US"/>
        </w:rPr>
        <w:t>9</w:t>
      </w:r>
      <w:r w:rsidRPr="00840050">
        <w:rPr>
          <w:rFonts w:ascii="Arial" w:hAnsi="Arial" w:cs="Arial"/>
        </w:rPr>
        <w:t>/2</w:t>
      </w:r>
      <w:r w:rsidR="00BA2E33" w:rsidRPr="00840050">
        <w:rPr>
          <w:rFonts w:ascii="Arial" w:hAnsi="Arial" w:cs="Arial"/>
          <w:lang w:val="en-US"/>
        </w:rPr>
        <w:t>6</w:t>
      </w:r>
      <w:r w:rsidR="00BA2E33" w:rsidRPr="00840050">
        <w:rPr>
          <w:rFonts w:ascii="Arial" w:hAnsi="Arial" w:cs="Arial"/>
        </w:rPr>
        <w:t>.</w:t>
      </w:r>
      <w:r w:rsidR="00BA2E33" w:rsidRPr="00840050">
        <w:rPr>
          <w:rFonts w:ascii="Arial" w:hAnsi="Arial" w:cs="Arial"/>
          <w:lang w:val="en-US"/>
        </w:rPr>
        <w:t>0</w:t>
      </w:r>
      <w:r w:rsidRPr="00840050">
        <w:rPr>
          <w:rFonts w:ascii="Arial" w:hAnsi="Arial" w:cs="Arial"/>
        </w:rPr>
        <w:t>2.20</w:t>
      </w:r>
      <w:r w:rsidR="00BA2E33" w:rsidRPr="00840050">
        <w:rPr>
          <w:rFonts w:ascii="Arial" w:hAnsi="Arial" w:cs="Arial"/>
          <w:lang w:val="en-US"/>
        </w:rPr>
        <w:t>15</w:t>
      </w:r>
      <w:r w:rsidRPr="00840050">
        <w:rPr>
          <w:rFonts w:ascii="Arial" w:hAnsi="Arial" w:cs="Arial"/>
        </w:rPr>
        <w:t xml:space="preserve"> г. на Об</w:t>
      </w:r>
      <w:r w:rsidR="00BA2E33" w:rsidRPr="00840050">
        <w:rPr>
          <w:rFonts w:ascii="Arial" w:hAnsi="Arial" w:cs="Arial"/>
        </w:rPr>
        <w:t xml:space="preserve">С – Габрово и влиза в сила на </w:t>
      </w:r>
      <w:r w:rsidR="00BA2E33" w:rsidRPr="00840050">
        <w:rPr>
          <w:rFonts w:ascii="Arial" w:hAnsi="Arial" w:cs="Arial"/>
          <w:lang w:val="en-US"/>
        </w:rPr>
        <w:t>01</w:t>
      </w:r>
      <w:r w:rsidRPr="00840050">
        <w:rPr>
          <w:rFonts w:ascii="Arial" w:hAnsi="Arial" w:cs="Arial"/>
        </w:rPr>
        <w:t>.0</w:t>
      </w:r>
      <w:r w:rsidR="00BA2E33" w:rsidRPr="00840050">
        <w:rPr>
          <w:rFonts w:ascii="Arial" w:hAnsi="Arial" w:cs="Arial"/>
          <w:lang w:val="en-US"/>
        </w:rPr>
        <w:t>1</w:t>
      </w:r>
      <w:r w:rsidRPr="00840050">
        <w:rPr>
          <w:rFonts w:ascii="Arial" w:hAnsi="Arial" w:cs="Arial"/>
        </w:rPr>
        <w:t>.201</w:t>
      </w:r>
      <w:r w:rsidR="00BA2E33" w:rsidRPr="00840050">
        <w:rPr>
          <w:rFonts w:ascii="Arial" w:hAnsi="Arial" w:cs="Arial"/>
          <w:lang w:val="en-US"/>
        </w:rPr>
        <w:t>9</w:t>
      </w:r>
      <w:r w:rsidRPr="00840050">
        <w:rPr>
          <w:rFonts w:ascii="Arial" w:hAnsi="Arial" w:cs="Arial"/>
        </w:rPr>
        <w:t xml:space="preserve"> година.</w:t>
      </w:r>
    </w:p>
    <w:p w:rsidR="001F0E2E" w:rsidRPr="00840050" w:rsidRDefault="001F0E2E" w:rsidP="001F0E2E">
      <w:pPr>
        <w:pStyle w:val="NoSpacing"/>
        <w:jc w:val="both"/>
        <w:rPr>
          <w:rFonts w:ascii="Arial" w:hAnsi="Arial" w:cs="Arial"/>
          <w:sz w:val="24"/>
          <w:szCs w:val="24"/>
        </w:rPr>
      </w:pPr>
      <w:r w:rsidRPr="00840050">
        <w:rPr>
          <w:rFonts w:ascii="Arial" w:hAnsi="Arial" w:cs="Arial"/>
          <w:b/>
          <w:sz w:val="24"/>
          <w:szCs w:val="24"/>
          <w:lang w:eastAsia="bg-BG"/>
        </w:rPr>
        <w:t>§</w:t>
      </w:r>
      <w:r w:rsidR="00D6618E" w:rsidRPr="00840050">
        <w:rPr>
          <w:rFonts w:ascii="Arial" w:hAnsi="Arial" w:cs="Arial"/>
          <w:b/>
          <w:sz w:val="24"/>
          <w:szCs w:val="24"/>
          <w:lang w:eastAsia="bg-BG"/>
        </w:rPr>
        <w:t xml:space="preserve"> </w:t>
      </w:r>
      <w:r w:rsidR="00F95733" w:rsidRPr="00840050">
        <w:rPr>
          <w:rFonts w:ascii="Arial" w:hAnsi="Arial" w:cs="Arial"/>
          <w:b/>
          <w:sz w:val="24"/>
          <w:szCs w:val="24"/>
          <w:lang w:eastAsia="bg-BG"/>
        </w:rPr>
        <w:t>2</w:t>
      </w:r>
      <w:r w:rsidR="00386D2B" w:rsidRPr="00840050">
        <w:rPr>
          <w:rFonts w:ascii="Arial" w:hAnsi="Arial" w:cs="Arial"/>
          <w:b/>
          <w:sz w:val="24"/>
          <w:szCs w:val="24"/>
          <w:lang w:eastAsia="bg-BG"/>
        </w:rPr>
        <w:t>.</w:t>
      </w:r>
      <w:r w:rsidR="00386D2B" w:rsidRPr="00840050">
        <w:rPr>
          <w:rFonts w:ascii="Arial" w:hAnsi="Arial" w:cs="Arial"/>
          <w:sz w:val="24"/>
          <w:szCs w:val="24"/>
          <w:lang w:eastAsia="bg-BG"/>
        </w:rPr>
        <w:t xml:space="preserve"> Д</w:t>
      </w:r>
      <w:r w:rsidRPr="00840050">
        <w:rPr>
          <w:rFonts w:ascii="Arial" w:hAnsi="Arial" w:cs="Arial"/>
          <w:sz w:val="24"/>
          <w:szCs w:val="24"/>
        </w:rPr>
        <w:t>о определяне с решение на Общински съвет на зоните за платено паркиране съгласно изискванията на Наредбата за реда за престой и паркиране на пътни превозни средства на територията на община Габрово платеното паркиране се осъществява при следните условия и цени:</w:t>
      </w:r>
    </w:p>
    <w:p w:rsidR="00396956" w:rsidRPr="00840050" w:rsidRDefault="00396956" w:rsidP="001F0E2E">
      <w:pPr>
        <w:pStyle w:val="NoSpacing"/>
        <w:jc w:val="both"/>
        <w:rPr>
          <w:rFonts w:ascii="Arial" w:hAnsi="Arial" w:cs="Arial"/>
          <w:sz w:val="24"/>
          <w:szCs w:val="24"/>
        </w:rPr>
      </w:pPr>
    </w:p>
    <w:p w:rsidR="001F0E2E" w:rsidRPr="00840050" w:rsidRDefault="00386D2B" w:rsidP="00386D2B">
      <w:pPr>
        <w:spacing w:after="160" w:line="256" w:lineRule="auto"/>
        <w:ind w:left="360"/>
        <w:jc w:val="center"/>
        <w:rPr>
          <w:b/>
        </w:rPr>
      </w:pPr>
      <w:r w:rsidRPr="00840050">
        <w:rPr>
          <w:rFonts w:ascii="Arial" w:hAnsi="Arial" w:cs="Arial"/>
        </w:rPr>
        <w:t>В обособените, и указани като места за платено паркиране с указателни табели з</w:t>
      </w:r>
      <w:r w:rsidR="001F0E2E" w:rsidRPr="00840050">
        <w:rPr>
          <w:rFonts w:ascii="Arial" w:hAnsi="Arial" w:cs="Arial"/>
        </w:rPr>
        <w:t xml:space="preserve">а </w:t>
      </w:r>
      <w:r w:rsidR="001F0E2E" w:rsidRPr="00840050">
        <w:rPr>
          <w:rFonts w:ascii="Arial" w:hAnsi="Arial" w:cs="Arial"/>
          <w:b/>
        </w:rPr>
        <w:t>времето от 8.00 ч. до 18.00 ч. в работни дни и от 8.00 до 14.00 ч. в събота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189"/>
        <w:gridCol w:w="3118"/>
      </w:tblGrid>
      <w:tr w:rsidR="006F6844" w:rsidRPr="00840050" w:rsidTr="001F0E2E">
        <w:tc>
          <w:tcPr>
            <w:tcW w:w="23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3189"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Леки автомобили</w:t>
            </w:r>
          </w:p>
        </w:tc>
        <w:tc>
          <w:tcPr>
            <w:tcW w:w="3118"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Автобуси</w:t>
            </w:r>
          </w:p>
        </w:tc>
      </w:tr>
      <w:tr w:rsidR="006F6844" w:rsidRPr="00840050" w:rsidTr="001F0E2E">
        <w:tc>
          <w:tcPr>
            <w:tcW w:w="2340"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До 1 час</w:t>
            </w:r>
          </w:p>
        </w:tc>
        <w:tc>
          <w:tcPr>
            <w:tcW w:w="3189"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0.42 евро.</w:t>
            </w:r>
          </w:p>
        </w:tc>
        <w:tc>
          <w:tcPr>
            <w:tcW w:w="3118"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1.28 евро.</w:t>
            </w:r>
          </w:p>
        </w:tc>
      </w:tr>
      <w:tr w:rsidR="006F6844" w:rsidRPr="00840050" w:rsidTr="001F0E2E">
        <w:tc>
          <w:tcPr>
            <w:tcW w:w="2340"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От 1 до 3 часа</w:t>
            </w:r>
          </w:p>
        </w:tc>
        <w:tc>
          <w:tcPr>
            <w:tcW w:w="3189"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0.85 евро.</w:t>
            </w:r>
          </w:p>
        </w:tc>
        <w:tc>
          <w:tcPr>
            <w:tcW w:w="3118"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2.13 евро.</w:t>
            </w:r>
          </w:p>
        </w:tc>
      </w:tr>
      <w:tr w:rsidR="006F6844" w:rsidRPr="00840050" w:rsidTr="001F0E2E">
        <w:tc>
          <w:tcPr>
            <w:tcW w:w="2340"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lastRenderedPageBreak/>
              <w:t>От 3 до 6 часа</w:t>
            </w:r>
          </w:p>
        </w:tc>
        <w:tc>
          <w:tcPr>
            <w:tcW w:w="3189"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1.70 евро.</w:t>
            </w:r>
          </w:p>
        </w:tc>
        <w:tc>
          <w:tcPr>
            <w:tcW w:w="3118"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2.98 евро.</w:t>
            </w:r>
          </w:p>
        </w:tc>
      </w:tr>
      <w:tr w:rsidR="001F0E2E" w:rsidRPr="00840050" w:rsidTr="001F0E2E">
        <w:tc>
          <w:tcPr>
            <w:tcW w:w="2340"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От 6 до 8 часа</w:t>
            </w:r>
          </w:p>
        </w:tc>
        <w:tc>
          <w:tcPr>
            <w:tcW w:w="3189"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2.56 евро.</w:t>
            </w:r>
          </w:p>
        </w:tc>
        <w:tc>
          <w:tcPr>
            <w:tcW w:w="3118" w:type="dxa"/>
            <w:tcBorders>
              <w:top w:val="single" w:sz="4" w:space="0" w:color="auto"/>
              <w:left w:val="single" w:sz="4" w:space="0" w:color="auto"/>
              <w:bottom w:val="single" w:sz="4" w:space="0" w:color="auto"/>
              <w:right w:val="single" w:sz="4" w:space="0" w:color="auto"/>
            </w:tcBorders>
          </w:tcPr>
          <w:p w:rsidR="00211A0F" w:rsidRPr="00840050" w:rsidRDefault="00F06980" w:rsidP="001E25E3">
            <w:pPr>
              <w:jc w:val="center"/>
              <w:rPr>
                <w:rFonts w:ascii="Arial" w:hAnsi="Arial" w:cs="Arial"/>
              </w:rPr>
            </w:pPr>
            <w:r w:rsidRPr="00840050">
              <w:rPr>
                <w:rFonts w:ascii="Arial" w:hAnsi="Arial" w:cs="Arial"/>
              </w:rPr>
              <w:t>4.26 евро.</w:t>
            </w:r>
          </w:p>
        </w:tc>
      </w:tr>
    </w:tbl>
    <w:p w:rsidR="001F0E2E" w:rsidRPr="00840050" w:rsidRDefault="001F0E2E" w:rsidP="001F0E2E"/>
    <w:p w:rsidR="00396956" w:rsidRPr="00840050" w:rsidRDefault="00396956" w:rsidP="00396956">
      <w:pPr>
        <w:shd w:val="clear" w:color="auto" w:fill="FFFFFF"/>
        <w:jc w:val="both"/>
        <w:rPr>
          <w:rFonts w:ascii="Arial" w:hAnsi="Arial" w:cs="Arial"/>
          <w:lang w:eastAsia="en-US"/>
        </w:rPr>
      </w:pPr>
      <w:r w:rsidRPr="00840050">
        <w:rPr>
          <w:rFonts w:ascii="Arial" w:hAnsi="Arial" w:cs="Arial"/>
          <w:b/>
          <w:lang w:eastAsia="en-US"/>
        </w:rPr>
        <w:t>§ 3</w:t>
      </w:r>
      <w:r w:rsidRPr="00840050">
        <w:rPr>
          <w:rFonts w:ascii="Arial" w:hAnsi="Arial" w:cs="Arial"/>
          <w:lang w:eastAsia="en-US"/>
        </w:rPr>
        <w:t xml:space="preserve">  Приложение № 5 Цени на неуредени със закон услуги и права, оказвани или предоставяни от Община Габрово на физически и юридически лица в </w:t>
      </w:r>
      <w:r w:rsidR="002D359A" w:rsidRPr="00840050">
        <w:rPr>
          <w:rFonts w:ascii="Arial" w:hAnsi="Arial" w:cs="Arial"/>
          <w:lang w:eastAsia="en-US"/>
        </w:rPr>
        <w:t xml:space="preserve">частта относно МАИР „БОЖЕНЦИ“ в </w:t>
      </w:r>
      <w:r w:rsidRPr="00840050">
        <w:rPr>
          <w:rFonts w:ascii="Arial" w:hAnsi="Arial" w:cs="Arial"/>
          <w:lang w:eastAsia="en-US"/>
        </w:rPr>
        <w:t>Раздел V – Цени на услуги, предлагани от културните институти, не се прилага за направ</w:t>
      </w:r>
      <w:r w:rsidR="001F2F69" w:rsidRPr="00840050">
        <w:rPr>
          <w:rFonts w:ascii="Arial" w:hAnsi="Arial" w:cs="Arial"/>
          <w:lang w:eastAsia="en-US"/>
        </w:rPr>
        <w:t>ените</w:t>
      </w:r>
      <w:r w:rsidRPr="00840050">
        <w:rPr>
          <w:rFonts w:ascii="Arial" w:hAnsi="Arial" w:cs="Arial"/>
          <w:lang w:eastAsia="en-US"/>
        </w:rPr>
        <w:t xml:space="preserve"> преди влизане в сила на Наредбата, резервации за нощувки в къщи за гости и/или ползване на зала и/или двор на МАИР Боженци, независимо дали са платени или не. За тях са валидни условията по отменената наредба.</w:t>
      </w:r>
    </w:p>
    <w:p w:rsidR="007918F0" w:rsidRPr="00840050" w:rsidRDefault="007918F0" w:rsidP="007918F0"/>
    <w:p w:rsidR="0012737B" w:rsidRPr="00840050" w:rsidRDefault="0012737B" w:rsidP="0012737B">
      <w:pPr>
        <w:pStyle w:val="Heading2"/>
        <w:spacing w:before="0" w:after="0"/>
        <w:ind w:firstLine="720"/>
        <w:rPr>
          <w:i w:val="0"/>
          <w:sz w:val="24"/>
          <w:szCs w:val="24"/>
        </w:rPr>
      </w:pPr>
      <w:r w:rsidRPr="00840050">
        <w:rPr>
          <w:i w:val="0"/>
          <w:sz w:val="24"/>
          <w:szCs w:val="24"/>
        </w:rPr>
        <w:t>ПРЕХОДНИ И ЗАКЛЮЧИТЕЛНИ РАЗПОРЕДБИ</w:t>
      </w:r>
    </w:p>
    <w:p w:rsidR="0012737B" w:rsidRPr="00840050" w:rsidRDefault="0012737B" w:rsidP="00396956">
      <w:pPr>
        <w:shd w:val="clear" w:color="auto" w:fill="FFFFFF"/>
        <w:jc w:val="both"/>
        <w:rPr>
          <w:rFonts w:ascii="Arial" w:hAnsi="Arial" w:cs="Arial"/>
          <w:lang w:eastAsia="en-US"/>
        </w:rPr>
      </w:pPr>
      <w:r w:rsidRPr="00840050">
        <w:rPr>
          <w:rFonts w:ascii="Arial" w:hAnsi="Arial" w:cs="Arial"/>
          <w:lang w:eastAsia="en-US"/>
        </w:rPr>
        <w:tab/>
        <w:t xml:space="preserve">Към Решение </w:t>
      </w:r>
      <w:r w:rsidR="00907A47" w:rsidRPr="00840050">
        <w:rPr>
          <w:rFonts w:ascii="Arial" w:hAnsi="Arial" w:cs="Arial"/>
          <w:lang w:eastAsia="en-US"/>
        </w:rPr>
        <w:t xml:space="preserve">за изменение и допълнение </w:t>
      </w:r>
      <w:r w:rsidRPr="00840050">
        <w:rPr>
          <w:rFonts w:ascii="Arial" w:hAnsi="Arial" w:cs="Arial"/>
          <w:lang w:eastAsia="en-US"/>
        </w:rPr>
        <w:t>№ 118/30.05.2019 г.</w:t>
      </w:r>
    </w:p>
    <w:p w:rsidR="0012737B" w:rsidRPr="00840050" w:rsidRDefault="0012737B" w:rsidP="00396956">
      <w:pPr>
        <w:shd w:val="clear" w:color="auto" w:fill="FFFFFF"/>
        <w:jc w:val="both"/>
        <w:rPr>
          <w:rFonts w:ascii="Arial" w:hAnsi="Arial" w:cs="Arial"/>
          <w:lang w:eastAsia="en-US"/>
        </w:rPr>
      </w:pPr>
    </w:p>
    <w:p w:rsidR="0012737B" w:rsidRPr="00840050" w:rsidRDefault="0012737B" w:rsidP="0012737B">
      <w:pPr>
        <w:jc w:val="both"/>
        <w:rPr>
          <w:rFonts w:ascii="Arial" w:hAnsi="Arial" w:cs="Arial"/>
        </w:rPr>
      </w:pPr>
      <w:r w:rsidRPr="00840050">
        <w:rPr>
          <w:rFonts w:ascii="Arial" w:hAnsi="Arial" w:cs="Arial"/>
          <w:b/>
        </w:rPr>
        <w:t xml:space="preserve">§ </w:t>
      </w:r>
      <w:r w:rsidR="00907A47" w:rsidRPr="00840050">
        <w:rPr>
          <w:rFonts w:ascii="Arial" w:hAnsi="Arial" w:cs="Arial"/>
          <w:b/>
        </w:rPr>
        <w:t>1</w:t>
      </w:r>
      <w:r w:rsidRPr="00840050">
        <w:rPr>
          <w:rFonts w:ascii="Arial" w:hAnsi="Arial" w:cs="Arial"/>
          <w:b/>
        </w:rPr>
        <w:t xml:space="preserve">. </w:t>
      </w:r>
      <w:r w:rsidRPr="00840050">
        <w:rPr>
          <w:rFonts w:ascii="Arial" w:hAnsi="Arial" w:cs="Arial"/>
        </w:rPr>
        <w:t>За календарната 2019 година заявленията по чл. 20, ал. 8 се подават в срок до 2 седмици от влизане в сила на настоящата наредба, като Разрешението се издава в 7-дневен срок с валидност до 30.09.2019 година, за което се заплаща такса пропорционално на срока, за който е издадена.</w:t>
      </w:r>
    </w:p>
    <w:p w:rsidR="0012737B" w:rsidRPr="00840050" w:rsidRDefault="0012737B" w:rsidP="0012737B">
      <w:pPr>
        <w:jc w:val="both"/>
        <w:rPr>
          <w:rFonts w:ascii="Arial" w:hAnsi="Arial" w:cs="Arial"/>
        </w:rPr>
      </w:pPr>
    </w:p>
    <w:p w:rsidR="0012737B" w:rsidRPr="00840050" w:rsidRDefault="0012737B" w:rsidP="0012737B">
      <w:pPr>
        <w:jc w:val="both"/>
        <w:rPr>
          <w:rFonts w:ascii="Arial" w:hAnsi="Arial" w:cs="Arial"/>
        </w:rPr>
      </w:pPr>
      <w:r w:rsidRPr="00840050">
        <w:rPr>
          <w:rFonts w:ascii="Arial" w:hAnsi="Arial" w:cs="Arial"/>
          <w:b/>
        </w:rPr>
        <w:t xml:space="preserve">§ </w:t>
      </w:r>
      <w:r w:rsidR="00907A47" w:rsidRPr="00840050">
        <w:rPr>
          <w:rFonts w:ascii="Arial" w:hAnsi="Arial" w:cs="Arial"/>
          <w:b/>
        </w:rPr>
        <w:t>2</w:t>
      </w:r>
      <w:r w:rsidRPr="00840050">
        <w:rPr>
          <w:rFonts w:ascii="Arial" w:hAnsi="Arial" w:cs="Arial"/>
        </w:rPr>
        <w:t xml:space="preserve">. Настоящата наредба </w:t>
      </w:r>
      <w:r w:rsidR="00907A47" w:rsidRPr="00840050">
        <w:rPr>
          <w:rFonts w:ascii="Arial" w:hAnsi="Arial" w:cs="Arial"/>
        </w:rPr>
        <w:t xml:space="preserve">за изменение на Наредба за определянето и администрирането на местните такси, цени на услуги и права на територията на община Габрово </w:t>
      </w:r>
      <w:r w:rsidRPr="00840050">
        <w:rPr>
          <w:rFonts w:ascii="Arial" w:hAnsi="Arial" w:cs="Arial"/>
        </w:rPr>
        <w:t xml:space="preserve">е приета с Решение № 118/30.05.2019 г. на Общински съвет – Габрово и влиза в сила на 01.06.2019 година. </w:t>
      </w:r>
    </w:p>
    <w:p w:rsidR="0012737B" w:rsidRPr="00840050" w:rsidRDefault="0012737B" w:rsidP="0012737B">
      <w:pPr>
        <w:jc w:val="both"/>
        <w:rPr>
          <w:b/>
          <w:bCs/>
        </w:rPr>
      </w:pPr>
    </w:p>
    <w:p w:rsidR="00B2343F" w:rsidRPr="00840050" w:rsidRDefault="00B2343F" w:rsidP="00B2343F">
      <w:pPr>
        <w:pStyle w:val="Heading2"/>
        <w:spacing w:before="0" w:after="0"/>
        <w:ind w:firstLine="720"/>
        <w:rPr>
          <w:i w:val="0"/>
          <w:sz w:val="24"/>
          <w:szCs w:val="24"/>
        </w:rPr>
      </w:pPr>
      <w:r w:rsidRPr="00840050">
        <w:rPr>
          <w:i w:val="0"/>
          <w:sz w:val="24"/>
          <w:szCs w:val="24"/>
        </w:rPr>
        <w:t>ПРЕХОДНИ И ЗАКЛЮЧИТЕЛНИ РАЗПОРЕДБИ</w:t>
      </w:r>
    </w:p>
    <w:p w:rsidR="00B2343F" w:rsidRPr="00840050" w:rsidRDefault="00B2343F" w:rsidP="00B2343F">
      <w:pPr>
        <w:shd w:val="clear" w:color="auto" w:fill="FFFFFF"/>
        <w:jc w:val="both"/>
        <w:rPr>
          <w:rFonts w:ascii="Arial" w:hAnsi="Arial" w:cs="Arial"/>
          <w:lang w:eastAsia="en-US"/>
        </w:rPr>
      </w:pPr>
      <w:r w:rsidRPr="00840050">
        <w:rPr>
          <w:rFonts w:ascii="Arial" w:hAnsi="Arial" w:cs="Arial"/>
          <w:lang w:eastAsia="en-US"/>
        </w:rPr>
        <w:tab/>
        <w:t>Към Решение за изменени</w:t>
      </w:r>
      <w:r w:rsidR="00F91E99" w:rsidRPr="00840050">
        <w:rPr>
          <w:rFonts w:ascii="Arial" w:hAnsi="Arial" w:cs="Arial"/>
          <w:lang w:eastAsia="en-US"/>
        </w:rPr>
        <w:t xml:space="preserve">е и допълнение № 17/28.01.2021 </w:t>
      </w:r>
      <w:r w:rsidRPr="00840050">
        <w:rPr>
          <w:rFonts w:ascii="Arial" w:hAnsi="Arial" w:cs="Arial"/>
          <w:lang w:eastAsia="en-US"/>
        </w:rPr>
        <w:t>г.</w:t>
      </w:r>
    </w:p>
    <w:p w:rsidR="00B2343F" w:rsidRPr="00840050" w:rsidRDefault="00B2343F" w:rsidP="00B2343F">
      <w:pPr>
        <w:jc w:val="both"/>
        <w:rPr>
          <w:rFonts w:ascii="Arial" w:hAnsi="Arial" w:cs="Arial"/>
        </w:rPr>
      </w:pPr>
    </w:p>
    <w:p w:rsidR="00B2343F" w:rsidRPr="00840050" w:rsidRDefault="002F1F6E" w:rsidP="00B2343F">
      <w:pPr>
        <w:jc w:val="both"/>
        <w:rPr>
          <w:rFonts w:ascii="Arial" w:hAnsi="Arial" w:cs="Arial"/>
        </w:rPr>
      </w:pPr>
      <w:r w:rsidRPr="00840050">
        <w:rPr>
          <w:rFonts w:ascii="Arial" w:hAnsi="Arial" w:cs="Arial"/>
          <w:b/>
        </w:rPr>
        <w:t>§ 1</w:t>
      </w:r>
      <w:r w:rsidR="00B2343F" w:rsidRPr="00840050">
        <w:rPr>
          <w:rFonts w:ascii="Arial" w:hAnsi="Arial" w:cs="Arial"/>
          <w:b/>
        </w:rPr>
        <w:t>.</w:t>
      </w:r>
      <w:r w:rsidR="00B2343F" w:rsidRPr="00840050">
        <w:rPr>
          <w:rFonts w:ascii="Arial" w:hAnsi="Arial" w:cs="Arial"/>
        </w:rPr>
        <w:t xml:space="preserve"> Наредбата влиза в сила считано от 01.01.2021 година</w:t>
      </w:r>
    </w:p>
    <w:p w:rsidR="00B2343F" w:rsidRPr="00840050" w:rsidRDefault="00B2343F" w:rsidP="00B2343F">
      <w:pPr>
        <w:jc w:val="both"/>
        <w:rPr>
          <w:rFonts w:ascii="Arial" w:hAnsi="Arial" w:cs="Arial"/>
        </w:rPr>
      </w:pPr>
    </w:p>
    <w:p w:rsidR="00B2343F" w:rsidRPr="00840050" w:rsidRDefault="00B2343F" w:rsidP="00B2343F">
      <w:pPr>
        <w:pStyle w:val="NoSpacing"/>
        <w:jc w:val="both"/>
        <w:rPr>
          <w:rFonts w:ascii="Arial" w:hAnsi="Arial" w:cs="Arial"/>
          <w:sz w:val="24"/>
          <w:szCs w:val="24"/>
        </w:rPr>
      </w:pPr>
      <w:r w:rsidRPr="00840050">
        <w:rPr>
          <w:rFonts w:ascii="Arial" w:hAnsi="Arial" w:cs="Arial"/>
          <w:sz w:val="24"/>
          <w:szCs w:val="24"/>
        </w:rPr>
        <w:t>Наредбата е приета с Решение № 17 от 28.01.2021 г. на Общински съвет – Габрово</w:t>
      </w:r>
      <w:r w:rsidR="009E6DC9" w:rsidRPr="00840050">
        <w:rPr>
          <w:rFonts w:ascii="Arial" w:hAnsi="Arial" w:cs="Arial"/>
          <w:sz w:val="24"/>
          <w:szCs w:val="24"/>
        </w:rPr>
        <w:t>.</w:t>
      </w:r>
      <w:r w:rsidRPr="00840050">
        <w:rPr>
          <w:rFonts w:ascii="Arial" w:hAnsi="Arial" w:cs="Arial"/>
          <w:sz w:val="24"/>
          <w:szCs w:val="24"/>
        </w:rPr>
        <w:t xml:space="preserve"> </w:t>
      </w:r>
    </w:p>
    <w:p w:rsidR="00E244D7" w:rsidRPr="00840050" w:rsidRDefault="00E244D7" w:rsidP="00B2343F">
      <w:pPr>
        <w:pStyle w:val="NoSpacing"/>
        <w:jc w:val="both"/>
        <w:rPr>
          <w:rFonts w:ascii="Arial" w:hAnsi="Arial" w:cs="Arial"/>
          <w:sz w:val="24"/>
          <w:szCs w:val="24"/>
        </w:rPr>
      </w:pPr>
    </w:p>
    <w:p w:rsidR="00E244D7" w:rsidRPr="00840050" w:rsidRDefault="00E244D7" w:rsidP="00E244D7">
      <w:pPr>
        <w:widowControl w:val="0"/>
        <w:autoSpaceDE w:val="0"/>
        <w:autoSpaceDN w:val="0"/>
        <w:adjustRightInd w:val="0"/>
        <w:jc w:val="both"/>
        <w:rPr>
          <w:rFonts w:ascii="Arial" w:hAnsi="Arial" w:cs="Arial"/>
          <w:b/>
          <w:iCs/>
        </w:rPr>
      </w:pPr>
    </w:p>
    <w:p w:rsidR="00E0636B" w:rsidRPr="00840050" w:rsidRDefault="00E0636B" w:rsidP="00E0636B">
      <w:pPr>
        <w:widowControl w:val="0"/>
        <w:autoSpaceDE w:val="0"/>
        <w:autoSpaceDN w:val="0"/>
        <w:adjustRightInd w:val="0"/>
        <w:rPr>
          <w:rFonts w:ascii="Arial" w:hAnsi="Arial" w:cs="Arial"/>
          <w:b/>
        </w:rPr>
      </w:pPr>
      <w:r w:rsidRPr="00840050">
        <w:rPr>
          <w:rFonts w:ascii="Arial" w:hAnsi="Arial" w:cs="Arial"/>
          <w:b/>
        </w:rPr>
        <w:tab/>
        <w:t>ПРЕХОДНИ И ЗАКЛЮЧИТЕЛНИ РАЗПОРЕДБИ</w:t>
      </w:r>
    </w:p>
    <w:p w:rsidR="00E244D7" w:rsidRPr="00840050" w:rsidRDefault="00E0636B" w:rsidP="00E0636B">
      <w:pPr>
        <w:widowControl w:val="0"/>
        <w:autoSpaceDE w:val="0"/>
        <w:autoSpaceDN w:val="0"/>
        <w:adjustRightInd w:val="0"/>
        <w:rPr>
          <w:rFonts w:ascii="Arial" w:hAnsi="Arial" w:cs="Arial"/>
        </w:rPr>
      </w:pPr>
      <w:r w:rsidRPr="00840050">
        <w:rPr>
          <w:rFonts w:ascii="Arial" w:hAnsi="Arial" w:cs="Arial"/>
        </w:rPr>
        <w:tab/>
        <w:t>Към Решение № 45/25.02.2021 г.</w:t>
      </w:r>
    </w:p>
    <w:p w:rsidR="00E0636B" w:rsidRPr="00840050" w:rsidRDefault="00E0636B" w:rsidP="00E0636B">
      <w:pPr>
        <w:widowControl w:val="0"/>
        <w:autoSpaceDE w:val="0"/>
        <w:autoSpaceDN w:val="0"/>
        <w:adjustRightInd w:val="0"/>
        <w:rPr>
          <w:rFonts w:ascii="Arial" w:hAnsi="Arial" w:cs="Arial"/>
        </w:rPr>
      </w:pPr>
    </w:p>
    <w:p w:rsidR="00E244D7" w:rsidRPr="00840050" w:rsidRDefault="00E244D7" w:rsidP="00F91E99">
      <w:pPr>
        <w:jc w:val="both"/>
        <w:rPr>
          <w:rFonts w:ascii="Arial" w:hAnsi="Arial" w:cs="Arial"/>
          <w:bCs/>
        </w:rPr>
      </w:pPr>
      <w:r w:rsidRPr="00840050">
        <w:rPr>
          <w:rFonts w:ascii="Arial" w:hAnsi="Arial" w:cs="Arial"/>
          <w:b/>
        </w:rPr>
        <w:t>§ 1.</w:t>
      </w:r>
      <w:r w:rsidRPr="00840050">
        <w:rPr>
          <w:rFonts w:ascii="Arial" w:hAnsi="Arial" w:cs="Arial"/>
        </w:rPr>
        <w:t xml:space="preserve">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w:t>
      </w:r>
      <w:r w:rsidRPr="00840050">
        <w:rPr>
          <w:rFonts w:ascii="Arial" w:hAnsi="Arial" w:cs="Arial"/>
          <w:bCs/>
        </w:rPr>
        <w:t>влиза в сила, считано от 15.03.2021 г.</w:t>
      </w:r>
    </w:p>
    <w:p w:rsidR="00E244D7" w:rsidRPr="00840050" w:rsidRDefault="00E244D7" w:rsidP="00E244D7">
      <w:pPr>
        <w:rPr>
          <w:rFonts w:ascii="Arial" w:hAnsi="Arial" w:cs="Arial"/>
          <w:lang w:val="en-US"/>
        </w:rPr>
      </w:pPr>
    </w:p>
    <w:p w:rsidR="00E244D7" w:rsidRPr="00840050" w:rsidRDefault="00E244D7" w:rsidP="00B2343F">
      <w:pPr>
        <w:pStyle w:val="NoSpacing"/>
        <w:jc w:val="both"/>
        <w:rPr>
          <w:rFonts w:ascii="Arial" w:hAnsi="Arial" w:cs="Arial"/>
          <w:sz w:val="24"/>
          <w:szCs w:val="24"/>
        </w:rPr>
      </w:pPr>
    </w:p>
    <w:p w:rsidR="009E6DC9" w:rsidRPr="00840050" w:rsidRDefault="009E6DC9" w:rsidP="009E6DC9">
      <w:pPr>
        <w:pStyle w:val="Heading2"/>
        <w:spacing w:before="0" w:after="0"/>
        <w:ind w:firstLine="720"/>
        <w:rPr>
          <w:i w:val="0"/>
          <w:sz w:val="24"/>
          <w:szCs w:val="24"/>
        </w:rPr>
      </w:pPr>
      <w:r w:rsidRPr="00840050">
        <w:rPr>
          <w:i w:val="0"/>
          <w:sz w:val="24"/>
          <w:szCs w:val="24"/>
        </w:rPr>
        <w:t>ПРЕХОДНИ И ЗАКЛЮЧИТЕЛНИ РАЗПОРЕДБИ</w:t>
      </w:r>
    </w:p>
    <w:p w:rsidR="009E6DC9" w:rsidRPr="00840050" w:rsidRDefault="009E6DC9" w:rsidP="009E6DC9">
      <w:pPr>
        <w:shd w:val="clear" w:color="auto" w:fill="FFFFFF"/>
        <w:jc w:val="both"/>
        <w:rPr>
          <w:rFonts w:ascii="Arial" w:hAnsi="Arial" w:cs="Arial"/>
          <w:lang w:eastAsia="en-US"/>
        </w:rPr>
      </w:pPr>
      <w:r w:rsidRPr="00840050">
        <w:rPr>
          <w:rFonts w:ascii="Arial" w:hAnsi="Arial" w:cs="Arial"/>
          <w:lang w:eastAsia="en-US"/>
        </w:rPr>
        <w:tab/>
        <w:t>Към Решение за изменение и допълнение № 71/25.03.2021 г.</w:t>
      </w:r>
    </w:p>
    <w:p w:rsidR="00B2343F" w:rsidRPr="00840050" w:rsidRDefault="00B2343F" w:rsidP="001F0E2E">
      <w:pPr>
        <w:rPr>
          <w:rFonts w:ascii="Arial" w:hAnsi="Arial" w:cs="Arial"/>
        </w:rPr>
      </w:pPr>
    </w:p>
    <w:p w:rsidR="00BE6C43" w:rsidRPr="00840050" w:rsidRDefault="00BE6C43" w:rsidP="009E6DC9">
      <w:pPr>
        <w:jc w:val="both"/>
        <w:rPr>
          <w:rFonts w:ascii="Arial" w:hAnsi="Arial" w:cs="Arial"/>
        </w:rPr>
      </w:pPr>
      <w:r w:rsidRPr="00840050">
        <w:rPr>
          <w:rFonts w:ascii="Arial" w:hAnsi="Arial" w:cs="Arial"/>
          <w:b/>
        </w:rPr>
        <w:t>§ 1.</w:t>
      </w:r>
      <w:r w:rsidRPr="00840050">
        <w:rPr>
          <w:rFonts w:ascii="Arial" w:hAnsi="Arial" w:cs="Arial"/>
        </w:rPr>
        <w:t xml:space="preserve">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w:t>
      </w:r>
      <w:r w:rsidRPr="00840050">
        <w:rPr>
          <w:rFonts w:ascii="Arial" w:hAnsi="Arial" w:cs="Arial"/>
          <w:bCs/>
        </w:rPr>
        <w:t>влиза в сила, считано от 01.04.2021 г.</w:t>
      </w:r>
    </w:p>
    <w:p w:rsidR="00BE6C43" w:rsidRPr="00840050" w:rsidRDefault="00BE6C43" w:rsidP="001F0E2E">
      <w:pPr>
        <w:rPr>
          <w:rFonts w:ascii="Arial" w:hAnsi="Arial" w:cs="Arial"/>
        </w:rPr>
      </w:pPr>
    </w:p>
    <w:p w:rsidR="00481BE3" w:rsidRPr="00840050" w:rsidRDefault="00481BE3" w:rsidP="00481BE3">
      <w:pPr>
        <w:pStyle w:val="NoSpacing"/>
        <w:jc w:val="both"/>
        <w:rPr>
          <w:rFonts w:ascii="Times New Roman" w:hAnsi="Times New Roman"/>
          <w:sz w:val="24"/>
          <w:szCs w:val="24"/>
        </w:rPr>
      </w:pPr>
    </w:p>
    <w:p w:rsidR="00481BE3" w:rsidRPr="00840050" w:rsidRDefault="00481BE3" w:rsidP="00481BE3">
      <w:pPr>
        <w:pStyle w:val="Heading2"/>
        <w:spacing w:before="0" w:after="0"/>
        <w:ind w:firstLine="720"/>
        <w:rPr>
          <w:i w:val="0"/>
          <w:sz w:val="24"/>
          <w:szCs w:val="24"/>
        </w:rPr>
      </w:pPr>
      <w:r w:rsidRPr="00840050">
        <w:rPr>
          <w:i w:val="0"/>
          <w:sz w:val="24"/>
          <w:szCs w:val="24"/>
        </w:rPr>
        <w:t>ПРЕХОДНИ И ЗАКЛЮЧИТЕЛНИ РАЗПОРЕДБИ</w:t>
      </w:r>
    </w:p>
    <w:p w:rsidR="00481BE3" w:rsidRPr="00840050" w:rsidRDefault="00481BE3" w:rsidP="00481BE3">
      <w:pPr>
        <w:shd w:val="clear" w:color="auto" w:fill="FFFFFF"/>
        <w:jc w:val="both"/>
        <w:rPr>
          <w:rFonts w:ascii="Arial" w:hAnsi="Arial" w:cs="Arial"/>
          <w:lang w:eastAsia="en-US"/>
        </w:rPr>
      </w:pPr>
      <w:r w:rsidRPr="00840050">
        <w:rPr>
          <w:rFonts w:ascii="Arial" w:hAnsi="Arial" w:cs="Arial"/>
          <w:lang w:eastAsia="en-US"/>
        </w:rPr>
        <w:tab/>
        <w:t>Към Решение за изменение и допълнение № 63/28.04.2022 г.</w:t>
      </w:r>
    </w:p>
    <w:p w:rsidR="00481BE3" w:rsidRPr="00840050" w:rsidRDefault="00481BE3" w:rsidP="001F0E2E">
      <w:pPr>
        <w:rPr>
          <w:rFonts w:ascii="Arial" w:hAnsi="Arial" w:cs="Arial"/>
        </w:rPr>
      </w:pPr>
    </w:p>
    <w:p w:rsidR="00481BE3" w:rsidRPr="00840050" w:rsidRDefault="00481BE3" w:rsidP="00481BE3">
      <w:pPr>
        <w:jc w:val="both"/>
        <w:rPr>
          <w:rFonts w:ascii="Arial" w:hAnsi="Arial" w:cs="Arial"/>
          <w:bCs/>
        </w:rPr>
      </w:pPr>
      <w:r w:rsidRPr="00840050">
        <w:rPr>
          <w:rFonts w:ascii="Arial" w:hAnsi="Arial" w:cs="Arial"/>
          <w:b/>
        </w:rPr>
        <w:t>§ 1.</w:t>
      </w:r>
      <w:r w:rsidRPr="00840050">
        <w:rPr>
          <w:rFonts w:ascii="Arial" w:hAnsi="Arial" w:cs="Arial"/>
        </w:rPr>
        <w:t xml:space="preserve">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w:t>
      </w:r>
      <w:r w:rsidRPr="00840050">
        <w:rPr>
          <w:rFonts w:ascii="Arial" w:hAnsi="Arial" w:cs="Arial"/>
          <w:bCs/>
        </w:rPr>
        <w:t>влиза в сила, считано от 01.05.2022 г.</w:t>
      </w:r>
    </w:p>
    <w:p w:rsidR="00481BE3" w:rsidRPr="00840050" w:rsidRDefault="00481BE3" w:rsidP="001F0E2E"/>
    <w:p w:rsidR="002E5657" w:rsidRPr="00840050" w:rsidRDefault="002E5657" w:rsidP="002E5657">
      <w:pPr>
        <w:pStyle w:val="Heading2"/>
        <w:spacing w:before="0" w:after="0"/>
        <w:ind w:firstLine="720"/>
        <w:rPr>
          <w:i w:val="0"/>
          <w:sz w:val="24"/>
          <w:szCs w:val="24"/>
        </w:rPr>
      </w:pPr>
      <w:r w:rsidRPr="00840050">
        <w:rPr>
          <w:i w:val="0"/>
          <w:sz w:val="24"/>
          <w:szCs w:val="24"/>
        </w:rPr>
        <w:t>ПРЕХОДНИ И ЗАКЛЮЧИТЕЛНИ РАЗПОРЕДБИ</w:t>
      </w:r>
    </w:p>
    <w:p w:rsidR="002E5657" w:rsidRPr="00840050" w:rsidRDefault="002E5657" w:rsidP="002E5657">
      <w:pPr>
        <w:shd w:val="clear" w:color="auto" w:fill="FFFFFF"/>
        <w:jc w:val="both"/>
        <w:rPr>
          <w:rFonts w:ascii="Arial" w:hAnsi="Arial" w:cs="Arial"/>
          <w:lang w:eastAsia="en-US"/>
        </w:rPr>
      </w:pPr>
      <w:r w:rsidRPr="00840050">
        <w:rPr>
          <w:rFonts w:ascii="Arial" w:hAnsi="Arial" w:cs="Arial"/>
          <w:lang w:eastAsia="en-US"/>
        </w:rPr>
        <w:tab/>
        <w:t>Към Решение за изменение и допълнение № 139/28.07.2022 г.</w:t>
      </w:r>
    </w:p>
    <w:p w:rsidR="002E5657" w:rsidRPr="00840050" w:rsidRDefault="002E5657" w:rsidP="002E5657">
      <w:pPr>
        <w:jc w:val="both"/>
        <w:rPr>
          <w:rFonts w:ascii="Arial" w:hAnsi="Arial" w:cs="Arial"/>
          <w:b/>
        </w:rPr>
      </w:pPr>
    </w:p>
    <w:p w:rsidR="005A47AF" w:rsidRPr="00840050" w:rsidRDefault="002E5657" w:rsidP="002E5657">
      <w:pPr>
        <w:jc w:val="both"/>
        <w:rPr>
          <w:rFonts w:ascii="Arial" w:hAnsi="Arial" w:cs="Arial"/>
        </w:rPr>
      </w:pPr>
      <w:r w:rsidRPr="00840050">
        <w:rPr>
          <w:rFonts w:ascii="Arial" w:hAnsi="Arial" w:cs="Arial"/>
          <w:b/>
        </w:rPr>
        <w:t>§ 1.</w:t>
      </w:r>
      <w:r w:rsidRPr="00840050">
        <w:rPr>
          <w:rFonts w:ascii="Arial" w:hAnsi="Arial" w:cs="Arial"/>
        </w:rPr>
        <w:t xml:space="preserve">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влиза в сила, считано от 15.08.2022 г.</w:t>
      </w:r>
    </w:p>
    <w:p w:rsidR="0032302A" w:rsidRPr="00840050" w:rsidRDefault="0032302A" w:rsidP="002E5657">
      <w:pPr>
        <w:jc w:val="both"/>
        <w:rPr>
          <w:rFonts w:ascii="Arial" w:hAnsi="Arial" w:cs="Arial"/>
        </w:rPr>
      </w:pPr>
    </w:p>
    <w:p w:rsidR="0032302A" w:rsidRPr="00840050" w:rsidRDefault="0032302A" w:rsidP="002E5657">
      <w:pPr>
        <w:jc w:val="both"/>
        <w:rPr>
          <w:rFonts w:ascii="Arial" w:hAnsi="Arial" w:cs="Arial"/>
        </w:rPr>
      </w:pPr>
    </w:p>
    <w:p w:rsidR="0032302A" w:rsidRPr="00840050" w:rsidRDefault="0032302A" w:rsidP="0032302A">
      <w:pPr>
        <w:pStyle w:val="Heading2"/>
        <w:spacing w:before="0" w:after="0"/>
        <w:ind w:firstLine="720"/>
        <w:rPr>
          <w:i w:val="0"/>
          <w:sz w:val="24"/>
          <w:szCs w:val="24"/>
        </w:rPr>
      </w:pPr>
      <w:r w:rsidRPr="00840050">
        <w:rPr>
          <w:i w:val="0"/>
          <w:sz w:val="24"/>
          <w:szCs w:val="24"/>
        </w:rPr>
        <w:t>ПРЕХОДНИ И ЗАКЛЮЧИТЕЛНИ РАЗПОРЕДБИ</w:t>
      </w:r>
    </w:p>
    <w:p w:rsidR="0032302A" w:rsidRPr="00840050" w:rsidRDefault="0032302A" w:rsidP="0032302A">
      <w:pPr>
        <w:jc w:val="both"/>
        <w:rPr>
          <w:rFonts w:ascii="Arial" w:hAnsi="Arial" w:cs="Arial"/>
        </w:rPr>
      </w:pPr>
      <w:r w:rsidRPr="00840050">
        <w:rPr>
          <w:rFonts w:ascii="Arial" w:hAnsi="Arial" w:cs="Arial"/>
          <w:lang w:eastAsia="en-US"/>
        </w:rPr>
        <w:tab/>
        <w:t xml:space="preserve">Към Решение за изменение и допълнение </w:t>
      </w:r>
      <w:r w:rsidR="00D560F4" w:rsidRPr="00840050">
        <w:rPr>
          <w:rFonts w:ascii="Arial" w:hAnsi="Arial" w:cs="Arial"/>
        </w:rPr>
        <w:t>№ 59/30.03.2023 г.</w:t>
      </w:r>
    </w:p>
    <w:p w:rsidR="0032302A" w:rsidRPr="00840050" w:rsidRDefault="0032302A" w:rsidP="0032302A">
      <w:pPr>
        <w:jc w:val="both"/>
        <w:rPr>
          <w:rFonts w:ascii="Arial" w:hAnsi="Arial" w:cs="Arial"/>
          <w:i/>
        </w:rPr>
      </w:pPr>
    </w:p>
    <w:p w:rsidR="0032302A" w:rsidRPr="00840050" w:rsidRDefault="0032302A" w:rsidP="0032302A">
      <w:pPr>
        <w:ind w:firstLine="720"/>
        <w:jc w:val="both"/>
        <w:rPr>
          <w:rFonts w:ascii="Arial" w:hAnsi="Arial" w:cs="Arial"/>
        </w:rPr>
      </w:pPr>
      <w:r w:rsidRPr="00840050">
        <w:rPr>
          <w:rFonts w:ascii="Arial" w:hAnsi="Arial" w:cs="Arial"/>
          <w:b/>
        </w:rPr>
        <w:t>§ 1.</w:t>
      </w:r>
      <w:r w:rsidRPr="00840050">
        <w:rPr>
          <w:rFonts w:ascii="Arial" w:hAnsi="Arial" w:cs="Arial"/>
        </w:rPr>
        <w:t xml:space="preserve">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влиза в сила, считано от 10.04.2023 г</w:t>
      </w:r>
      <w:r w:rsidR="00D560F4" w:rsidRPr="00840050">
        <w:rPr>
          <w:rFonts w:ascii="Arial" w:hAnsi="Arial" w:cs="Arial"/>
        </w:rPr>
        <w:t>.</w:t>
      </w:r>
    </w:p>
    <w:p w:rsidR="0032302A" w:rsidRPr="00840050" w:rsidRDefault="0032302A" w:rsidP="0032302A">
      <w:pPr>
        <w:jc w:val="both"/>
        <w:rPr>
          <w:rFonts w:ascii="Arial" w:hAnsi="Arial" w:cs="Arial"/>
        </w:rPr>
      </w:pPr>
    </w:p>
    <w:p w:rsidR="00663BD7" w:rsidRPr="00840050" w:rsidRDefault="00663BD7" w:rsidP="00663BD7">
      <w:pPr>
        <w:pStyle w:val="Heading2"/>
        <w:spacing w:before="0" w:after="0"/>
        <w:ind w:firstLine="720"/>
        <w:rPr>
          <w:i w:val="0"/>
          <w:sz w:val="24"/>
          <w:szCs w:val="24"/>
        </w:rPr>
      </w:pPr>
      <w:r w:rsidRPr="00840050">
        <w:rPr>
          <w:i w:val="0"/>
          <w:sz w:val="24"/>
          <w:szCs w:val="24"/>
        </w:rPr>
        <w:t>ПРЕХОДНИ И ЗАКЛЮЧИТЕЛНИ РАЗПОРЕДБИ</w:t>
      </w:r>
    </w:p>
    <w:p w:rsidR="00663BD7" w:rsidRPr="00840050" w:rsidRDefault="00663BD7" w:rsidP="00663BD7">
      <w:pPr>
        <w:jc w:val="both"/>
        <w:rPr>
          <w:rFonts w:ascii="Arial" w:hAnsi="Arial" w:cs="Arial"/>
        </w:rPr>
      </w:pPr>
      <w:r w:rsidRPr="00840050">
        <w:rPr>
          <w:rFonts w:ascii="Arial" w:hAnsi="Arial" w:cs="Arial"/>
          <w:lang w:eastAsia="en-US"/>
        </w:rPr>
        <w:tab/>
        <w:t xml:space="preserve">Към Решение за изменение и допълнение </w:t>
      </w:r>
      <w:r w:rsidRPr="00840050">
        <w:rPr>
          <w:rFonts w:ascii="Arial" w:hAnsi="Arial" w:cs="Arial"/>
        </w:rPr>
        <w:t>№ 110/30.05.2024 г.</w:t>
      </w:r>
    </w:p>
    <w:p w:rsidR="00663BD7" w:rsidRPr="00840050" w:rsidRDefault="00663BD7" w:rsidP="00663BD7">
      <w:pPr>
        <w:jc w:val="both"/>
        <w:rPr>
          <w:rFonts w:ascii="Arial" w:hAnsi="Arial" w:cs="Arial"/>
        </w:rPr>
      </w:pPr>
    </w:p>
    <w:p w:rsidR="00663BD7" w:rsidRPr="00840050" w:rsidRDefault="00663BD7" w:rsidP="00663BD7">
      <w:pPr>
        <w:ind w:firstLine="720"/>
        <w:jc w:val="both"/>
        <w:rPr>
          <w:rFonts w:ascii="Arial" w:hAnsi="Arial" w:cs="Arial"/>
        </w:rPr>
      </w:pPr>
      <w:r w:rsidRPr="00840050">
        <w:rPr>
          <w:rFonts w:ascii="Arial" w:hAnsi="Arial" w:cs="Arial"/>
        </w:rPr>
        <w:t>§ 1.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влиза в сила, считано от 01.07.2024 г.</w:t>
      </w:r>
    </w:p>
    <w:p w:rsidR="00663BD7" w:rsidRPr="00840050" w:rsidRDefault="00663BD7" w:rsidP="0032302A">
      <w:pPr>
        <w:jc w:val="both"/>
        <w:rPr>
          <w:rFonts w:ascii="Arial" w:hAnsi="Arial" w:cs="Arial"/>
        </w:rPr>
      </w:pPr>
    </w:p>
    <w:p w:rsidR="002272C8" w:rsidRPr="00840050" w:rsidRDefault="002272C8" w:rsidP="002272C8">
      <w:pPr>
        <w:pStyle w:val="Heading2"/>
        <w:spacing w:before="0" w:after="0"/>
        <w:ind w:firstLine="720"/>
        <w:rPr>
          <w:i w:val="0"/>
          <w:sz w:val="24"/>
          <w:szCs w:val="24"/>
        </w:rPr>
      </w:pPr>
      <w:r w:rsidRPr="00840050">
        <w:rPr>
          <w:i w:val="0"/>
          <w:sz w:val="24"/>
          <w:szCs w:val="24"/>
        </w:rPr>
        <w:t>ПРЕХОДНИ И ЗАКЛЮЧИТЕЛНИ РАЗПОРЕДБИ</w:t>
      </w:r>
    </w:p>
    <w:p w:rsidR="002272C8" w:rsidRPr="00840050" w:rsidRDefault="002272C8" w:rsidP="002272C8">
      <w:pPr>
        <w:shd w:val="clear" w:color="auto" w:fill="FFFFFF"/>
        <w:jc w:val="both"/>
        <w:rPr>
          <w:rFonts w:ascii="Arial" w:hAnsi="Arial" w:cs="Arial"/>
          <w:lang w:eastAsia="en-US"/>
        </w:rPr>
      </w:pPr>
      <w:r w:rsidRPr="00840050">
        <w:rPr>
          <w:rFonts w:ascii="Arial" w:hAnsi="Arial" w:cs="Arial"/>
          <w:lang w:eastAsia="en-US"/>
        </w:rPr>
        <w:tab/>
        <w:t>Към Решение за изменение и допълнение № 73/29.04.2025 г.</w:t>
      </w:r>
    </w:p>
    <w:p w:rsidR="002272C8" w:rsidRPr="00840050" w:rsidRDefault="002272C8" w:rsidP="0032302A">
      <w:pPr>
        <w:jc w:val="both"/>
        <w:rPr>
          <w:rFonts w:ascii="Arial" w:hAnsi="Arial" w:cs="Arial"/>
        </w:rPr>
      </w:pPr>
    </w:p>
    <w:p w:rsidR="002272C8" w:rsidRPr="00840050" w:rsidRDefault="002272C8" w:rsidP="002272C8">
      <w:pPr>
        <w:widowControl w:val="0"/>
        <w:autoSpaceDE w:val="0"/>
        <w:autoSpaceDN w:val="0"/>
        <w:adjustRightInd w:val="0"/>
        <w:jc w:val="both"/>
        <w:rPr>
          <w:rFonts w:ascii="Arial" w:hAnsi="Arial" w:cs="Arial"/>
        </w:rPr>
      </w:pPr>
      <w:r w:rsidRPr="00840050">
        <w:rPr>
          <w:rFonts w:ascii="Arial" w:hAnsi="Arial" w:cs="Arial"/>
        </w:rPr>
        <w:tab/>
        <w:t>§ 1. За подготовка на преминаване към новите основи за определяне на размера на таксата за битови отпадъци, установени в чл. 67 от Закона за местните данъци и такси (в сила от 1.01.2026 г.), лицата по чл. 13 от настоящата Наредба данни в срок от 01 април 2025 г. до 30 септември 2025 г., както следва:</w:t>
      </w:r>
    </w:p>
    <w:p w:rsidR="002272C8" w:rsidRPr="00840050" w:rsidRDefault="002272C8" w:rsidP="002272C8">
      <w:pPr>
        <w:widowControl w:val="0"/>
        <w:autoSpaceDE w:val="0"/>
        <w:autoSpaceDN w:val="0"/>
        <w:adjustRightInd w:val="0"/>
        <w:jc w:val="both"/>
        <w:rPr>
          <w:rFonts w:ascii="Arial" w:hAnsi="Arial" w:cs="Arial"/>
        </w:rPr>
      </w:pPr>
      <w:r w:rsidRPr="00840050">
        <w:rPr>
          <w:rFonts w:ascii="Arial" w:hAnsi="Arial" w:cs="Arial"/>
        </w:rPr>
        <w:tab/>
        <w:t>1. За жилищни имоти на граждани, лицата по чл. 13 подават декларация по образец (Приложение № 10) до кмета на Община Габрово чрез Дирекция „Местни данъци и такси“ по местонахождение на имота.</w:t>
      </w:r>
    </w:p>
    <w:p w:rsidR="002272C8" w:rsidRPr="00840050" w:rsidRDefault="002272C8" w:rsidP="002272C8">
      <w:pPr>
        <w:widowControl w:val="0"/>
        <w:autoSpaceDE w:val="0"/>
        <w:autoSpaceDN w:val="0"/>
        <w:adjustRightInd w:val="0"/>
        <w:jc w:val="both"/>
        <w:rPr>
          <w:rFonts w:ascii="Arial" w:hAnsi="Arial" w:cs="Arial"/>
        </w:rPr>
      </w:pPr>
      <w:r w:rsidRPr="00840050">
        <w:rPr>
          <w:rFonts w:ascii="Arial" w:hAnsi="Arial" w:cs="Arial"/>
        </w:rPr>
        <w:tab/>
        <w:t>2. За нежилищни и жилищни приравнени на нежилищни имоти съгласно Наредбата, лицата по чл. 13 подават декларация по образец (Приложение № 11) до кмета на Община Габрово чрез Дирекция „Местни данъци и такси“ по местонахождение на имота.</w:t>
      </w:r>
    </w:p>
    <w:p w:rsidR="002272C8" w:rsidRPr="00840050" w:rsidRDefault="002272C8" w:rsidP="002272C8">
      <w:pPr>
        <w:widowControl w:val="0"/>
        <w:autoSpaceDE w:val="0"/>
        <w:autoSpaceDN w:val="0"/>
        <w:adjustRightInd w:val="0"/>
        <w:jc w:val="both"/>
        <w:rPr>
          <w:rFonts w:ascii="Arial" w:hAnsi="Arial" w:cs="Arial"/>
        </w:rPr>
      </w:pPr>
      <w:r w:rsidRPr="00840050">
        <w:rPr>
          <w:rFonts w:ascii="Arial" w:hAnsi="Arial" w:cs="Arial"/>
        </w:rPr>
        <w:tab/>
        <w:t>3. При неподаване на декларация по утвърдения образец, за целите на облагане ще бъдат използвани данни налични в НБД „Население“, ЛБД „Население“, АПИС, НАП, НОИ и други системи и регистри, до които Дирекция „Местни данъци и такси“ има достъп.</w:t>
      </w:r>
    </w:p>
    <w:p w:rsidR="002272C8" w:rsidRPr="00840050" w:rsidRDefault="002272C8" w:rsidP="002272C8">
      <w:pPr>
        <w:widowControl w:val="0"/>
        <w:autoSpaceDE w:val="0"/>
        <w:autoSpaceDN w:val="0"/>
        <w:adjustRightInd w:val="0"/>
        <w:ind w:left="284"/>
        <w:jc w:val="both"/>
        <w:rPr>
          <w:rFonts w:ascii="Arial" w:hAnsi="Arial" w:cs="Arial"/>
        </w:rPr>
      </w:pPr>
    </w:p>
    <w:p w:rsidR="002272C8" w:rsidRPr="00840050" w:rsidRDefault="002272C8" w:rsidP="002272C8">
      <w:pPr>
        <w:jc w:val="both"/>
        <w:rPr>
          <w:rFonts w:ascii="Arial" w:hAnsi="Arial" w:cs="Arial"/>
        </w:rPr>
      </w:pPr>
      <w:r w:rsidRPr="00840050">
        <w:rPr>
          <w:rFonts w:ascii="Arial" w:hAnsi="Arial" w:cs="Arial"/>
        </w:rPr>
        <w:tab/>
        <w:t>§ 2. Наредбата за изменение и допълнение на Наредба за определянето и администрирането на местните такси, цени на услуги и права на територията на община Габрово влиза в сила, считано от 15.05.2025 г.</w:t>
      </w:r>
    </w:p>
    <w:p w:rsidR="00EF6E9C" w:rsidRPr="00840050" w:rsidRDefault="00EF6E9C" w:rsidP="002272C8">
      <w:pPr>
        <w:jc w:val="both"/>
        <w:rPr>
          <w:rFonts w:ascii="Arial" w:hAnsi="Arial" w:cs="Arial"/>
        </w:rPr>
      </w:pPr>
    </w:p>
    <w:p w:rsidR="00A940D9" w:rsidRPr="00840050" w:rsidRDefault="00A940D9" w:rsidP="00A940D9">
      <w:pPr>
        <w:pStyle w:val="Heading2"/>
        <w:spacing w:before="0" w:after="0"/>
        <w:ind w:firstLine="720"/>
        <w:jc w:val="both"/>
        <w:rPr>
          <w:i w:val="0"/>
          <w:sz w:val="24"/>
          <w:szCs w:val="26"/>
        </w:rPr>
      </w:pPr>
      <w:r w:rsidRPr="00840050">
        <w:rPr>
          <w:i w:val="0"/>
          <w:sz w:val="24"/>
          <w:szCs w:val="26"/>
        </w:rPr>
        <w:t>ЗАКЛЮЧИТЕЛНИ РАЗПОРЕДБИ</w:t>
      </w:r>
    </w:p>
    <w:p w:rsidR="00A940D9" w:rsidRPr="00840050" w:rsidRDefault="00A940D9" w:rsidP="00A940D9">
      <w:pPr>
        <w:shd w:val="clear" w:color="auto" w:fill="FFFFFF"/>
        <w:jc w:val="both"/>
        <w:rPr>
          <w:rFonts w:ascii="Arial" w:hAnsi="Arial" w:cs="Arial"/>
        </w:rPr>
      </w:pPr>
      <w:r w:rsidRPr="00840050">
        <w:rPr>
          <w:rFonts w:ascii="Arial" w:hAnsi="Arial" w:cs="Arial"/>
        </w:rPr>
        <w:tab/>
        <w:t>Към Н</w:t>
      </w:r>
      <w:r w:rsidRPr="00840050">
        <w:rPr>
          <w:rFonts w:ascii="Arial" w:hAnsi="Arial" w:cs="Arial"/>
          <w:i/>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840050">
        <w:rPr>
          <w:rFonts w:ascii="Arial" w:hAnsi="Arial" w:cs="Arial"/>
        </w:rPr>
        <w:t>.</w:t>
      </w:r>
    </w:p>
    <w:p w:rsidR="00A940D9" w:rsidRPr="00840050" w:rsidRDefault="00A940D9" w:rsidP="00A940D9">
      <w:pPr>
        <w:jc w:val="both"/>
        <w:rPr>
          <w:rFonts w:ascii="Arial" w:hAnsi="Arial" w:cs="Arial"/>
        </w:rPr>
      </w:pPr>
      <w:r w:rsidRPr="00840050">
        <w:rPr>
          <w:rFonts w:ascii="Arial" w:hAnsi="Arial" w:cs="Arial"/>
        </w:rPr>
        <w:tab/>
      </w:r>
    </w:p>
    <w:p w:rsidR="00A940D9" w:rsidRPr="00840050" w:rsidRDefault="00A940D9" w:rsidP="00A940D9">
      <w:pPr>
        <w:ind w:firstLine="708"/>
        <w:jc w:val="both"/>
        <w:rPr>
          <w:rFonts w:ascii="Arial" w:eastAsia="Times New Roman" w:hAnsi="Arial" w:cs="Arial"/>
        </w:rPr>
      </w:pPr>
      <w:r w:rsidRPr="00840050">
        <w:rPr>
          <w:rFonts w:ascii="Arial" w:eastAsia="Times New Roman" w:hAnsi="Arial" w:cs="Arial"/>
          <w:b/>
        </w:rPr>
        <w:t>§ 1.</w:t>
      </w:r>
      <w:r w:rsidRPr="00840050">
        <w:rPr>
          <w:rFonts w:ascii="Arial" w:eastAsia="Times New Roman" w:hAnsi="Arial" w:cs="Arial"/>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w:t>
      </w:r>
      <w:r w:rsidRPr="00840050">
        <w:rPr>
          <w:rFonts w:ascii="Arial" w:eastAsia="Times New Roman" w:hAnsi="Arial" w:cs="Arial"/>
        </w:rPr>
        <w:lastRenderedPageBreak/>
        <w:t xml:space="preserve">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A940D9" w:rsidRPr="00840050" w:rsidRDefault="00A940D9" w:rsidP="00A940D9">
      <w:pPr>
        <w:ind w:firstLine="708"/>
        <w:jc w:val="both"/>
        <w:rPr>
          <w:rFonts w:ascii="Arial" w:eastAsia="Times New Roman" w:hAnsi="Arial" w:cs="Arial"/>
        </w:rPr>
      </w:pPr>
      <w:r w:rsidRPr="00840050">
        <w:rPr>
          <w:rFonts w:ascii="Arial" w:eastAsia="Times New Roman" w:hAnsi="Arial" w:cs="Arial"/>
          <w:b/>
        </w:rPr>
        <w:t>§ 2.</w:t>
      </w:r>
      <w:r w:rsidRPr="00840050">
        <w:rPr>
          <w:rFonts w:ascii="Arial" w:eastAsia="Times New Roman" w:hAnsi="Arial" w:cs="Arial"/>
        </w:rPr>
        <w:t xml:space="preserve"> Наредбата се приема с Решение № 72 взето с протокол № 4 от 29.04.2025 г. на Общински съвет - Габрово. </w:t>
      </w:r>
    </w:p>
    <w:p w:rsidR="00942880" w:rsidRPr="00840050" w:rsidRDefault="00A940D9" w:rsidP="00A940D9">
      <w:pPr>
        <w:ind w:firstLine="708"/>
        <w:jc w:val="both"/>
        <w:rPr>
          <w:rFonts w:ascii="Arial" w:hAnsi="Arial" w:cs="Arial"/>
        </w:rPr>
      </w:pPr>
      <w:r w:rsidRPr="00840050">
        <w:rPr>
          <w:rFonts w:ascii="Arial" w:eastAsia="Times New Roman" w:hAnsi="Arial" w:cs="Arial"/>
          <w:b/>
        </w:rPr>
        <w:t>§ 3.</w:t>
      </w:r>
      <w:r w:rsidRPr="00840050">
        <w:rPr>
          <w:rFonts w:ascii="Arial" w:eastAsia="Times New Roman" w:hAnsi="Arial" w:cs="Arial"/>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EF6E9C" w:rsidRPr="00840050" w:rsidRDefault="00EF6E9C" w:rsidP="00942880">
      <w:pPr>
        <w:ind w:firstLine="708"/>
        <w:jc w:val="both"/>
        <w:rPr>
          <w:rFonts w:ascii="Arial" w:hAnsi="Arial" w:cs="Arial"/>
        </w:rPr>
      </w:pPr>
    </w:p>
    <w:p w:rsidR="00EF6E9C" w:rsidRPr="00840050" w:rsidRDefault="00EF6E9C" w:rsidP="00942880">
      <w:pPr>
        <w:ind w:firstLine="708"/>
        <w:jc w:val="both"/>
        <w:rPr>
          <w:rFonts w:ascii="Arial" w:hAnsi="Arial" w:cs="Arial"/>
        </w:rPr>
      </w:pPr>
    </w:p>
    <w:p w:rsidR="002272C8" w:rsidRPr="00840050" w:rsidRDefault="002272C8" w:rsidP="002272C8"/>
    <w:p w:rsidR="002272C8" w:rsidRPr="00840050" w:rsidRDefault="002272C8" w:rsidP="0032302A">
      <w:pPr>
        <w:jc w:val="both"/>
      </w:pPr>
    </w:p>
    <w:p w:rsidR="001F0E2E" w:rsidRPr="00840050" w:rsidRDefault="001F0E2E" w:rsidP="001F0E2E">
      <w:pPr>
        <w:rPr>
          <w:rFonts w:ascii="Arial" w:hAnsi="Arial" w:cs="Arial"/>
          <w:b/>
          <w:bCs/>
          <w:i/>
        </w:rPr>
      </w:pPr>
      <w:r w:rsidRPr="00840050">
        <w:tab/>
      </w:r>
      <w:r w:rsidRPr="00840050">
        <w:tab/>
      </w:r>
      <w:r w:rsidRPr="00840050">
        <w:tab/>
      </w:r>
      <w:r w:rsidRPr="00840050">
        <w:tab/>
      </w:r>
      <w:r w:rsidRPr="00840050">
        <w:tab/>
      </w:r>
      <w:r w:rsidRPr="00840050">
        <w:tab/>
      </w:r>
      <w:r w:rsidRPr="00840050">
        <w:tab/>
      </w:r>
      <w:r w:rsidRPr="00840050">
        <w:tab/>
      </w:r>
      <w:r w:rsidRPr="00840050">
        <w:tab/>
      </w:r>
      <w:r w:rsidRPr="00840050">
        <w:tab/>
      </w:r>
      <w:r w:rsidRPr="00840050">
        <w:rPr>
          <w:rFonts w:ascii="Arial" w:hAnsi="Arial" w:cs="Arial"/>
          <w:b/>
          <w:bCs/>
          <w:i/>
        </w:rPr>
        <w:t>Приложение</w:t>
      </w:r>
      <w:r w:rsidR="00F82E3D" w:rsidRPr="00840050">
        <w:rPr>
          <w:rFonts w:ascii="Arial" w:hAnsi="Arial" w:cs="Arial"/>
          <w:b/>
          <w:bCs/>
          <w:i/>
        </w:rPr>
        <w:t xml:space="preserve"> №</w:t>
      </w:r>
      <w:r w:rsidR="009A5541" w:rsidRPr="00840050">
        <w:rPr>
          <w:rFonts w:ascii="Arial" w:hAnsi="Arial" w:cs="Arial"/>
          <w:b/>
          <w:bCs/>
          <w:i/>
        </w:rPr>
        <w:t xml:space="preserve"> </w:t>
      </w:r>
      <w:r w:rsidRPr="00840050">
        <w:rPr>
          <w:rFonts w:ascii="Arial" w:hAnsi="Arial" w:cs="Arial"/>
          <w:b/>
          <w:bCs/>
          <w:i/>
        </w:rPr>
        <w:t>1</w:t>
      </w:r>
    </w:p>
    <w:p w:rsidR="00D560F4" w:rsidRPr="00840050" w:rsidRDefault="00154F40" w:rsidP="0032302A">
      <w:pPr>
        <w:rPr>
          <w:rFonts w:ascii="Arial" w:hAnsi="Arial" w:cs="Arial"/>
          <w:b/>
          <w:i/>
        </w:rPr>
      </w:pP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00D560F4" w:rsidRPr="00840050">
        <w:rPr>
          <w:rFonts w:ascii="Arial" w:hAnsi="Arial" w:cs="Arial"/>
          <w:i/>
          <w:lang w:eastAsia="en-US"/>
        </w:rPr>
        <w:tab/>
      </w:r>
      <w:r w:rsidRPr="00840050">
        <w:rPr>
          <w:rFonts w:ascii="Arial" w:hAnsi="Arial" w:cs="Arial"/>
          <w:i/>
          <w:lang w:eastAsia="en-US"/>
        </w:rPr>
        <w:t>/</w:t>
      </w:r>
      <w:r w:rsidRPr="00840050">
        <w:rPr>
          <w:rFonts w:ascii="Arial" w:eastAsiaTheme="minorHAnsi" w:hAnsi="Arial" w:cs="Arial"/>
          <w:i/>
          <w:lang w:eastAsia="en-US"/>
        </w:rPr>
        <w:t>изм. с Решение № 139/28.07.2022 г.</w:t>
      </w:r>
      <w:r w:rsidR="0032302A" w:rsidRPr="00840050">
        <w:rPr>
          <w:rFonts w:ascii="Arial" w:eastAsiaTheme="minorHAnsi" w:hAnsi="Arial" w:cs="Arial"/>
          <w:i/>
          <w:lang w:eastAsia="en-US"/>
        </w:rPr>
        <w:t>,</w:t>
      </w:r>
      <w:r w:rsidR="0032302A" w:rsidRPr="00840050">
        <w:rPr>
          <w:rFonts w:ascii="Arial" w:hAnsi="Arial" w:cs="Arial"/>
          <w:b/>
          <w:i/>
        </w:rPr>
        <w:t xml:space="preserve"> </w:t>
      </w:r>
    </w:p>
    <w:p w:rsidR="00793CB8" w:rsidRPr="00840050" w:rsidRDefault="00D560F4" w:rsidP="0032302A">
      <w:pPr>
        <w:rPr>
          <w:rFonts w:ascii="Arial" w:hAnsi="Arial" w:cs="Arial"/>
          <w:i/>
        </w:rPr>
      </w:pP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003D0D3A" w:rsidRPr="00840050">
        <w:rPr>
          <w:rFonts w:ascii="Arial" w:hAnsi="Arial" w:cs="Arial"/>
          <w:i/>
        </w:rPr>
        <w:t xml:space="preserve"> </w:t>
      </w:r>
      <w:r w:rsidRPr="00840050">
        <w:rPr>
          <w:rFonts w:ascii="Arial" w:hAnsi="Arial" w:cs="Arial"/>
          <w:i/>
        </w:rPr>
        <w:t xml:space="preserve">изм. с </w:t>
      </w:r>
      <w:r w:rsidR="0032302A" w:rsidRPr="00840050">
        <w:rPr>
          <w:rFonts w:ascii="Arial" w:hAnsi="Arial" w:cs="Arial"/>
          <w:i/>
        </w:rPr>
        <w:t>Решение № 59/30.03.2023 г.</w:t>
      </w:r>
      <w:r w:rsidR="00793CB8" w:rsidRPr="00840050">
        <w:rPr>
          <w:rFonts w:ascii="Arial" w:hAnsi="Arial" w:cs="Arial"/>
          <w:i/>
        </w:rPr>
        <w:t>,</w:t>
      </w:r>
    </w:p>
    <w:p w:rsidR="0032302A" w:rsidRPr="00840050" w:rsidRDefault="00793CB8" w:rsidP="0032302A">
      <w:pPr>
        <w:rPr>
          <w:rFonts w:ascii="Arial" w:hAnsi="Arial" w:cs="Arial"/>
        </w:rPr>
      </w:pP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t xml:space="preserve"> изм. с Решение № 73/29.04.2025 г.</w:t>
      </w:r>
      <w:r w:rsidR="0032302A" w:rsidRPr="00840050">
        <w:rPr>
          <w:rFonts w:ascii="Arial" w:hAnsi="Arial" w:cs="Arial"/>
          <w:i/>
        </w:rPr>
        <w:t>/</w:t>
      </w:r>
    </w:p>
    <w:p w:rsidR="001F0E2E" w:rsidRPr="00840050" w:rsidRDefault="001F0E2E" w:rsidP="002F5E97">
      <w:pPr>
        <w:widowControl w:val="0"/>
        <w:autoSpaceDE w:val="0"/>
        <w:autoSpaceDN w:val="0"/>
        <w:adjustRightInd w:val="0"/>
        <w:jc w:val="center"/>
        <w:rPr>
          <w:rFonts w:eastAsiaTheme="minorHAnsi"/>
          <w:i/>
          <w:lang w:eastAsia="en-US"/>
        </w:rPr>
      </w:pPr>
    </w:p>
    <w:p w:rsidR="00154F40" w:rsidRPr="00840050" w:rsidRDefault="00154F40" w:rsidP="002F5E97">
      <w:pPr>
        <w:widowControl w:val="0"/>
        <w:autoSpaceDE w:val="0"/>
        <w:autoSpaceDN w:val="0"/>
        <w:adjustRightInd w:val="0"/>
        <w:jc w:val="center"/>
        <w:rPr>
          <w:bCs/>
          <w:caps/>
        </w:rPr>
      </w:pPr>
    </w:p>
    <w:p w:rsidR="001F0E2E" w:rsidRPr="00840050" w:rsidRDefault="001F0E2E" w:rsidP="002F5E97">
      <w:pPr>
        <w:widowControl w:val="0"/>
        <w:autoSpaceDE w:val="0"/>
        <w:autoSpaceDN w:val="0"/>
        <w:adjustRightInd w:val="0"/>
        <w:jc w:val="center"/>
        <w:rPr>
          <w:rFonts w:ascii="Arial" w:hAnsi="Arial" w:cs="Arial"/>
          <w:b/>
          <w:bCs/>
          <w:caps/>
        </w:rPr>
      </w:pPr>
      <w:r w:rsidRPr="00840050">
        <w:rPr>
          <w:rFonts w:ascii="Arial" w:hAnsi="Arial" w:cs="Arial"/>
          <w:b/>
          <w:bCs/>
          <w:caps/>
        </w:rPr>
        <w:t>Такси за ползване на пазари, тържища, панаири, тротоари,</w:t>
      </w:r>
    </w:p>
    <w:p w:rsidR="001F0E2E" w:rsidRPr="00840050" w:rsidRDefault="001F0E2E" w:rsidP="002F5E97">
      <w:pPr>
        <w:widowControl w:val="0"/>
        <w:autoSpaceDE w:val="0"/>
        <w:autoSpaceDN w:val="0"/>
        <w:adjustRightInd w:val="0"/>
        <w:jc w:val="center"/>
        <w:rPr>
          <w:rFonts w:ascii="Arial" w:hAnsi="Arial" w:cs="Arial"/>
          <w:b/>
          <w:bCs/>
          <w:caps/>
        </w:rPr>
      </w:pPr>
      <w:r w:rsidRPr="00840050">
        <w:rPr>
          <w:rFonts w:ascii="Arial" w:hAnsi="Arial" w:cs="Arial"/>
          <w:b/>
          <w:bCs/>
          <w:caps/>
        </w:rPr>
        <w:t>площади, улични платна и терени с друго предназначение</w:t>
      </w:r>
    </w:p>
    <w:p w:rsidR="005F6A5D" w:rsidRPr="00840050" w:rsidRDefault="005F6A5D" w:rsidP="001F0E2E">
      <w:pPr>
        <w:widowControl w:val="0"/>
        <w:autoSpaceDE w:val="0"/>
        <w:autoSpaceDN w:val="0"/>
        <w:adjustRightInd w:val="0"/>
        <w:ind w:firstLine="480"/>
        <w:jc w:val="both"/>
      </w:pPr>
    </w:p>
    <w:tbl>
      <w:tblPr>
        <w:tblW w:w="9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
        <w:gridCol w:w="4350"/>
        <w:gridCol w:w="33"/>
        <w:gridCol w:w="1951"/>
        <w:gridCol w:w="2708"/>
      </w:tblGrid>
      <w:tr w:rsidR="006F6844" w:rsidRPr="00840050" w:rsidTr="00084E0F">
        <w:tc>
          <w:tcPr>
            <w:tcW w:w="720"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2816E8">
            <w:pPr>
              <w:widowControl w:val="0"/>
              <w:autoSpaceDE w:val="0"/>
              <w:autoSpaceDN w:val="0"/>
              <w:adjustRightInd w:val="0"/>
              <w:jc w:val="both"/>
              <w:rPr>
                <w:rFonts w:ascii="Arial" w:hAnsi="Arial" w:cs="Arial"/>
                <w:b/>
                <w:lang w:eastAsia="en-US"/>
              </w:rPr>
            </w:pPr>
            <w:r w:rsidRPr="00840050">
              <w:rPr>
                <w:rFonts w:ascii="Arial" w:hAnsi="Arial" w:cs="Arial"/>
                <w:b/>
                <w:lang w:eastAsia="en-US"/>
              </w:rPr>
              <w:t>№</w:t>
            </w:r>
          </w:p>
        </w:tc>
        <w:tc>
          <w:tcPr>
            <w:tcW w:w="435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jc w:val="center"/>
              <w:rPr>
                <w:rFonts w:ascii="Arial" w:hAnsi="Arial" w:cs="Arial"/>
                <w:b/>
                <w:lang w:eastAsia="en-US"/>
              </w:rPr>
            </w:pPr>
            <w:r w:rsidRPr="00840050">
              <w:rPr>
                <w:rFonts w:ascii="Arial" w:hAnsi="Arial" w:cs="Arial"/>
                <w:b/>
                <w:lang w:eastAsia="en-US"/>
              </w:rPr>
              <w:t>ВИД УСЛУГА</w:t>
            </w:r>
          </w:p>
        </w:tc>
        <w:tc>
          <w:tcPr>
            <w:tcW w:w="1984"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jc w:val="right"/>
              <w:rPr>
                <w:rFonts w:ascii="Arial" w:hAnsi="Arial" w:cs="Arial"/>
                <w:b/>
                <w:lang w:eastAsia="en-US"/>
              </w:rPr>
            </w:pPr>
            <w:r w:rsidRPr="00840050">
              <w:rPr>
                <w:rFonts w:ascii="Arial" w:hAnsi="Arial" w:cs="Arial"/>
                <w:b/>
                <w:lang w:eastAsia="en-US"/>
              </w:rPr>
              <w:t>Мярка</w:t>
            </w:r>
          </w:p>
        </w:tc>
        <w:tc>
          <w:tcPr>
            <w:tcW w:w="2708" w:type="dxa"/>
            <w:tcBorders>
              <w:top w:val="single" w:sz="4" w:space="0" w:color="auto"/>
              <w:left w:val="single" w:sz="4" w:space="0" w:color="auto"/>
              <w:bottom w:val="single" w:sz="4" w:space="0" w:color="auto"/>
              <w:right w:val="single" w:sz="4" w:space="0" w:color="auto"/>
            </w:tcBorders>
          </w:tcPr>
          <w:p w:rsidR="00211A0F" w:rsidRPr="00840050" w:rsidRDefault="00F06980" w:rsidP="000F258B">
            <w:pPr>
              <w:jc w:val="right"/>
              <w:rPr>
                <w:rFonts w:ascii="Arial" w:hAnsi="Arial" w:cs="Arial"/>
                <w:b/>
              </w:rPr>
            </w:pPr>
            <w:r w:rsidRPr="00840050">
              <w:rPr>
                <w:rFonts w:ascii="Arial" w:hAnsi="Arial" w:cs="Arial"/>
                <w:b/>
              </w:rPr>
              <w:t>Такса в евро</w:t>
            </w:r>
          </w:p>
        </w:tc>
      </w:tr>
      <w:tr w:rsidR="00622E10" w:rsidRPr="00840050" w:rsidTr="00084E0F">
        <w:tc>
          <w:tcPr>
            <w:tcW w:w="720" w:type="dxa"/>
            <w:gridSpan w:val="2"/>
            <w:tcBorders>
              <w:top w:val="single" w:sz="4" w:space="0" w:color="auto"/>
              <w:left w:val="single" w:sz="4" w:space="0" w:color="auto"/>
              <w:bottom w:val="single" w:sz="4" w:space="0" w:color="auto"/>
              <w:right w:val="single" w:sz="4" w:space="0" w:color="auto"/>
            </w:tcBorders>
          </w:tcPr>
          <w:p w:rsidR="00622E10" w:rsidRPr="00840050" w:rsidRDefault="00622E10" w:rsidP="00622E10">
            <w:pPr>
              <w:rPr>
                <w:rFonts w:ascii="Arial" w:hAnsi="Arial" w:cs="Arial"/>
              </w:rPr>
            </w:pPr>
            <w:r w:rsidRPr="00840050">
              <w:rPr>
                <w:rFonts w:ascii="Arial" w:hAnsi="Arial" w:cs="Arial"/>
              </w:rPr>
              <w:t>I</w:t>
            </w:r>
          </w:p>
        </w:tc>
        <w:tc>
          <w:tcPr>
            <w:tcW w:w="9042" w:type="dxa"/>
            <w:gridSpan w:val="4"/>
            <w:tcBorders>
              <w:top w:val="single" w:sz="4" w:space="0" w:color="auto"/>
              <w:left w:val="single" w:sz="4" w:space="0" w:color="auto"/>
              <w:bottom w:val="single" w:sz="4" w:space="0" w:color="auto"/>
              <w:right w:val="single" w:sz="4" w:space="0" w:color="auto"/>
            </w:tcBorders>
          </w:tcPr>
          <w:p w:rsidR="00622E10" w:rsidRPr="00840050" w:rsidRDefault="00622E10" w:rsidP="00622E10">
            <w:pPr>
              <w:widowControl w:val="0"/>
              <w:autoSpaceDE w:val="0"/>
              <w:autoSpaceDN w:val="0"/>
              <w:adjustRightInd w:val="0"/>
              <w:rPr>
                <w:rFonts w:ascii="Arial" w:hAnsi="Arial" w:cs="Arial"/>
                <w:b/>
                <w:lang w:eastAsia="en-US"/>
              </w:rPr>
            </w:pPr>
            <w:r w:rsidRPr="00840050">
              <w:rPr>
                <w:rFonts w:ascii="Arial" w:hAnsi="Arial" w:cs="Arial"/>
                <w:b/>
                <w:lang w:eastAsia="en-US"/>
              </w:rPr>
              <w:t>Такси за ползване на пазари</w:t>
            </w:r>
          </w:p>
        </w:tc>
      </w:tr>
      <w:tr w:rsidR="00084E0F" w:rsidRPr="00840050" w:rsidTr="00084E0F">
        <w:trPr>
          <w:trHeight w:val="204"/>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17B50">
            <w:pPr>
              <w:rPr>
                <w:rFonts w:ascii="Arial" w:hAnsi="Arial" w:cs="Arial"/>
              </w:rPr>
            </w:pPr>
            <w:r w:rsidRPr="00840050">
              <w:rPr>
                <w:rFonts w:ascii="Arial" w:hAnsi="Arial" w:cs="Arial"/>
              </w:rPr>
              <w:t>1</w:t>
            </w:r>
          </w:p>
          <w:p w:rsidR="00084E0F" w:rsidRPr="00840050" w:rsidRDefault="00084E0F" w:rsidP="00084E0F">
            <w:pPr>
              <w:rPr>
                <w:rFonts w:ascii="Arial" w:hAnsi="Arial" w:cs="Arial"/>
              </w:rPr>
            </w:pPr>
          </w:p>
        </w:tc>
        <w:tc>
          <w:tcPr>
            <w:tcW w:w="4350" w:type="dxa"/>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С цел търговия със селскостопанска продукция</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0.92</w:t>
            </w:r>
          </w:p>
        </w:tc>
      </w:tr>
      <w:tr w:rsidR="00084E0F" w:rsidRPr="00840050" w:rsidTr="00084E0F">
        <w:trPr>
          <w:trHeight w:val="27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rPr>
                <w:rFonts w:ascii="Arial" w:hAnsi="Arial" w:cs="Arial"/>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месец</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11.25</w:t>
            </w:r>
          </w:p>
        </w:tc>
      </w:tr>
      <w:tr w:rsidR="00084E0F" w:rsidRPr="00840050" w:rsidTr="00084E0F">
        <w:trPr>
          <w:trHeight w:val="437"/>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rPr>
            </w:pPr>
            <w:r w:rsidRPr="00840050">
              <w:rPr>
                <w:rFonts w:ascii="Arial" w:hAnsi="Arial" w:cs="Arial"/>
              </w:rPr>
              <w:t>1.1</w:t>
            </w:r>
          </w:p>
          <w:p w:rsidR="00084E0F" w:rsidRPr="00840050" w:rsidRDefault="00084E0F" w:rsidP="00084E0F">
            <w:pPr>
              <w:rPr>
                <w:rFonts w:ascii="Arial" w:hAnsi="Arial" w:cs="Arial"/>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За продажба от лек автомобил</w:t>
            </w:r>
          </w:p>
          <w:p w:rsidR="00084E0F" w:rsidRPr="00840050" w:rsidRDefault="00084E0F" w:rsidP="00084E0F">
            <w:pPr>
              <w:widowControl w:val="0"/>
              <w:numPr>
                <w:ilvl w:val="0"/>
                <w:numId w:val="1"/>
              </w:numPr>
              <w:autoSpaceDE w:val="0"/>
              <w:autoSpaceDN w:val="0"/>
              <w:adjustRightInd w:val="0"/>
              <w:ind w:firstLine="0"/>
              <w:rPr>
                <w:rFonts w:ascii="Arial" w:hAnsi="Arial" w:cs="Arial"/>
                <w:lang w:eastAsia="en-US"/>
              </w:rPr>
            </w:pPr>
            <w:r w:rsidRPr="00840050">
              <w:rPr>
                <w:rFonts w:ascii="Arial" w:hAnsi="Arial" w:cs="Arial"/>
                <w:lang w:eastAsia="en-US"/>
              </w:rPr>
              <w:t>Централен пазар</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17B50" w:rsidRPr="00840050" w:rsidRDefault="00017B50" w:rsidP="00017B50">
            <w:pPr>
              <w:widowControl w:val="0"/>
              <w:autoSpaceDE w:val="0"/>
              <w:autoSpaceDN w:val="0"/>
              <w:adjustRightInd w:val="0"/>
              <w:jc w:val="right"/>
              <w:rPr>
                <w:rFonts w:ascii="Arial" w:hAnsi="Arial" w:cs="Arial"/>
                <w:lang w:eastAsia="en-US"/>
              </w:rPr>
            </w:pPr>
          </w:p>
          <w:p w:rsidR="00084E0F" w:rsidRPr="00840050" w:rsidRDefault="00084E0F" w:rsidP="00017B50">
            <w:pPr>
              <w:widowControl w:val="0"/>
              <w:autoSpaceDE w:val="0"/>
              <w:autoSpaceDN w:val="0"/>
              <w:adjustRightInd w:val="0"/>
              <w:jc w:val="right"/>
              <w:rPr>
                <w:rFonts w:ascii="Arial" w:hAnsi="Arial" w:cs="Arial"/>
              </w:rPr>
            </w:pPr>
            <w:r w:rsidRPr="00840050">
              <w:rPr>
                <w:rFonts w:ascii="Arial" w:hAnsi="Arial" w:cs="Arial"/>
                <w:lang w:eastAsia="en-US"/>
              </w:rPr>
              <w:t>Не се разрешава</w:t>
            </w:r>
          </w:p>
        </w:tc>
      </w:tr>
      <w:tr w:rsidR="00084E0F" w:rsidRPr="00840050" w:rsidTr="00084E0F">
        <w:trPr>
          <w:trHeight w:val="30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numPr>
                <w:ilvl w:val="0"/>
                <w:numId w:val="1"/>
              </w:numPr>
              <w:autoSpaceDE w:val="0"/>
              <w:autoSpaceDN w:val="0"/>
              <w:adjustRightInd w:val="0"/>
              <w:ind w:firstLine="0"/>
              <w:rPr>
                <w:rFonts w:ascii="Arial" w:hAnsi="Arial" w:cs="Arial"/>
                <w:lang w:eastAsia="en-US"/>
              </w:rPr>
            </w:pPr>
            <w:r w:rsidRPr="00840050">
              <w:rPr>
                <w:rFonts w:ascii="Arial" w:hAnsi="Arial" w:cs="Arial"/>
                <w:lang w:eastAsia="en-US"/>
              </w:rPr>
              <w:t>Останали пазари</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6.65</w:t>
            </w:r>
          </w:p>
        </w:tc>
      </w:tr>
      <w:tr w:rsidR="00084E0F" w:rsidRPr="00840050" w:rsidTr="00084E0F">
        <w:trPr>
          <w:trHeight w:val="720"/>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rPr>
            </w:pPr>
            <w:r w:rsidRPr="00840050">
              <w:rPr>
                <w:rFonts w:ascii="Arial" w:hAnsi="Arial" w:cs="Arial"/>
              </w:rPr>
              <w:t>1.2</w:t>
            </w:r>
          </w:p>
          <w:p w:rsidR="00084E0F" w:rsidRPr="00840050" w:rsidRDefault="00084E0F" w:rsidP="00084E0F">
            <w:pPr>
              <w:rPr>
                <w:rFonts w:ascii="Arial" w:hAnsi="Arial" w:cs="Arial"/>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За продажба от товарен автомобил и/или ремарке</w:t>
            </w:r>
          </w:p>
          <w:p w:rsidR="00084E0F" w:rsidRPr="00840050" w:rsidRDefault="00084E0F" w:rsidP="00084E0F">
            <w:pPr>
              <w:widowControl w:val="0"/>
              <w:numPr>
                <w:ilvl w:val="0"/>
                <w:numId w:val="1"/>
              </w:numPr>
              <w:autoSpaceDE w:val="0"/>
              <w:autoSpaceDN w:val="0"/>
              <w:adjustRightInd w:val="0"/>
              <w:rPr>
                <w:rFonts w:ascii="Arial" w:hAnsi="Arial" w:cs="Arial"/>
                <w:lang w:eastAsia="en-US"/>
              </w:rPr>
            </w:pPr>
            <w:r w:rsidRPr="00840050">
              <w:rPr>
                <w:rFonts w:ascii="Arial" w:hAnsi="Arial" w:cs="Arial"/>
                <w:lang w:eastAsia="en-US"/>
              </w:rPr>
              <w:t>Централен пазар</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17B50" w:rsidRPr="00840050" w:rsidRDefault="00017B50" w:rsidP="00084E0F">
            <w:pPr>
              <w:jc w:val="right"/>
              <w:rPr>
                <w:rFonts w:ascii="Arial" w:hAnsi="Arial" w:cs="Arial"/>
              </w:rPr>
            </w:pPr>
          </w:p>
          <w:p w:rsidR="00017B50" w:rsidRPr="00840050" w:rsidRDefault="00017B50" w:rsidP="00084E0F">
            <w:pPr>
              <w:jc w:val="right"/>
              <w:rPr>
                <w:rFonts w:ascii="Arial" w:hAnsi="Arial" w:cs="Arial"/>
              </w:rPr>
            </w:pPr>
          </w:p>
          <w:p w:rsidR="00084E0F" w:rsidRPr="00840050" w:rsidRDefault="00084E0F" w:rsidP="00084E0F">
            <w:pPr>
              <w:jc w:val="right"/>
              <w:rPr>
                <w:rFonts w:ascii="Arial" w:hAnsi="Arial" w:cs="Arial"/>
              </w:rPr>
            </w:pPr>
            <w:r w:rsidRPr="00840050">
              <w:rPr>
                <w:rFonts w:ascii="Arial" w:hAnsi="Arial" w:cs="Arial"/>
              </w:rPr>
              <w:t>Не се разрешава</w:t>
            </w:r>
          </w:p>
        </w:tc>
      </w:tr>
      <w:tr w:rsidR="00084E0F" w:rsidRPr="00840050" w:rsidTr="00084E0F">
        <w:trPr>
          <w:trHeight w:val="15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numPr>
                <w:ilvl w:val="0"/>
                <w:numId w:val="1"/>
              </w:numPr>
              <w:autoSpaceDE w:val="0"/>
              <w:autoSpaceDN w:val="0"/>
              <w:adjustRightInd w:val="0"/>
              <w:rPr>
                <w:rFonts w:ascii="Arial" w:hAnsi="Arial" w:cs="Arial"/>
                <w:lang w:eastAsia="en-US"/>
              </w:rPr>
            </w:pPr>
            <w:r w:rsidRPr="00840050">
              <w:rPr>
                <w:rFonts w:ascii="Arial" w:hAnsi="Arial" w:cs="Arial"/>
                <w:lang w:eastAsia="en-US"/>
              </w:rPr>
              <w:t>Останали пазари</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12.78</w:t>
            </w:r>
          </w:p>
        </w:tc>
      </w:tr>
      <w:tr w:rsidR="00084E0F" w:rsidRPr="00840050" w:rsidTr="00084E0F">
        <w:trPr>
          <w:trHeight w:val="202"/>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rPr>
            </w:pPr>
            <w:r w:rsidRPr="00840050">
              <w:rPr>
                <w:rFonts w:ascii="Arial" w:hAnsi="Arial" w:cs="Arial"/>
              </w:rPr>
              <w:t>2</w:t>
            </w:r>
          </w:p>
          <w:p w:rsidR="00084E0F" w:rsidRPr="00840050" w:rsidRDefault="00084E0F" w:rsidP="00084E0F">
            <w:pPr>
              <w:rPr>
                <w:rFonts w:ascii="Arial" w:hAnsi="Arial" w:cs="Arial"/>
              </w:rPr>
            </w:pPr>
          </w:p>
        </w:tc>
        <w:tc>
          <w:tcPr>
            <w:tcW w:w="4350" w:type="dxa"/>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С цел търговия с промишлени стоки</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1.84</w:t>
            </w:r>
          </w:p>
        </w:tc>
      </w:tr>
      <w:tr w:rsidR="00084E0F" w:rsidRPr="00840050" w:rsidTr="00084E0F">
        <w:trPr>
          <w:trHeight w:val="21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rPr>
                <w:rFonts w:ascii="Arial" w:hAnsi="Arial" w:cs="Arial"/>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месец</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22.50</w:t>
            </w:r>
          </w:p>
        </w:tc>
      </w:tr>
      <w:tr w:rsidR="00084E0F" w:rsidRPr="00840050" w:rsidTr="00084E0F">
        <w:trPr>
          <w:trHeight w:val="585"/>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rPr>
            </w:pPr>
            <w:r w:rsidRPr="00840050">
              <w:rPr>
                <w:rFonts w:ascii="Arial" w:hAnsi="Arial" w:cs="Arial"/>
              </w:rPr>
              <w:t>2.1</w:t>
            </w:r>
          </w:p>
          <w:p w:rsidR="00084E0F" w:rsidRPr="00840050" w:rsidRDefault="00084E0F" w:rsidP="00084E0F">
            <w:pPr>
              <w:rPr>
                <w:rFonts w:ascii="Arial" w:hAnsi="Arial" w:cs="Arial"/>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За продажба с лек автомобил</w:t>
            </w:r>
          </w:p>
          <w:p w:rsidR="00084E0F" w:rsidRPr="00840050" w:rsidRDefault="00084E0F" w:rsidP="00084E0F">
            <w:pPr>
              <w:widowControl w:val="0"/>
              <w:numPr>
                <w:ilvl w:val="0"/>
                <w:numId w:val="1"/>
              </w:numPr>
              <w:autoSpaceDE w:val="0"/>
              <w:autoSpaceDN w:val="0"/>
              <w:adjustRightInd w:val="0"/>
              <w:rPr>
                <w:rFonts w:ascii="Arial" w:hAnsi="Arial" w:cs="Arial"/>
                <w:lang w:eastAsia="en-US"/>
              </w:rPr>
            </w:pPr>
            <w:r w:rsidRPr="00840050">
              <w:rPr>
                <w:rFonts w:ascii="Arial" w:hAnsi="Arial" w:cs="Arial"/>
                <w:lang w:eastAsia="en-US"/>
              </w:rPr>
              <w:t>Централен пазар</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17B50" w:rsidRPr="00840050" w:rsidRDefault="00017B50" w:rsidP="00084E0F">
            <w:pPr>
              <w:jc w:val="right"/>
              <w:rPr>
                <w:rFonts w:ascii="Arial" w:hAnsi="Arial" w:cs="Arial"/>
              </w:rPr>
            </w:pPr>
          </w:p>
          <w:p w:rsidR="00084E0F" w:rsidRPr="00840050" w:rsidRDefault="00084E0F" w:rsidP="00084E0F">
            <w:pPr>
              <w:jc w:val="right"/>
              <w:rPr>
                <w:rFonts w:ascii="Arial" w:hAnsi="Arial" w:cs="Arial"/>
              </w:rPr>
            </w:pPr>
            <w:r w:rsidRPr="00840050">
              <w:rPr>
                <w:rFonts w:ascii="Arial" w:hAnsi="Arial" w:cs="Arial"/>
              </w:rPr>
              <w:t>Не се разрешава</w:t>
            </w:r>
          </w:p>
        </w:tc>
      </w:tr>
      <w:tr w:rsidR="00084E0F" w:rsidRPr="00840050" w:rsidTr="00084E0F">
        <w:trPr>
          <w:trHeight w:val="282"/>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numPr>
                <w:ilvl w:val="0"/>
                <w:numId w:val="1"/>
              </w:numPr>
              <w:autoSpaceDE w:val="0"/>
              <w:autoSpaceDN w:val="0"/>
              <w:adjustRightInd w:val="0"/>
              <w:rPr>
                <w:rFonts w:ascii="Arial" w:hAnsi="Arial" w:cs="Arial"/>
                <w:lang w:eastAsia="en-US"/>
              </w:rPr>
            </w:pPr>
            <w:r w:rsidRPr="00840050">
              <w:rPr>
                <w:rFonts w:ascii="Arial" w:hAnsi="Arial" w:cs="Arial"/>
                <w:lang w:eastAsia="en-US"/>
              </w:rPr>
              <w:t>Останали пазари</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12.78</w:t>
            </w:r>
          </w:p>
        </w:tc>
      </w:tr>
      <w:tr w:rsidR="00084E0F" w:rsidRPr="00840050" w:rsidTr="00084E0F">
        <w:trPr>
          <w:trHeight w:val="718"/>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rPr>
            </w:pPr>
            <w:r w:rsidRPr="00840050">
              <w:rPr>
                <w:rFonts w:ascii="Arial" w:hAnsi="Arial" w:cs="Arial"/>
              </w:rPr>
              <w:t>2.2</w:t>
            </w:r>
          </w:p>
          <w:p w:rsidR="00084E0F" w:rsidRPr="00840050" w:rsidRDefault="00084E0F" w:rsidP="00084E0F">
            <w:pPr>
              <w:rPr>
                <w:rFonts w:ascii="Arial" w:hAnsi="Arial" w:cs="Arial"/>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За продажба с товарен автомобил и/или ремарке</w:t>
            </w:r>
          </w:p>
          <w:p w:rsidR="00084E0F" w:rsidRPr="00840050" w:rsidRDefault="00084E0F" w:rsidP="00084E0F">
            <w:pPr>
              <w:widowControl w:val="0"/>
              <w:numPr>
                <w:ilvl w:val="0"/>
                <w:numId w:val="1"/>
              </w:numPr>
              <w:autoSpaceDE w:val="0"/>
              <w:autoSpaceDN w:val="0"/>
              <w:adjustRightInd w:val="0"/>
              <w:rPr>
                <w:rFonts w:ascii="Arial" w:hAnsi="Arial" w:cs="Arial"/>
                <w:lang w:eastAsia="en-US"/>
              </w:rPr>
            </w:pPr>
            <w:r w:rsidRPr="00840050">
              <w:rPr>
                <w:rFonts w:ascii="Arial" w:hAnsi="Arial" w:cs="Arial"/>
                <w:lang w:eastAsia="en-US"/>
              </w:rPr>
              <w:t>Централен пазар</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17B50" w:rsidRPr="00840050" w:rsidRDefault="00017B50" w:rsidP="00084E0F">
            <w:pPr>
              <w:jc w:val="right"/>
              <w:rPr>
                <w:rFonts w:ascii="Arial" w:hAnsi="Arial" w:cs="Arial"/>
              </w:rPr>
            </w:pPr>
          </w:p>
          <w:p w:rsidR="00017B50" w:rsidRPr="00840050" w:rsidRDefault="00017B50" w:rsidP="00084E0F">
            <w:pPr>
              <w:jc w:val="right"/>
              <w:rPr>
                <w:rFonts w:ascii="Arial" w:hAnsi="Arial" w:cs="Arial"/>
              </w:rPr>
            </w:pPr>
          </w:p>
          <w:p w:rsidR="00084E0F" w:rsidRPr="00840050" w:rsidRDefault="00084E0F" w:rsidP="00084E0F">
            <w:pPr>
              <w:jc w:val="right"/>
              <w:rPr>
                <w:rFonts w:ascii="Arial" w:hAnsi="Arial" w:cs="Arial"/>
              </w:rPr>
            </w:pPr>
            <w:r w:rsidRPr="00840050">
              <w:rPr>
                <w:rFonts w:ascii="Arial" w:hAnsi="Arial" w:cs="Arial"/>
              </w:rPr>
              <w:t>Не се разрешава</w:t>
            </w:r>
          </w:p>
        </w:tc>
      </w:tr>
      <w:tr w:rsidR="00084E0F" w:rsidRPr="00840050" w:rsidTr="00084E0F">
        <w:trPr>
          <w:trHeight w:val="149"/>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50"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numPr>
                <w:ilvl w:val="0"/>
                <w:numId w:val="1"/>
              </w:numPr>
              <w:autoSpaceDE w:val="0"/>
              <w:autoSpaceDN w:val="0"/>
              <w:adjustRightInd w:val="0"/>
              <w:jc w:val="both"/>
              <w:rPr>
                <w:rFonts w:ascii="Arial" w:hAnsi="Arial" w:cs="Arial"/>
                <w:lang w:eastAsia="en-US"/>
              </w:rPr>
            </w:pPr>
            <w:r w:rsidRPr="00840050">
              <w:rPr>
                <w:rFonts w:ascii="Arial" w:hAnsi="Arial" w:cs="Arial"/>
                <w:lang w:eastAsia="en-US"/>
              </w:rPr>
              <w:t>Останали пазари</w:t>
            </w:r>
          </w:p>
        </w:tc>
        <w:tc>
          <w:tcPr>
            <w:tcW w:w="1984" w:type="dxa"/>
            <w:gridSpan w:val="2"/>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на ден</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25.56</w:t>
            </w:r>
          </w:p>
        </w:tc>
      </w:tr>
      <w:tr w:rsidR="00622E10" w:rsidRPr="00840050" w:rsidTr="00084E0F">
        <w:trPr>
          <w:trHeight w:val="621"/>
        </w:trPr>
        <w:tc>
          <w:tcPr>
            <w:tcW w:w="720" w:type="dxa"/>
            <w:gridSpan w:val="2"/>
            <w:tcBorders>
              <w:top w:val="single" w:sz="4" w:space="0" w:color="auto"/>
              <w:left w:val="single" w:sz="4" w:space="0" w:color="auto"/>
              <w:bottom w:val="single" w:sz="4" w:space="0" w:color="auto"/>
              <w:right w:val="single" w:sz="4" w:space="0" w:color="auto"/>
            </w:tcBorders>
          </w:tcPr>
          <w:p w:rsidR="00622E10" w:rsidRPr="00840050" w:rsidRDefault="00622E10" w:rsidP="00622E10">
            <w:pPr>
              <w:rPr>
                <w:rFonts w:ascii="Arial" w:hAnsi="Arial" w:cs="Arial"/>
                <w:lang w:val="en-US"/>
              </w:rPr>
            </w:pPr>
            <w:r w:rsidRPr="00840050">
              <w:rPr>
                <w:rFonts w:ascii="Arial" w:hAnsi="Arial" w:cs="Arial"/>
                <w:lang w:val="en-US"/>
              </w:rPr>
              <w:t xml:space="preserve">II. </w:t>
            </w:r>
          </w:p>
        </w:tc>
        <w:tc>
          <w:tcPr>
            <w:tcW w:w="9042" w:type="dxa"/>
            <w:gridSpan w:val="4"/>
            <w:tcBorders>
              <w:top w:val="single" w:sz="4" w:space="0" w:color="auto"/>
              <w:left w:val="single" w:sz="4" w:space="0" w:color="auto"/>
              <w:bottom w:val="single" w:sz="4" w:space="0" w:color="auto"/>
              <w:right w:val="single" w:sz="4" w:space="0" w:color="auto"/>
            </w:tcBorders>
          </w:tcPr>
          <w:p w:rsidR="00622E10" w:rsidRPr="00840050" w:rsidRDefault="00622E10" w:rsidP="00622E10">
            <w:pPr>
              <w:widowControl w:val="0"/>
              <w:autoSpaceDE w:val="0"/>
              <w:autoSpaceDN w:val="0"/>
              <w:adjustRightInd w:val="0"/>
              <w:rPr>
                <w:rFonts w:ascii="Arial" w:hAnsi="Arial" w:cs="Arial"/>
                <w:lang w:eastAsia="en-US"/>
              </w:rPr>
            </w:pPr>
            <w:r w:rsidRPr="00840050">
              <w:rPr>
                <w:rFonts w:ascii="Arial" w:hAnsi="Arial" w:cs="Arial"/>
                <w:b/>
                <w:lang w:eastAsia="en-US"/>
              </w:rPr>
              <w:t>За ползване на тротоари, площади, улични платна и терени за търговска дейност на открито</w:t>
            </w:r>
          </w:p>
        </w:tc>
      </w:tr>
      <w:tr w:rsidR="00084E0F" w:rsidRPr="00840050" w:rsidTr="00084E0F">
        <w:trPr>
          <w:trHeight w:val="480"/>
        </w:trPr>
        <w:tc>
          <w:tcPr>
            <w:tcW w:w="709" w:type="dxa"/>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lang w:val="en-US"/>
              </w:rPr>
            </w:pPr>
            <w:r w:rsidRPr="00840050">
              <w:rPr>
                <w:rFonts w:ascii="Arial" w:hAnsi="Arial" w:cs="Arial"/>
                <w:lang w:val="en-US"/>
              </w:rPr>
              <w:t>1.1</w:t>
            </w:r>
          </w:p>
        </w:tc>
        <w:tc>
          <w:tcPr>
            <w:tcW w:w="4394" w:type="dxa"/>
            <w:gridSpan w:val="3"/>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both"/>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 xml:space="preserve">От открити щандове, апарати /без вендинг автомати/, грилове, хладилни витрини, </w:t>
            </w:r>
            <w:proofErr w:type="spellStart"/>
            <w:r w:rsidRPr="00840050">
              <w:rPr>
                <w:rFonts w:ascii="Arial" w:hAnsi="Arial" w:cs="Arial"/>
              </w:rPr>
              <w:t>щендери</w:t>
            </w:r>
            <w:proofErr w:type="spellEnd"/>
            <w:r w:rsidRPr="00840050">
              <w:rPr>
                <w:rFonts w:ascii="Arial" w:hAnsi="Arial" w:cs="Arial"/>
              </w:rPr>
              <w:t>, колички и други подобни</w:t>
            </w: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0.92</w:t>
            </w:r>
          </w:p>
        </w:tc>
      </w:tr>
      <w:tr w:rsidR="00084E0F" w:rsidRPr="00840050" w:rsidTr="00084E0F">
        <w:trPr>
          <w:trHeight w:val="156"/>
        </w:trPr>
        <w:tc>
          <w:tcPr>
            <w:tcW w:w="709"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rPr>
            </w:pPr>
          </w:p>
        </w:tc>
        <w:tc>
          <w:tcPr>
            <w:tcW w:w="4394" w:type="dxa"/>
            <w:gridSpan w:val="3"/>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0.82</w:t>
            </w:r>
          </w:p>
        </w:tc>
      </w:tr>
      <w:tr w:rsidR="00084E0F" w:rsidRPr="00840050" w:rsidTr="00084E0F">
        <w:trPr>
          <w:trHeight w:val="503"/>
        </w:trPr>
        <w:tc>
          <w:tcPr>
            <w:tcW w:w="709"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rPr>
            </w:pPr>
          </w:p>
        </w:tc>
        <w:tc>
          <w:tcPr>
            <w:tcW w:w="4394" w:type="dxa"/>
            <w:gridSpan w:val="3"/>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 xml:space="preserve">Всички останали зони </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0.61</w:t>
            </w:r>
          </w:p>
        </w:tc>
      </w:tr>
      <w:tr w:rsidR="00084E0F" w:rsidRPr="00840050" w:rsidTr="00084E0F">
        <w:trPr>
          <w:trHeight w:val="56"/>
        </w:trPr>
        <w:tc>
          <w:tcPr>
            <w:tcW w:w="709"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rPr>
            </w:pPr>
          </w:p>
        </w:tc>
        <w:tc>
          <w:tcPr>
            <w:tcW w:w="4394" w:type="dxa"/>
            <w:gridSpan w:val="3"/>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месец</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11.25</w:t>
            </w:r>
          </w:p>
        </w:tc>
      </w:tr>
      <w:tr w:rsidR="00084E0F" w:rsidRPr="00840050" w:rsidTr="00084E0F">
        <w:trPr>
          <w:trHeight w:val="228"/>
        </w:trPr>
        <w:tc>
          <w:tcPr>
            <w:tcW w:w="709"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rPr>
            </w:pPr>
          </w:p>
        </w:tc>
        <w:tc>
          <w:tcPr>
            <w:tcW w:w="4394" w:type="dxa"/>
            <w:gridSpan w:val="3"/>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месец</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9.71</w:t>
            </w:r>
          </w:p>
        </w:tc>
      </w:tr>
      <w:tr w:rsidR="00084E0F" w:rsidRPr="00840050" w:rsidTr="00084E0F">
        <w:trPr>
          <w:trHeight w:val="585"/>
        </w:trPr>
        <w:tc>
          <w:tcPr>
            <w:tcW w:w="709" w:type="dxa"/>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rPr>
            </w:pPr>
          </w:p>
        </w:tc>
        <w:tc>
          <w:tcPr>
            <w:tcW w:w="4394" w:type="dxa"/>
            <w:gridSpan w:val="3"/>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месец</w:t>
            </w:r>
          </w:p>
          <w:p w:rsidR="00084E0F" w:rsidRPr="00840050" w:rsidRDefault="00084E0F" w:rsidP="00084E0F">
            <w:pPr>
              <w:widowControl w:val="0"/>
              <w:autoSpaceDE w:val="0"/>
              <w:autoSpaceDN w:val="0"/>
              <w:adjustRightInd w:val="0"/>
              <w:jc w:val="right"/>
              <w:rPr>
                <w:rFonts w:ascii="Arial" w:hAnsi="Arial" w:cs="Arial"/>
              </w:rPr>
            </w:pPr>
            <w:r w:rsidRPr="00840050">
              <w:rPr>
                <w:rFonts w:ascii="Arial" w:hAnsi="Arial" w:cs="Arial"/>
              </w:rPr>
              <w:t>Всички останали зони</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7.16</w:t>
            </w:r>
          </w:p>
        </w:tc>
      </w:tr>
      <w:tr w:rsidR="00084E0F" w:rsidRPr="00840050" w:rsidTr="00084E0F">
        <w:trPr>
          <w:trHeight w:val="480"/>
        </w:trPr>
        <w:tc>
          <w:tcPr>
            <w:tcW w:w="720" w:type="dxa"/>
            <w:gridSpan w:val="2"/>
            <w:vMerge w:val="restart"/>
            <w:tcBorders>
              <w:top w:val="single" w:sz="4" w:space="0" w:color="auto"/>
              <w:left w:val="single" w:sz="4" w:space="0" w:color="auto"/>
              <w:right w:val="single" w:sz="4" w:space="0" w:color="auto"/>
            </w:tcBorders>
          </w:tcPr>
          <w:p w:rsidR="00084E0F" w:rsidRPr="00840050" w:rsidRDefault="00084E0F" w:rsidP="00084E0F">
            <w:pPr>
              <w:rPr>
                <w:rFonts w:ascii="Arial" w:hAnsi="Arial" w:cs="Arial"/>
                <w:lang w:val="en-US"/>
              </w:rPr>
            </w:pPr>
            <w:r w:rsidRPr="00840050">
              <w:rPr>
                <w:rFonts w:ascii="Arial" w:hAnsi="Arial" w:cs="Arial"/>
                <w:lang w:val="en-US"/>
              </w:rPr>
              <w:t>1.2</w:t>
            </w:r>
          </w:p>
        </w:tc>
        <w:tc>
          <w:tcPr>
            <w:tcW w:w="4383" w:type="dxa"/>
            <w:gridSpan w:val="2"/>
            <w:vMerge w:val="restart"/>
            <w:tcBorders>
              <w:top w:val="single" w:sz="4" w:space="0" w:color="auto"/>
              <w:left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iCs/>
                <w:lang w:eastAsia="en-US"/>
              </w:rPr>
              <w:t>Вендинг автомати</w:t>
            </w: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w:t>
            </w: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0.92</w:t>
            </w:r>
          </w:p>
        </w:tc>
      </w:tr>
      <w:tr w:rsidR="00084E0F" w:rsidRPr="00840050" w:rsidTr="00084E0F">
        <w:trPr>
          <w:trHeight w:val="259"/>
        </w:trPr>
        <w:tc>
          <w:tcPr>
            <w:tcW w:w="720"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0.82</w:t>
            </w:r>
          </w:p>
        </w:tc>
      </w:tr>
      <w:tr w:rsidR="00084E0F" w:rsidRPr="00840050" w:rsidTr="00084E0F">
        <w:trPr>
          <w:trHeight w:val="480"/>
        </w:trPr>
        <w:tc>
          <w:tcPr>
            <w:tcW w:w="720"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Всички останали зони</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0.61</w:t>
            </w:r>
          </w:p>
        </w:tc>
      </w:tr>
      <w:tr w:rsidR="00084E0F" w:rsidRPr="00840050" w:rsidTr="00084E0F">
        <w:trPr>
          <w:trHeight w:val="286"/>
        </w:trPr>
        <w:tc>
          <w:tcPr>
            <w:tcW w:w="720"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месец</w:t>
            </w: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13.80</w:t>
            </w:r>
          </w:p>
        </w:tc>
      </w:tr>
      <w:tr w:rsidR="00084E0F" w:rsidRPr="00840050" w:rsidTr="00084E0F">
        <w:trPr>
          <w:trHeight w:val="274"/>
        </w:trPr>
        <w:tc>
          <w:tcPr>
            <w:tcW w:w="720"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left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12.27</w:t>
            </w:r>
          </w:p>
        </w:tc>
      </w:tr>
      <w:tr w:rsidR="00084E0F" w:rsidRPr="00840050" w:rsidTr="00084E0F">
        <w:trPr>
          <w:trHeight w:val="480"/>
        </w:trPr>
        <w:tc>
          <w:tcPr>
            <w:tcW w:w="720" w:type="dxa"/>
            <w:gridSpan w:val="2"/>
            <w:vMerge/>
            <w:tcBorders>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Всички останали зони</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9.20</w:t>
            </w:r>
          </w:p>
        </w:tc>
      </w:tr>
      <w:tr w:rsidR="00084E0F" w:rsidRPr="00840050" w:rsidTr="00084E0F">
        <w:trPr>
          <w:trHeight w:val="480"/>
        </w:trPr>
        <w:tc>
          <w:tcPr>
            <w:tcW w:w="720"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rPr>
                <w:rFonts w:ascii="Arial" w:hAnsi="Arial" w:cs="Arial"/>
                <w:lang w:val="en-US"/>
              </w:rPr>
            </w:pPr>
            <w:r w:rsidRPr="00840050">
              <w:rPr>
                <w:rFonts w:ascii="Arial" w:hAnsi="Arial" w:cs="Arial"/>
                <w:lang w:val="en-US"/>
              </w:rPr>
              <w:t>2.</w:t>
            </w:r>
          </w:p>
        </w:tc>
        <w:tc>
          <w:tcPr>
            <w:tcW w:w="4383" w:type="dxa"/>
            <w:gridSpan w:val="2"/>
            <w:vMerge w:val="restart"/>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r w:rsidRPr="00840050">
              <w:rPr>
                <w:rFonts w:ascii="Arial" w:hAnsi="Arial" w:cs="Arial"/>
                <w:lang w:eastAsia="en-US"/>
              </w:rPr>
              <w:t>За разполагане на маси и столове за сервиране пред заведения за хранене и развлечения</w:t>
            </w:r>
          </w:p>
          <w:p w:rsidR="00084E0F" w:rsidRPr="00840050" w:rsidRDefault="00084E0F" w:rsidP="00084E0F">
            <w:pPr>
              <w:widowControl w:val="0"/>
              <w:autoSpaceDE w:val="0"/>
              <w:autoSpaceDN w:val="0"/>
              <w:adjustRightInd w:val="0"/>
              <w:jc w:val="center"/>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 за периода </w:t>
            </w: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01.04 до 30.09</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p>
        </w:tc>
      </w:tr>
      <w:tr w:rsidR="00084E0F" w:rsidRPr="00840050" w:rsidTr="00084E0F">
        <w:trPr>
          <w:trHeight w:val="287"/>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0.61</w:t>
            </w:r>
          </w:p>
        </w:tc>
      </w:tr>
      <w:tr w:rsidR="00084E0F" w:rsidRPr="00840050" w:rsidTr="00084E0F">
        <w:trPr>
          <w:trHeight w:val="286"/>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0.56</w:t>
            </w:r>
          </w:p>
        </w:tc>
      </w:tr>
      <w:tr w:rsidR="00084E0F" w:rsidRPr="00840050" w:rsidTr="00084E0F">
        <w:trPr>
          <w:trHeight w:val="255"/>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 xml:space="preserve">Всички останали зони </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0.46</w:t>
            </w:r>
          </w:p>
        </w:tc>
      </w:tr>
      <w:tr w:rsidR="00084E0F" w:rsidRPr="00840050" w:rsidTr="00084E0F">
        <w:trPr>
          <w:trHeight w:val="32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месец за периода </w:t>
            </w: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01.04 до 30.09</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p>
        </w:tc>
      </w:tr>
      <w:tr w:rsidR="00084E0F" w:rsidRPr="00840050" w:rsidTr="00084E0F">
        <w:trPr>
          <w:trHeight w:val="233"/>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7.16</w:t>
            </w:r>
          </w:p>
        </w:tc>
      </w:tr>
      <w:tr w:rsidR="00084E0F" w:rsidRPr="00840050" w:rsidTr="00084E0F">
        <w:trPr>
          <w:trHeight w:val="27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6.65</w:t>
            </w:r>
          </w:p>
        </w:tc>
      </w:tr>
      <w:tr w:rsidR="00084E0F" w:rsidRPr="00840050" w:rsidTr="00084E0F">
        <w:trPr>
          <w:trHeight w:val="264"/>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Всички останали зони</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5.62</w:t>
            </w:r>
          </w:p>
        </w:tc>
      </w:tr>
      <w:tr w:rsidR="00084E0F" w:rsidRPr="00840050" w:rsidTr="00084E0F">
        <w:trPr>
          <w:trHeight w:val="37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месец за периода</w:t>
            </w:r>
          </w:p>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 xml:space="preserve"> 01.10 до 31.03</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p>
        </w:tc>
      </w:tr>
      <w:tr w:rsidR="00084E0F" w:rsidRPr="00840050" w:rsidTr="00084E0F">
        <w:trPr>
          <w:trHeight w:val="287"/>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ИЦ-ЦГЧ</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0.61</w:t>
            </w:r>
          </w:p>
        </w:tc>
      </w:tr>
      <w:tr w:rsidR="00084E0F" w:rsidRPr="00840050" w:rsidTr="00084E0F">
        <w:trPr>
          <w:trHeight w:val="270"/>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I-ва зона</w:t>
            </w:r>
          </w:p>
        </w:tc>
        <w:tc>
          <w:tcPr>
            <w:tcW w:w="2708" w:type="dxa"/>
            <w:tcBorders>
              <w:top w:val="single" w:sz="4" w:space="0" w:color="auto"/>
              <w:left w:val="single" w:sz="4" w:space="0" w:color="auto"/>
              <w:bottom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0.56</w:t>
            </w:r>
          </w:p>
        </w:tc>
      </w:tr>
      <w:tr w:rsidR="00084E0F" w:rsidRPr="00840050" w:rsidTr="00084E0F">
        <w:trPr>
          <w:trHeight w:val="571"/>
        </w:trPr>
        <w:tc>
          <w:tcPr>
            <w:tcW w:w="720"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jc w:val="both"/>
              <w:rPr>
                <w:rFonts w:ascii="Arial" w:hAnsi="Arial" w:cs="Arial"/>
                <w:lang w:eastAsia="en-US"/>
              </w:rPr>
            </w:pPr>
          </w:p>
        </w:tc>
        <w:tc>
          <w:tcPr>
            <w:tcW w:w="4383" w:type="dxa"/>
            <w:gridSpan w:val="2"/>
            <w:vMerge/>
            <w:tcBorders>
              <w:top w:val="single" w:sz="4" w:space="0" w:color="auto"/>
              <w:left w:val="single" w:sz="4" w:space="0" w:color="auto"/>
              <w:bottom w:val="single" w:sz="4" w:space="0" w:color="auto"/>
              <w:right w:val="single" w:sz="4" w:space="0" w:color="auto"/>
            </w:tcBorders>
          </w:tcPr>
          <w:p w:rsidR="00084E0F" w:rsidRPr="00840050" w:rsidRDefault="00084E0F" w:rsidP="00084E0F">
            <w:pPr>
              <w:widowControl w:val="0"/>
              <w:autoSpaceDE w:val="0"/>
              <w:autoSpaceDN w:val="0"/>
              <w:adjustRightInd w:val="0"/>
              <w:ind w:firstLine="360"/>
              <w:jc w:val="both"/>
              <w:rPr>
                <w:rFonts w:ascii="Arial" w:hAnsi="Arial" w:cs="Arial"/>
                <w:lang w:eastAsia="en-US"/>
              </w:rPr>
            </w:pPr>
          </w:p>
        </w:tc>
        <w:tc>
          <w:tcPr>
            <w:tcW w:w="1951" w:type="dxa"/>
            <w:tcBorders>
              <w:top w:val="single" w:sz="4" w:space="0" w:color="auto"/>
              <w:left w:val="single" w:sz="4" w:space="0" w:color="auto"/>
              <w:right w:val="single" w:sz="4" w:space="0" w:color="auto"/>
            </w:tcBorders>
          </w:tcPr>
          <w:p w:rsidR="00084E0F" w:rsidRPr="00840050" w:rsidRDefault="00084E0F" w:rsidP="00084E0F">
            <w:pPr>
              <w:widowControl w:val="0"/>
              <w:autoSpaceDE w:val="0"/>
              <w:autoSpaceDN w:val="0"/>
              <w:adjustRightInd w:val="0"/>
              <w:jc w:val="right"/>
              <w:rPr>
                <w:rFonts w:ascii="Arial" w:hAnsi="Arial" w:cs="Arial"/>
                <w:lang w:eastAsia="en-US"/>
              </w:rPr>
            </w:pPr>
            <w:r w:rsidRPr="00840050">
              <w:rPr>
                <w:rFonts w:ascii="Arial" w:hAnsi="Arial" w:cs="Arial"/>
                <w:lang w:eastAsia="en-US"/>
              </w:rPr>
              <w:t xml:space="preserve">Всички останали зони </w:t>
            </w:r>
          </w:p>
        </w:tc>
        <w:tc>
          <w:tcPr>
            <w:tcW w:w="2708" w:type="dxa"/>
            <w:tcBorders>
              <w:top w:val="single" w:sz="4" w:space="0" w:color="auto"/>
              <w:left w:val="single" w:sz="4" w:space="0" w:color="auto"/>
              <w:right w:val="single" w:sz="4" w:space="0" w:color="auto"/>
            </w:tcBorders>
          </w:tcPr>
          <w:p w:rsidR="00084E0F" w:rsidRPr="00840050" w:rsidRDefault="00084E0F" w:rsidP="00084E0F">
            <w:pPr>
              <w:jc w:val="right"/>
              <w:rPr>
                <w:rFonts w:ascii="Arial" w:hAnsi="Arial" w:cs="Arial"/>
              </w:rPr>
            </w:pPr>
            <w:r w:rsidRPr="00840050">
              <w:rPr>
                <w:rFonts w:ascii="Arial" w:hAnsi="Arial" w:cs="Arial"/>
              </w:rPr>
              <w:t>0.46</w:t>
            </w:r>
          </w:p>
        </w:tc>
      </w:tr>
    </w:tbl>
    <w:tbl>
      <w:tblPr>
        <w:tblStyle w:val="TableGrid2"/>
        <w:tblW w:w="9810" w:type="dxa"/>
        <w:tblInd w:w="108" w:type="dxa"/>
        <w:tblLook w:val="04A0" w:firstRow="1" w:lastRow="0" w:firstColumn="1" w:lastColumn="0" w:noHBand="0" w:noVBand="1"/>
      </w:tblPr>
      <w:tblGrid>
        <w:gridCol w:w="709"/>
        <w:gridCol w:w="4394"/>
        <w:gridCol w:w="1985"/>
        <w:gridCol w:w="2722"/>
      </w:tblGrid>
      <w:tr w:rsidR="008609CC" w:rsidRPr="00840050" w:rsidTr="00084E0F">
        <w:tc>
          <w:tcPr>
            <w:tcW w:w="709" w:type="dxa"/>
          </w:tcPr>
          <w:p w:rsidR="008609CC" w:rsidRPr="00840050" w:rsidRDefault="008609CC" w:rsidP="00636A5E">
            <w:pPr>
              <w:jc w:val="both"/>
              <w:rPr>
                <w:rFonts w:ascii="Arial" w:hAnsi="Arial" w:cs="Arial"/>
                <w:b/>
              </w:rPr>
            </w:pPr>
            <w:r w:rsidRPr="00840050">
              <w:rPr>
                <w:rFonts w:ascii="Arial" w:hAnsi="Arial" w:cs="Arial"/>
                <w:b/>
              </w:rPr>
              <w:t>ІІІ</w:t>
            </w:r>
          </w:p>
        </w:tc>
        <w:tc>
          <w:tcPr>
            <w:tcW w:w="9101" w:type="dxa"/>
            <w:gridSpan w:val="3"/>
          </w:tcPr>
          <w:p w:rsidR="008609CC" w:rsidRPr="00840050" w:rsidRDefault="008609CC" w:rsidP="00636A5E">
            <w:pPr>
              <w:jc w:val="both"/>
              <w:rPr>
                <w:rFonts w:ascii="Arial" w:hAnsi="Arial" w:cs="Arial"/>
                <w:b/>
              </w:rPr>
            </w:pPr>
            <w:r w:rsidRPr="00840050">
              <w:rPr>
                <w:rFonts w:ascii="Arial" w:eastAsiaTheme="minorHAnsi" w:hAnsi="Arial" w:cs="Arial"/>
                <w:i/>
                <w:lang w:eastAsia="en-US"/>
              </w:rPr>
              <w:t xml:space="preserve">/изм. с Решение № 139/28.07.2022 г./ </w:t>
            </w:r>
            <w:r w:rsidRPr="00840050">
              <w:rPr>
                <w:rFonts w:ascii="Arial" w:hAnsi="Arial" w:cs="Arial"/>
                <w:b/>
              </w:rPr>
              <w:t>За ползване на места за продажба на стоки, върху които се организират панаири, събори и празници</w:t>
            </w:r>
          </w:p>
        </w:tc>
      </w:tr>
      <w:tr w:rsidR="0032302A" w:rsidRPr="00840050" w:rsidTr="00084E0F">
        <w:tc>
          <w:tcPr>
            <w:tcW w:w="709" w:type="dxa"/>
          </w:tcPr>
          <w:p w:rsidR="00211A0F" w:rsidRPr="00840050" w:rsidRDefault="00F06980">
            <w:pPr>
              <w:rPr>
                <w:rFonts w:ascii="Arial" w:hAnsi="Arial" w:cs="Arial"/>
              </w:rPr>
            </w:pPr>
            <w:r w:rsidRPr="00840050">
              <w:rPr>
                <w:rFonts w:ascii="Arial" w:hAnsi="Arial" w:cs="Arial"/>
              </w:rPr>
              <w:t>1.1</w:t>
            </w:r>
          </w:p>
        </w:tc>
        <w:tc>
          <w:tcPr>
            <w:tcW w:w="4394" w:type="dxa"/>
          </w:tcPr>
          <w:p w:rsidR="00211A0F" w:rsidRPr="00840050" w:rsidRDefault="00F06980">
            <w:pPr>
              <w:rPr>
                <w:rFonts w:ascii="Arial" w:hAnsi="Arial" w:cs="Arial"/>
              </w:rPr>
            </w:pPr>
            <w:r w:rsidRPr="00840050">
              <w:rPr>
                <w:rFonts w:ascii="Arial" w:hAnsi="Arial" w:cs="Arial"/>
              </w:rPr>
              <w:t xml:space="preserve">/нова - Решение № 139/28.07.2022 г., предишна т. 1 – Решение № 59/30.03.2023 г./ За ползване на места за продажба на стоки, върху които се организират панаири, събори и празници </w:t>
            </w:r>
          </w:p>
        </w:tc>
        <w:tc>
          <w:tcPr>
            <w:tcW w:w="1985" w:type="dxa"/>
          </w:tcPr>
          <w:p w:rsidR="00211A0F" w:rsidRPr="00840050" w:rsidRDefault="00F06980">
            <w:pPr>
              <w:rPr>
                <w:rFonts w:ascii="Arial" w:hAnsi="Arial" w:cs="Arial"/>
              </w:rPr>
            </w:pPr>
            <w:r w:rsidRPr="00840050">
              <w:rPr>
                <w:rFonts w:ascii="Arial" w:hAnsi="Arial" w:cs="Arial"/>
              </w:rPr>
              <w:t>м2 на ден</w:t>
            </w:r>
          </w:p>
        </w:tc>
        <w:tc>
          <w:tcPr>
            <w:tcW w:w="2722" w:type="dxa"/>
          </w:tcPr>
          <w:p w:rsidR="00211A0F" w:rsidRPr="00840050" w:rsidRDefault="00271F79" w:rsidP="00271F79">
            <w:pPr>
              <w:jc w:val="right"/>
              <w:rPr>
                <w:rFonts w:ascii="Arial" w:hAnsi="Arial" w:cs="Arial"/>
                <w:lang w:val="en-US"/>
              </w:rPr>
            </w:pPr>
            <w:r w:rsidRPr="00840050">
              <w:rPr>
                <w:rFonts w:ascii="Arial" w:hAnsi="Arial" w:cs="Arial"/>
                <w:lang w:val="en-US"/>
              </w:rPr>
              <w:t>1.84</w:t>
            </w:r>
          </w:p>
        </w:tc>
      </w:tr>
    </w:tbl>
    <w:tbl>
      <w:tblPr>
        <w:tblStyle w:val="TableGrid3"/>
        <w:tblW w:w="9810" w:type="dxa"/>
        <w:tblInd w:w="108" w:type="dxa"/>
        <w:tblLook w:val="04A0" w:firstRow="1" w:lastRow="0" w:firstColumn="1" w:lastColumn="0" w:noHBand="0" w:noVBand="1"/>
      </w:tblPr>
      <w:tblGrid>
        <w:gridCol w:w="709"/>
        <w:gridCol w:w="4394"/>
        <w:gridCol w:w="1985"/>
        <w:gridCol w:w="2722"/>
      </w:tblGrid>
      <w:tr w:rsidR="0032302A" w:rsidRPr="00840050" w:rsidTr="00084E0F">
        <w:trPr>
          <w:trHeight w:val="480"/>
        </w:trPr>
        <w:tc>
          <w:tcPr>
            <w:tcW w:w="709" w:type="dxa"/>
          </w:tcPr>
          <w:p w:rsidR="0032302A" w:rsidRPr="00840050" w:rsidRDefault="0032302A" w:rsidP="0032302A">
            <w:pPr>
              <w:widowControl w:val="0"/>
              <w:autoSpaceDE w:val="0"/>
              <w:autoSpaceDN w:val="0"/>
              <w:adjustRightInd w:val="0"/>
              <w:jc w:val="both"/>
              <w:rPr>
                <w:rFonts w:ascii="Arial" w:hAnsi="Arial" w:cs="Arial"/>
                <w:lang w:eastAsia="en-US"/>
              </w:rPr>
            </w:pPr>
            <w:r w:rsidRPr="00840050">
              <w:rPr>
                <w:rFonts w:ascii="Arial" w:hAnsi="Arial" w:cs="Arial"/>
                <w:lang w:eastAsia="en-US"/>
              </w:rPr>
              <w:t>1.2.</w:t>
            </w:r>
          </w:p>
        </w:tc>
        <w:tc>
          <w:tcPr>
            <w:tcW w:w="4394" w:type="dxa"/>
          </w:tcPr>
          <w:p w:rsidR="0032302A" w:rsidRPr="00840050" w:rsidRDefault="003D0D3A" w:rsidP="0032302A">
            <w:pPr>
              <w:widowControl w:val="0"/>
              <w:autoSpaceDE w:val="0"/>
              <w:autoSpaceDN w:val="0"/>
              <w:adjustRightInd w:val="0"/>
              <w:rPr>
                <w:rFonts w:ascii="Arial" w:hAnsi="Arial" w:cs="Arial"/>
                <w:lang w:eastAsia="en-US"/>
              </w:rPr>
            </w:pPr>
            <w:r w:rsidRPr="00840050">
              <w:rPr>
                <w:rFonts w:ascii="Arial" w:eastAsiaTheme="minorHAnsi" w:hAnsi="Arial" w:cs="Arial"/>
                <w:i/>
                <w:lang w:eastAsia="en-US"/>
              </w:rPr>
              <w:t xml:space="preserve">/нова - </w:t>
            </w:r>
            <w:r w:rsidR="0032302A" w:rsidRPr="00840050">
              <w:rPr>
                <w:rFonts w:ascii="Arial" w:eastAsiaTheme="minorHAnsi" w:hAnsi="Arial" w:cs="Arial"/>
                <w:i/>
                <w:lang w:eastAsia="en-US"/>
              </w:rPr>
              <w:t>Решение № 59/30.03.2023 г./</w:t>
            </w:r>
            <w:r w:rsidR="0032302A" w:rsidRPr="00840050">
              <w:rPr>
                <w:rFonts w:ascii="Arial" w:hAnsi="Arial" w:cs="Arial"/>
              </w:rPr>
              <w:t xml:space="preserve"> </w:t>
            </w:r>
            <w:r w:rsidR="0032302A" w:rsidRPr="00840050">
              <w:rPr>
                <w:rFonts w:ascii="Arial" w:hAnsi="Arial" w:cs="Arial"/>
                <w:lang w:eastAsia="en-US"/>
              </w:rPr>
              <w:t>За ползване на места за продажба на стоки, за съботен базар „битак“</w:t>
            </w:r>
          </w:p>
        </w:tc>
        <w:tc>
          <w:tcPr>
            <w:tcW w:w="1985" w:type="dxa"/>
          </w:tcPr>
          <w:p w:rsidR="0032302A" w:rsidRPr="00840050" w:rsidRDefault="0032302A" w:rsidP="0032302A">
            <w:pPr>
              <w:widowControl w:val="0"/>
              <w:autoSpaceDE w:val="0"/>
              <w:autoSpaceDN w:val="0"/>
              <w:adjustRightInd w:val="0"/>
              <w:jc w:val="right"/>
              <w:rPr>
                <w:rFonts w:ascii="Arial" w:hAnsi="Arial" w:cs="Arial"/>
                <w:lang w:eastAsia="en-US"/>
              </w:rPr>
            </w:pPr>
            <w:r w:rsidRPr="00840050">
              <w:rPr>
                <w:rFonts w:ascii="Arial" w:hAnsi="Arial" w:cs="Arial"/>
                <w:lang w:eastAsia="en-US"/>
              </w:rPr>
              <w:t>метър на ден</w:t>
            </w:r>
          </w:p>
        </w:tc>
        <w:tc>
          <w:tcPr>
            <w:tcW w:w="2722" w:type="dxa"/>
          </w:tcPr>
          <w:p w:rsidR="0032302A" w:rsidRPr="00840050" w:rsidRDefault="00271F79" w:rsidP="0032302A">
            <w:pPr>
              <w:widowControl w:val="0"/>
              <w:autoSpaceDE w:val="0"/>
              <w:autoSpaceDN w:val="0"/>
              <w:adjustRightInd w:val="0"/>
              <w:jc w:val="right"/>
              <w:rPr>
                <w:rFonts w:ascii="Arial" w:hAnsi="Arial" w:cs="Arial"/>
                <w:lang w:val="en-US" w:eastAsia="en-US"/>
              </w:rPr>
            </w:pPr>
            <w:r w:rsidRPr="00840050">
              <w:rPr>
                <w:rFonts w:ascii="Arial" w:hAnsi="Arial" w:cs="Arial"/>
                <w:lang w:val="en-US" w:eastAsia="en-US"/>
              </w:rPr>
              <w:t>1.84</w:t>
            </w:r>
          </w:p>
        </w:tc>
      </w:tr>
    </w:tbl>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1"/>
        <w:gridCol w:w="4350"/>
        <w:gridCol w:w="33"/>
        <w:gridCol w:w="1951"/>
        <w:gridCol w:w="34"/>
        <w:gridCol w:w="2722"/>
      </w:tblGrid>
      <w:tr w:rsidR="00793CB8" w:rsidRPr="00840050" w:rsidTr="00084E0F">
        <w:trPr>
          <w:trHeight w:val="557"/>
        </w:trPr>
        <w:tc>
          <w:tcPr>
            <w:tcW w:w="709" w:type="dxa"/>
            <w:tcBorders>
              <w:top w:val="single" w:sz="4" w:space="0" w:color="auto"/>
              <w:left w:val="single" w:sz="4" w:space="0" w:color="auto"/>
              <w:bottom w:val="single" w:sz="4" w:space="0" w:color="auto"/>
              <w:right w:val="single" w:sz="4" w:space="0" w:color="auto"/>
            </w:tcBorders>
          </w:tcPr>
          <w:p w:rsidR="00685302" w:rsidRPr="00840050" w:rsidRDefault="00685302" w:rsidP="00685302">
            <w:pPr>
              <w:rPr>
                <w:rFonts w:ascii="Arial" w:hAnsi="Arial" w:cs="Arial"/>
              </w:rPr>
            </w:pPr>
            <w:r w:rsidRPr="00840050">
              <w:rPr>
                <w:rFonts w:ascii="Arial" w:hAnsi="Arial" w:cs="Arial"/>
              </w:rPr>
              <w:t>2.</w:t>
            </w:r>
          </w:p>
        </w:tc>
        <w:tc>
          <w:tcPr>
            <w:tcW w:w="4394" w:type="dxa"/>
            <w:gridSpan w:val="3"/>
            <w:tcBorders>
              <w:top w:val="single" w:sz="4" w:space="0" w:color="auto"/>
              <w:left w:val="single" w:sz="4" w:space="0" w:color="auto"/>
              <w:bottom w:val="single" w:sz="4" w:space="0" w:color="auto"/>
              <w:right w:val="single" w:sz="4" w:space="0" w:color="auto"/>
            </w:tcBorders>
          </w:tcPr>
          <w:p w:rsidR="00211A0F" w:rsidRPr="00840050" w:rsidRDefault="00F06980" w:rsidP="00063126">
            <w:pPr>
              <w:rPr>
                <w:rFonts w:ascii="Arial" w:hAnsi="Arial" w:cs="Arial"/>
              </w:rPr>
            </w:pPr>
            <w:r w:rsidRPr="00840050">
              <w:rPr>
                <w:rFonts w:ascii="Arial" w:hAnsi="Arial" w:cs="Arial"/>
              </w:rPr>
              <w:t xml:space="preserve">/нова - Решение № 139/28.07.2022 г., изм. с Решение № 73/29.04.2025 г./ За ползване на места, за организирани панорами, </w:t>
            </w:r>
            <w:proofErr w:type="spellStart"/>
            <w:r w:rsidRPr="00840050">
              <w:rPr>
                <w:rFonts w:ascii="Arial" w:hAnsi="Arial" w:cs="Arial"/>
              </w:rPr>
              <w:t>авто</w:t>
            </w:r>
            <w:proofErr w:type="spellEnd"/>
            <w:r w:rsidRPr="00840050">
              <w:rPr>
                <w:rFonts w:ascii="Arial" w:hAnsi="Arial" w:cs="Arial"/>
              </w:rPr>
              <w:t xml:space="preserve"> ревюта, </w:t>
            </w:r>
            <w:proofErr w:type="spellStart"/>
            <w:r w:rsidRPr="00840050">
              <w:rPr>
                <w:rFonts w:ascii="Arial" w:hAnsi="Arial" w:cs="Arial"/>
              </w:rPr>
              <w:t>авто</w:t>
            </w:r>
            <w:proofErr w:type="spellEnd"/>
            <w:r w:rsidRPr="00840050">
              <w:rPr>
                <w:rFonts w:ascii="Arial" w:hAnsi="Arial" w:cs="Arial"/>
              </w:rPr>
              <w:t xml:space="preserve"> събори и други видове мероприятия в курортна местност Узана след заплащане  на депозит в размер на </w:t>
            </w:r>
            <w:r w:rsidR="00063126" w:rsidRPr="00840050">
              <w:rPr>
                <w:rFonts w:ascii="Arial" w:hAnsi="Arial" w:cs="Arial"/>
              </w:rPr>
              <w:t>511,29</w:t>
            </w:r>
            <w:r w:rsidRPr="00840050">
              <w:rPr>
                <w:rFonts w:ascii="Arial" w:hAnsi="Arial" w:cs="Arial"/>
              </w:rPr>
              <w:t xml:space="preserve"> евро.</w:t>
            </w:r>
            <w:r w:rsidRPr="00840050">
              <w:rPr>
                <w:rFonts w:ascii="Arial" w:hAnsi="Arial" w:cs="Arial"/>
              </w:rPr>
              <w:br/>
            </w:r>
            <w:r w:rsidRPr="00840050">
              <w:rPr>
                <w:rFonts w:ascii="Arial" w:hAnsi="Arial" w:cs="Arial"/>
              </w:rPr>
              <w:lastRenderedPageBreak/>
              <w:t xml:space="preserve">Забележка: Депозитът се възстановява след приключване на изявата и подписване на протокол за предаване на обекта без нанесени щети. </w:t>
            </w:r>
          </w:p>
        </w:tc>
        <w:tc>
          <w:tcPr>
            <w:tcW w:w="1985" w:type="dxa"/>
            <w:gridSpan w:val="2"/>
            <w:tcBorders>
              <w:top w:val="single" w:sz="4" w:space="0" w:color="auto"/>
              <w:left w:val="single" w:sz="4" w:space="0" w:color="auto"/>
              <w:bottom w:val="single" w:sz="4" w:space="0" w:color="auto"/>
              <w:right w:val="single" w:sz="4" w:space="0" w:color="auto"/>
            </w:tcBorders>
          </w:tcPr>
          <w:p w:rsidR="00685302" w:rsidRPr="00840050" w:rsidRDefault="00685302" w:rsidP="00685302">
            <w:pPr>
              <w:jc w:val="right"/>
              <w:rPr>
                <w:rFonts w:ascii="Arial" w:hAnsi="Arial" w:cs="Arial"/>
              </w:rPr>
            </w:pPr>
            <w:r w:rsidRPr="00840050">
              <w:rPr>
                <w:rFonts w:ascii="Arial" w:hAnsi="Arial" w:cs="Arial"/>
              </w:rPr>
              <w:lastRenderedPageBreak/>
              <w:t>на ден</w:t>
            </w:r>
          </w:p>
        </w:tc>
        <w:tc>
          <w:tcPr>
            <w:tcW w:w="2722" w:type="dxa"/>
            <w:tcBorders>
              <w:top w:val="single" w:sz="4" w:space="0" w:color="auto"/>
              <w:left w:val="single" w:sz="4" w:space="0" w:color="auto"/>
              <w:bottom w:val="single" w:sz="4" w:space="0" w:color="auto"/>
              <w:right w:val="single" w:sz="4" w:space="0" w:color="auto"/>
            </w:tcBorders>
          </w:tcPr>
          <w:p w:rsidR="00211A0F" w:rsidRPr="00840050" w:rsidRDefault="00271F79" w:rsidP="00271F79">
            <w:pPr>
              <w:jc w:val="right"/>
              <w:rPr>
                <w:rFonts w:ascii="Arial" w:hAnsi="Arial" w:cs="Arial"/>
                <w:lang w:val="en-US"/>
              </w:rPr>
            </w:pPr>
            <w:r w:rsidRPr="00840050">
              <w:rPr>
                <w:rFonts w:ascii="Arial" w:hAnsi="Arial" w:cs="Arial"/>
                <w:lang w:val="en-US"/>
              </w:rPr>
              <w:t>613.55</w:t>
            </w:r>
          </w:p>
        </w:tc>
      </w:tr>
      <w:tr w:rsidR="002823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2816E8">
            <w:pPr>
              <w:widowControl w:val="0"/>
              <w:autoSpaceDE w:val="0"/>
              <w:autoSpaceDN w:val="0"/>
              <w:adjustRightInd w:val="0"/>
              <w:jc w:val="both"/>
              <w:rPr>
                <w:rFonts w:ascii="Arial" w:hAnsi="Arial" w:cs="Arial"/>
                <w:b/>
                <w:lang w:eastAsia="en-US"/>
              </w:rPr>
            </w:pPr>
            <w:r w:rsidRPr="00840050">
              <w:rPr>
                <w:rFonts w:ascii="Arial" w:hAnsi="Arial" w:cs="Arial"/>
                <w:b/>
                <w:lang w:eastAsia="en-US"/>
              </w:rPr>
              <w:t>IV</w:t>
            </w:r>
          </w:p>
        </w:tc>
        <w:tc>
          <w:tcPr>
            <w:tcW w:w="9090" w:type="dxa"/>
            <w:gridSpan w:val="5"/>
            <w:tcBorders>
              <w:top w:val="single" w:sz="4" w:space="0" w:color="auto"/>
              <w:left w:val="single" w:sz="4" w:space="0" w:color="auto"/>
              <w:bottom w:val="single" w:sz="4" w:space="0" w:color="auto"/>
              <w:right w:val="single" w:sz="4" w:space="0" w:color="auto"/>
            </w:tcBorders>
          </w:tcPr>
          <w:p w:rsidR="001F0E2E" w:rsidRPr="00840050" w:rsidRDefault="008609CC" w:rsidP="00D35798">
            <w:pPr>
              <w:jc w:val="both"/>
              <w:rPr>
                <w:rFonts w:ascii="Arial" w:hAnsi="Arial" w:cs="Arial"/>
              </w:rPr>
            </w:pPr>
            <w:r w:rsidRPr="00840050">
              <w:rPr>
                <w:rFonts w:ascii="Arial" w:eastAsiaTheme="minorHAnsi" w:hAnsi="Arial" w:cs="Arial"/>
                <w:i/>
                <w:lang w:eastAsia="en-US"/>
              </w:rPr>
              <w:t>/</w:t>
            </w:r>
            <w:r w:rsidR="005A47AF" w:rsidRPr="00840050">
              <w:rPr>
                <w:rFonts w:ascii="Arial" w:eastAsiaTheme="minorHAnsi" w:hAnsi="Arial" w:cs="Arial"/>
                <w:i/>
                <w:lang w:eastAsia="en-US"/>
              </w:rPr>
              <w:t>изм. с Решение № 139/28.07.2022 г./</w:t>
            </w:r>
            <w:r w:rsidRPr="00840050">
              <w:rPr>
                <w:rFonts w:ascii="Arial" w:hAnsi="Arial" w:cs="Arial"/>
                <w:b/>
              </w:rPr>
              <w:t xml:space="preserve"> За ползване на места, върху които се организират панорами, стрелбища, </w:t>
            </w:r>
            <w:proofErr w:type="spellStart"/>
            <w:r w:rsidRPr="00840050">
              <w:rPr>
                <w:rFonts w:ascii="Arial" w:hAnsi="Arial" w:cs="Arial"/>
                <w:b/>
              </w:rPr>
              <w:t>авто</w:t>
            </w:r>
            <w:proofErr w:type="spellEnd"/>
            <w:r w:rsidRPr="00840050">
              <w:rPr>
                <w:rFonts w:ascii="Arial" w:hAnsi="Arial" w:cs="Arial"/>
                <w:b/>
              </w:rPr>
              <w:t xml:space="preserve"> ревюта, </w:t>
            </w:r>
            <w:proofErr w:type="spellStart"/>
            <w:r w:rsidRPr="00840050">
              <w:rPr>
                <w:rFonts w:ascii="Arial" w:hAnsi="Arial" w:cs="Arial"/>
                <w:b/>
              </w:rPr>
              <w:t>авто</w:t>
            </w:r>
            <w:proofErr w:type="spellEnd"/>
            <w:r w:rsidRPr="00840050">
              <w:rPr>
                <w:rFonts w:ascii="Arial" w:hAnsi="Arial" w:cs="Arial"/>
                <w:b/>
              </w:rPr>
              <w:t xml:space="preserve"> събори, моторни люлки, ледени пързалки и други </w:t>
            </w:r>
            <w:proofErr w:type="spellStart"/>
            <w:r w:rsidRPr="00840050">
              <w:rPr>
                <w:rFonts w:ascii="Arial" w:hAnsi="Arial" w:cs="Arial"/>
                <w:b/>
              </w:rPr>
              <w:t>атракциони</w:t>
            </w:r>
            <w:proofErr w:type="spellEnd"/>
            <w:r w:rsidRPr="00840050">
              <w:rPr>
                <w:rFonts w:ascii="Arial" w:hAnsi="Arial" w:cs="Arial"/>
                <w:b/>
              </w:rPr>
              <w:t xml:space="preserve"> /с изключение на курортна местност Узана/</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lang w:val="en-US"/>
              </w:rPr>
              <w:t>1.</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eastAsiaTheme="minorHAnsi" w:hAnsi="Arial" w:cs="Arial"/>
                <w:i/>
                <w:lang w:eastAsia="en-US"/>
              </w:rPr>
              <w:t>/изм. с Решение № 139/28.07.2022 г./</w:t>
            </w:r>
            <w:r w:rsidRPr="00840050">
              <w:rPr>
                <w:rFonts w:ascii="Arial" w:hAnsi="Arial" w:cs="Arial"/>
              </w:rPr>
              <w:t xml:space="preserve"> При разполагане на различни видове </w:t>
            </w:r>
            <w:proofErr w:type="spellStart"/>
            <w:r w:rsidRPr="00840050">
              <w:rPr>
                <w:rFonts w:ascii="Arial" w:hAnsi="Arial" w:cs="Arial"/>
              </w:rPr>
              <w:t>атракциони</w:t>
            </w:r>
            <w:proofErr w:type="spellEnd"/>
            <w:r w:rsidRPr="00840050">
              <w:rPr>
                <w:rFonts w:ascii="Arial" w:hAnsi="Arial" w:cs="Arial"/>
              </w:rPr>
              <w:t xml:space="preserve"> със заета площ до 150 м</w:t>
            </w:r>
            <w:r w:rsidRPr="00840050">
              <w:rPr>
                <w:rFonts w:ascii="Arial" w:hAnsi="Arial" w:cs="Arial"/>
                <w:vertAlign w:val="superscript"/>
              </w:rPr>
              <w:t>2</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 xml:space="preserve">2 </w:t>
            </w:r>
            <w:r w:rsidRPr="00840050">
              <w:rPr>
                <w:rFonts w:ascii="Arial" w:hAnsi="Arial" w:cs="Arial"/>
                <w:lang w:eastAsia="en-US"/>
              </w:rPr>
              <w:t>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0.36</w:t>
            </w:r>
          </w:p>
        </w:tc>
      </w:tr>
      <w:tr w:rsidR="00271F79" w:rsidRPr="00840050" w:rsidTr="00084E0F">
        <w:tblPrEx>
          <w:tblLook w:val="0000" w:firstRow="0" w:lastRow="0" w:firstColumn="0" w:lastColumn="0" w:noHBand="0" w:noVBand="0"/>
        </w:tblPrEx>
        <w:trPr>
          <w:trHeight w:val="287"/>
        </w:trPr>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rPr>
              <w:t>2</w:t>
            </w:r>
            <w:r w:rsidRPr="00840050">
              <w:rPr>
                <w:rFonts w:ascii="Arial" w:hAnsi="Arial" w:cs="Arial"/>
                <w:lang w:val="en-US"/>
              </w:rPr>
              <w:t>.</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vertAlign w:val="superscript"/>
              </w:rPr>
            </w:pPr>
            <w:r w:rsidRPr="00840050">
              <w:rPr>
                <w:rFonts w:ascii="Arial" w:eastAsiaTheme="minorHAnsi" w:hAnsi="Arial" w:cs="Arial"/>
                <w:i/>
                <w:lang w:eastAsia="en-US"/>
              </w:rPr>
              <w:t xml:space="preserve">/изм. с Решение № 139/28.07.2022 г./ </w:t>
            </w:r>
            <w:r w:rsidRPr="00840050">
              <w:rPr>
                <w:rFonts w:ascii="Arial" w:hAnsi="Arial" w:cs="Arial"/>
              </w:rPr>
              <w:t xml:space="preserve">При разполагане на различни видове </w:t>
            </w:r>
            <w:proofErr w:type="spellStart"/>
            <w:r w:rsidRPr="00840050">
              <w:rPr>
                <w:rFonts w:ascii="Arial" w:hAnsi="Arial" w:cs="Arial"/>
              </w:rPr>
              <w:t>атракциони</w:t>
            </w:r>
            <w:proofErr w:type="spellEnd"/>
            <w:r w:rsidRPr="00840050">
              <w:rPr>
                <w:rFonts w:ascii="Arial" w:hAnsi="Arial" w:cs="Arial"/>
              </w:rPr>
              <w:t xml:space="preserve"> със заета площ до 150 м</w:t>
            </w:r>
            <w:r w:rsidRPr="00840050">
              <w:rPr>
                <w:rFonts w:ascii="Arial" w:hAnsi="Arial" w:cs="Arial"/>
                <w:vertAlign w:val="superscript"/>
              </w:rPr>
              <w:t>2</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 xml:space="preserve">2 </w:t>
            </w:r>
            <w:r w:rsidRPr="00840050">
              <w:rPr>
                <w:rFonts w:ascii="Arial" w:hAnsi="Arial" w:cs="Arial"/>
              </w:rPr>
              <w:t>на месец</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4.09</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lang w:val="en-US"/>
              </w:rPr>
              <w:t>3.</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ind w:right="67"/>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 xml:space="preserve">При разполагане на различни видове </w:t>
            </w:r>
            <w:proofErr w:type="spellStart"/>
            <w:r w:rsidRPr="00840050">
              <w:rPr>
                <w:rFonts w:ascii="Arial" w:hAnsi="Arial" w:cs="Arial"/>
              </w:rPr>
              <w:t>атракциони</w:t>
            </w:r>
            <w:proofErr w:type="spellEnd"/>
            <w:r w:rsidRPr="00840050">
              <w:rPr>
                <w:rFonts w:ascii="Arial" w:hAnsi="Arial" w:cs="Arial"/>
              </w:rPr>
              <w:t xml:space="preserve"> със заета площ от 151 м</w:t>
            </w:r>
            <w:r w:rsidRPr="00840050">
              <w:rPr>
                <w:rFonts w:ascii="Arial" w:hAnsi="Arial" w:cs="Arial"/>
                <w:vertAlign w:val="superscript"/>
              </w:rPr>
              <w:t xml:space="preserve">2 </w:t>
            </w:r>
            <w:r w:rsidRPr="00840050">
              <w:rPr>
                <w:rFonts w:ascii="Arial" w:hAnsi="Arial" w:cs="Arial"/>
              </w:rPr>
              <w:t>до 300 м</w:t>
            </w:r>
            <w:r w:rsidRPr="00840050">
              <w:rPr>
                <w:rFonts w:ascii="Arial" w:hAnsi="Arial" w:cs="Arial"/>
                <w:vertAlign w:val="superscript"/>
              </w:rPr>
              <w:t>2</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0.18</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lang w:val="en-US"/>
              </w:rPr>
              <w:t>4.</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ind w:right="67"/>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 xml:space="preserve">При разполагане на различни видове </w:t>
            </w:r>
            <w:proofErr w:type="spellStart"/>
            <w:r w:rsidRPr="00840050">
              <w:rPr>
                <w:rFonts w:ascii="Arial" w:hAnsi="Arial" w:cs="Arial"/>
              </w:rPr>
              <w:t>атракциони</w:t>
            </w:r>
            <w:proofErr w:type="spellEnd"/>
            <w:r w:rsidRPr="00840050">
              <w:rPr>
                <w:rFonts w:ascii="Arial" w:hAnsi="Arial" w:cs="Arial"/>
              </w:rPr>
              <w:t xml:space="preserve"> със заета площ от 151 м</w:t>
            </w:r>
            <w:r w:rsidRPr="00840050">
              <w:rPr>
                <w:rFonts w:ascii="Arial" w:hAnsi="Arial" w:cs="Arial"/>
                <w:vertAlign w:val="superscript"/>
              </w:rPr>
              <w:t xml:space="preserve">2 </w:t>
            </w:r>
            <w:r w:rsidRPr="00840050">
              <w:rPr>
                <w:rFonts w:ascii="Arial" w:hAnsi="Arial" w:cs="Arial"/>
              </w:rPr>
              <w:t>до 300 м</w:t>
            </w:r>
            <w:r w:rsidRPr="00840050">
              <w:rPr>
                <w:rFonts w:ascii="Arial" w:hAnsi="Arial" w:cs="Arial"/>
                <w:vertAlign w:val="superscript"/>
              </w:rPr>
              <w:t>2</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 xml:space="preserve">2 </w:t>
            </w:r>
            <w:r w:rsidRPr="00840050">
              <w:rPr>
                <w:rFonts w:ascii="Arial" w:hAnsi="Arial" w:cs="Arial"/>
              </w:rPr>
              <w:t>на месец</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1.79</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lang w:val="en-US"/>
              </w:rPr>
              <w:t>5.</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ind w:right="126"/>
              <w:rPr>
                <w:rFonts w:ascii="Arial" w:hAnsi="Arial" w:cs="Arial"/>
                <w:b/>
              </w:rPr>
            </w:pPr>
            <w:r w:rsidRPr="00840050">
              <w:rPr>
                <w:rFonts w:ascii="Arial" w:eastAsiaTheme="minorHAnsi" w:hAnsi="Arial" w:cs="Arial"/>
                <w:i/>
                <w:lang w:eastAsia="en-US"/>
              </w:rPr>
              <w:t xml:space="preserve">/нова - Решение № 139/28.07.2022 г./ </w:t>
            </w:r>
            <w:r w:rsidRPr="00840050">
              <w:rPr>
                <w:rFonts w:ascii="Arial" w:hAnsi="Arial" w:cs="Arial"/>
              </w:rPr>
              <w:t xml:space="preserve">При разполагане на различни видове </w:t>
            </w:r>
            <w:proofErr w:type="spellStart"/>
            <w:r w:rsidRPr="00840050">
              <w:rPr>
                <w:rFonts w:ascii="Arial" w:hAnsi="Arial" w:cs="Arial"/>
              </w:rPr>
              <w:t>атракциони</w:t>
            </w:r>
            <w:proofErr w:type="spellEnd"/>
            <w:r w:rsidRPr="00840050">
              <w:rPr>
                <w:rFonts w:ascii="Arial" w:hAnsi="Arial" w:cs="Arial"/>
              </w:rPr>
              <w:t xml:space="preserve"> със заета площ над 300 м</w:t>
            </w:r>
            <w:r w:rsidRPr="00840050">
              <w:rPr>
                <w:rFonts w:ascii="Arial" w:hAnsi="Arial" w:cs="Arial"/>
                <w:vertAlign w:val="superscript"/>
              </w:rPr>
              <w:t>2</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0.10</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lang w:val="en-US"/>
              </w:rPr>
            </w:pPr>
            <w:r w:rsidRPr="00840050">
              <w:rPr>
                <w:rFonts w:ascii="Arial" w:hAnsi="Arial" w:cs="Arial"/>
                <w:lang w:val="en-US"/>
              </w:rPr>
              <w:t>6.</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rPr>
            </w:pPr>
            <w:r w:rsidRPr="00840050">
              <w:rPr>
                <w:rFonts w:ascii="Arial" w:eastAsiaTheme="minorHAnsi" w:hAnsi="Arial" w:cs="Arial"/>
                <w:i/>
                <w:lang w:eastAsia="en-US"/>
              </w:rPr>
              <w:t xml:space="preserve">/нова - Решение № 139/28.07.2022 г./ </w:t>
            </w:r>
            <w:r w:rsidRPr="00840050">
              <w:rPr>
                <w:rFonts w:ascii="Arial" w:hAnsi="Arial" w:cs="Arial"/>
              </w:rPr>
              <w:t>При разполагане на ледена пързалка</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0.05</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lang w:val="en-US"/>
              </w:rPr>
              <w:t>7.</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rPr>
            </w:pPr>
            <w:r w:rsidRPr="00840050">
              <w:rPr>
                <w:rFonts w:ascii="Arial" w:eastAsiaTheme="minorHAnsi" w:hAnsi="Arial" w:cs="Arial"/>
                <w:i/>
                <w:lang w:eastAsia="en-US"/>
              </w:rPr>
              <w:t xml:space="preserve">/нова - Решение № 139/28.07.2022 г./ </w:t>
            </w:r>
            <w:r w:rsidRPr="00840050">
              <w:rPr>
                <w:rFonts w:ascii="Arial" w:hAnsi="Arial" w:cs="Arial"/>
              </w:rPr>
              <w:t>При разполагане на ледена пързалка</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м</w:t>
            </w:r>
            <w:r w:rsidRPr="00840050">
              <w:rPr>
                <w:rFonts w:ascii="Arial" w:hAnsi="Arial" w:cs="Arial"/>
                <w:vertAlign w:val="superscript"/>
              </w:rPr>
              <w:t xml:space="preserve">2 </w:t>
            </w:r>
            <w:r w:rsidRPr="00840050">
              <w:rPr>
                <w:rFonts w:ascii="Arial" w:hAnsi="Arial" w:cs="Arial"/>
              </w:rPr>
              <w:t>на месец</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0.51</w:t>
            </w:r>
          </w:p>
        </w:tc>
      </w:tr>
      <w:tr w:rsidR="00271F79" w:rsidRPr="00840050" w:rsidTr="00084E0F">
        <w:tblPrEx>
          <w:tblLook w:val="0000" w:firstRow="0" w:lastRow="0" w:firstColumn="0" w:lastColumn="0" w:noHBand="0" w:noVBand="0"/>
        </w:tblPrEx>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b/>
                <w:lang w:eastAsia="en-US"/>
              </w:rPr>
            </w:pPr>
            <w:r w:rsidRPr="00840050">
              <w:rPr>
                <w:rFonts w:ascii="Arial" w:hAnsi="Arial" w:cs="Arial"/>
                <w:b/>
                <w:lang w:eastAsia="en-US"/>
              </w:rPr>
              <w:t>V</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lang w:eastAsia="en-US"/>
              </w:rPr>
            </w:pPr>
            <w:r w:rsidRPr="00840050">
              <w:rPr>
                <w:rFonts w:ascii="Arial" w:hAnsi="Arial" w:cs="Arial"/>
                <w:b/>
                <w:lang w:eastAsia="en-US"/>
              </w:rPr>
              <w:t>За ползване на места, върху които се организират открити базари за продажба на стоки</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 xml:space="preserve">2 </w:t>
            </w:r>
            <w:r w:rsidRPr="00840050">
              <w:rPr>
                <w:rFonts w:ascii="Arial" w:hAnsi="Arial" w:cs="Arial"/>
                <w:lang w:eastAsia="en-US"/>
              </w:rPr>
              <w:t>на ден</w:t>
            </w:r>
          </w:p>
          <w:p w:rsidR="00271F79" w:rsidRPr="00840050" w:rsidRDefault="00271F79" w:rsidP="00271F79">
            <w:pPr>
              <w:widowControl w:val="0"/>
              <w:autoSpaceDE w:val="0"/>
              <w:autoSpaceDN w:val="0"/>
              <w:adjustRightInd w:val="0"/>
              <w:jc w:val="right"/>
              <w:rPr>
                <w:rFonts w:ascii="Arial" w:hAnsi="Arial" w:cs="Arial"/>
                <w:lang w:eastAsia="en-US"/>
              </w:rPr>
            </w:pP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1.84</w:t>
            </w:r>
          </w:p>
        </w:tc>
      </w:tr>
      <w:tr w:rsidR="00271F79" w:rsidRPr="00840050" w:rsidTr="00084E0F">
        <w:tblPrEx>
          <w:tblLook w:val="0000" w:firstRow="0" w:lastRow="0" w:firstColumn="0" w:lastColumn="0" w:noHBand="0" w:noVBand="0"/>
        </w:tblPrEx>
        <w:trPr>
          <w:trHeight w:val="270"/>
        </w:trPr>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r w:rsidRPr="00840050">
              <w:rPr>
                <w:rFonts w:ascii="Arial" w:hAnsi="Arial" w:cs="Arial"/>
                <w:b/>
                <w:lang w:eastAsia="en-US"/>
              </w:rPr>
              <w:t>VI</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b/>
                <w:lang w:eastAsia="en-US"/>
              </w:rPr>
            </w:pPr>
            <w:r w:rsidRPr="00840050">
              <w:rPr>
                <w:rFonts w:ascii="Arial" w:hAnsi="Arial" w:cs="Arial"/>
                <w:b/>
                <w:lang w:eastAsia="en-US"/>
              </w:rPr>
              <w:t>За заемане на тротоари, площади, улични платна и други общински терени със строителни материали или скелета при ремонт на сгради и съоръжения</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0.06</w:t>
            </w:r>
          </w:p>
        </w:tc>
      </w:tr>
      <w:tr w:rsidR="00271F79" w:rsidRPr="00840050" w:rsidTr="00084E0F">
        <w:tblPrEx>
          <w:tblLook w:val="0000" w:firstRow="0" w:lastRow="0" w:firstColumn="0" w:lastColumn="0" w:noHBand="0" w:noVBand="0"/>
        </w:tblPrEx>
        <w:trPr>
          <w:trHeight w:val="195"/>
        </w:trPr>
        <w:tc>
          <w:tcPr>
            <w:tcW w:w="720"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r w:rsidRPr="00840050">
              <w:rPr>
                <w:rFonts w:ascii="Arial" w:hAnsi="Arial" w:cs="Arial"/>
                <w:b/>
                <w:lang w:eastAsia="en-US"/>
              </w:rPr>
              <w:t>VI</w:t>
            </w:r>
            <w:r w:rsidRPr="00840050">
              <w:rPr>
                <w:rFonts w:ascii="Arial" w:hAnsi="Arial" w:cs="Arial"/>
                <w:b/>
                <w:lang w:val="en-US" w:eastAsia="en-US"/>
              </w:rPr>
              <w:t>I</w:t>
            </w:r>
          </w:p>
        </w:tc>
        <w:tc>
          <w:tcPr>
            <w:tcW w:w="435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lang w:eastAsia="en-US"/>
              </w:rPr>
            </w:pPr>
            <w:r w:rsidRPr="00840050">
              <w:rPr>
                <w:rFonts w:ascii="Arial" w:hAnsi="Arial" w:cs="Arial"/>
                <w:b/>
                <w:lang w:eastAsia="en-US"/>
              </w:rPr>
              <w:t>За заемане на тротоари, площади, улични платна и други общински терени с други материали</w:t>
            </w:r>
          </w:p>
        </w:tc>
        <w:tc>
          <w:tcPr>
            <w:tcW w:w="1984"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м</w:t>
            </w:r>
            <w:r w:rsidRPr="00840050">
              <w:rPr>
                <w:rFonts w:ascii="Arial" w:hAnsi="Arial" w:cs="Arial"/>
                <w:vertAlign w:val="superscript"/>
                <w:lang w:eastAsia="en-US"/>
              </w:rPr>
              <w:t>2</w:t>
            </w:r>
            <w:r w:rsidRPr="00840050">
              <w:rPr>
                <w:rFonts w:ascii="Arial" w:hAnsi="Arial" w:cs="Arial"/>
                <w:lang w:eastAsia="en-US"/>
              </w:rPr>
              <w:t xml:space="preserve"> на ден</w:t>
            </w:r>
          </w:p>
        </w:tc>
        <w:tc>
          <w:tcPr>
            <w:tcW w:w="2756"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1.12</w:t>
            </w:r>
          </w:p>
        </w:tc>
      </w:tr>
    </w:tbl>
    <w:p w:rsidR="001F0E2E" w:rsidRPr="00840050" w:rsidRDefault="001F0E2E" w:rsidP="001F0E2E">
      <w:pPr>
        <w:widowControl w:val="0"/>
        <w:autoSpaceDE w:val="0"/>
        <w:autoSpaceDN w:val="0"/>
        <w:adjustRightInd w:val="0"/>
        <w:ind w:firstLine="480"/>
        <w:jc w:val="both"/>
        <w:rPr>
          <w:rFonts w:ascii="Arial" w:hAnsi="Arial" w:cs="Arial"/>
          <w:i/>
          <w:lang w:val="en-US" w:eastAsia="en-US"/>
        </w:rPr>
      </w:pPr>
    </w:p>
    <w:p w:rsidR="008609CC" w:rsidRPr="00840050" w:rsidRDefault="001F0E2E" w:rsidP="008609CC">
      <w:pPr>
        <w:jc w:val="both"/>
        <w:rPr>
          <w:rFonts w:ascii="Arial" w:hAnsi="Arial" w:cs="Arial"/>
          <w:i/>
        </w:rPr>
      </w:pPr>
      <w:r w:rsidRPr="00840050">
        <w:rPr>
          <w:rFonts w:ascii="Arial" w:hAnsi="Arial" w:cs="Arial"/>
          <w:b/>
          <w:i/>
          <w:lang w:eastAsia="en-US"/>
        </w:rPr>
        <w:t>Забележка:</w:t>
      </w:r>
      <w:r w:rsidRPr="00840050">
        <w:rPr>
          <w:rFonts w:ascii="Arial" w:hAnsi="Arial" w:cs="Arial"/>
          <w:i/>
          <w:lang w:eastAsia="en-US"/>
        </w:rPr>
        <w:t xml:space="preserve"> </w:t>
      </w:r>
      <w:r w:rsidR="0012737B" w:rsidRPr="00840050">
        <w:rPr>
          <w:rFonts w:ascii="Arial" w:hAnsi="Arial" w:cs="Arial"/>
          <w:i/>
        </w:rPr>
        <w:t>/изм. с Решение № 118/30.05.2019 г.</w:t>
      </w:r>
      <w:r w:rsidR="005A47AF" w:rsidRPr="00840050">
        <w:rPr>
          <w:rFonts w:ascii="Arial" w:eastAsiaTheme="minorHAnsi" w:hAnsi="Arial" w:cs="Arial"/>
          <w:i/>
          <w:lang w:eastAsia="en-US"/>
        </w:rPr>
        <w:t xml:space="preserve"> изм. </w:t>
      </w:r>
      <w:r w:rsidR="00280566" w:rsidRPr="00840050">
        <w:rPr>
          <w:rFonts w:ascii="Arial" w:eastAsiaTheme="minorHAnsi" w:hAnsi="Arial" w:cs="Arial"/>
          <w:i/>
          <w:lang w:eastAsia="en-US"/>
        </w:rPr>
        <w:t xml:space="preserve">и доп. </w:t>
      </w:r>
      <w:r w:rsidR="005A47AF" w:rsidRPr="00840050">
        <w:rPr>
          <w:rFonts w:ascii="Arial" w:eastAsiaTheme="minorHAnsi" w:hAnsi="Arial" w:cs="Arial"/>
          <w:i/>
          <w:lang w:eastAsia="en-US"/>
        </w:rPr>
        <w:t>с Решение № 139/28.07.2022 г./</w:t>
      </w:r>
      <w:r w:rsidR="008609CC" w:rsidRPr="00840050">
        <w:rPr>
          <w:rFonts w:ascii="Arial" w:hAnsi="Arial" w:cs="Arial"/>
          <w:b/>
          <w:i/>
        </w:rPr>
        <w:t xml:space="preserve"> </w:t>
      </w:r>
      <w:r w:rsidR="008609CC" w:rsidRPr="00840050">
        <w:rPr>
          <w:rFonts w:ascii="Arial" w:hAnsi="Arial" w:cs="Arial"/>
          <w:i/>
        </w:rPr>
        <w:t>Физически лица и ЕТ с 50 и над 50 % трайни увреждания, практикуващи търговска дейност, заплащат 50 % от размера на таксите по част ІІ, точки 1.1 и 1.2.</w:t>
      </w:r>
    </w:p>
    <w:p w:rsidR="009A5541" w:rsidRPr="00840050" w:rsidRDefault="001F0E2E" w:rsidP="00C84BEC">
      <w:pPr>
        <w:widowControl w:val="0"/>
        <w:autoSpaceDE w:val="0"/>
        <w:autoSpaceDN w:val="0"/>
        <w:adjustRightInd w:val="0"/>
        <w:jc w:val="both"/>
        <w:rPr>
          <w:rFonts w:ascii="Arial" w:hAnsi="Arial" w:cs="Arial"/>
          <w:lang w:eastAsia="en-US"/>
        </w:rPr>
      </w:pPr>
      <w:r w:rsidRPr="00840050">
        <w:rPr>
          <w:rFonts w:ascii="Arial" w:hAnsi="Arial" w:cs="Arial"/>
          <w:lang w:eastAsia="en-US"/>
        </w:rPr>
        <w:tab/>
        <w:t xml:space="preserve">Минимална площ за наемане по </w:t>
      </w:r>
      <w:r w:rsidRPr="00840050">
        <w:rPr>
          <w:rFonts w:ascii="Arial" w:hAnsi="Arial" w:cs="Arial"/>
          <w:lang w:val="en-US" w:eastAsia="en-US"/>
        </w:rPr>
        <w:t>I,</w:t>
      </w:r>
      <w:r w:rsidRPr="00840050">
        <w:rPr>
          <w:rFonts w:ascii="Arial" w:hAnsi="Arial" w:cs="Arial"/>
          <w:lang w:eastAsia="en-US"/>
        </w:rPr>
        <w:t xml:space="preserve"> </w:t>
      </w:r>
      <w:r w:rsidRPr="00840050">
        <w:rPr>
          <w:rFonts w:ascii="Arial" w:hAnsi="Arial" w:cs="Arial"/>
          <w:lang w:val="en-US" w:eastAsia="en-US"/>
        </w:rPr>
        <w:t xml:space="preserve">II </w:t>
      </w:r>
      <w:r w:rsidRPr="00840050">
        <w:rPr>
          <w:rFonts w:ascii="Arial" w:hAnsi="Arial" w:cs="Arial"/>
          <w:lang w:eastAsia="en-US"/>
        </w:rPr>
        <w:t>т.</w:t>
      </w:r>
      <w:r w:rsidR="002F5E97" w:rsidRPr="00840050">
        <w:rPr>
          <w:rFonts w:ascii="Arial" w:hAnsi="Arial" w:cs="Arial"/>
          <w:lang w:eastAsia="en-US"/>
        </w:rPr>
        <w:t xml:space="preserve"> </w:t>
      </w:r>
      <w:r w:rsidRPr="00840050">
        <w:rPr>
          <w:rFonts w:ascii="Arial" w:hAnsi="Arial" w:cs="Arial"/>
          <w:lang w:eastAsia="en-US"/>
        </w:rPr>
        <w:t>1.1 и т. 1.2,</w:t>
      </w:r>
      <w:r w:rsidRPr="00840050">
        <w:rPr>
          <w:rFonts w:ascii="Arial" w:hAnsi="Arial" w:cs="Arial"/>
          <w:lang w:val="en-US" w:eastAsia="en-US"/>
        </w:rPr>
        <w:t xml:space="preserve"> III, IV </w:t>
      </w:r>
      <w:r w:rsidRPr="00840050">
        <w:rPr>
          <w:rFonts w:ascii="Arial" w:hAnsi="Arial" w:cs="Arial"/>
          <w:lang w:eastAsia="en-US"/>
        </w:rPr>
        <w:t>и</w:t>
      </w:r>
      <w:r w:rsidRPr="00840050">
        <w:rPr>
          <w:rFonts w:ascii="Arial" w:hAnsi="Arial" w:cs="Arial"/>
          <w:lang w:val="en-US" w:eastAsia="en-US"/>
        </w:rPr>
        <w:t xml:space="preserve"> V</w:t>
      </w:r>
      <w:r w:rsidRPr="00840050">
        <w:rPr>
          <w:rFonts w:ascii="Arial" w:hAnsi="Arial" w:cs="Arial"/>
          <w:lang w:eastAsia="en-US"/>
        </w:rPr>
        <w:t xml:space="preserve"> е 1 кв. м. Заетата площ се изчисля в цяло число, като всеки започнат </w:t>
      </w:r>
      <w:proofErr w:type="spellStart"/>
      <w:r w:rsidRPr="00840050">
        <w:rPr>
          <w:rFonts w:ascii="Arial" w:hAnsi="Arial" w:cs="Arial"/>
          <w:lang w:eastAsia="en-US"/>
        </w:rPr>
        <w:t>кв.метър</w:t>
      </w:r>
      <w:proofErr w:type="spellEnd"/>
      <w:r w:rsidRPr="00840050">
        <w:rPr>
          <w:rFonts w:ascii="Arial" w:hAnsi="Arial" w:cs="Arial"/>
          <w:lang w:eastAsia="en-US"/>
        </w:rPr>
        <w:t xml:space="preserve"> се счита за зает изцяло.</w:t>
      </w:r>
    </w:p>
    <w:p w:rsidR="00C84BEC" w:rsidRPr="00840050" w:rsidRDefault="00C84BEC" w:rsidP="00C84BEC">
      <w:pPr>
        <w:widowControl w:val="0"/>
        <w:autoSpaceDE w:val="0"/>
        <w:autoSpaceDN w:val="0"/>
        <w:adjustRightInd w:val="0"/>
        <w:jc w:val="both"/>
        <w:rPr>
          <w:rFonts w:ascii="Arial" w:hAnsi="Arial" w:cs="Arial"/>
          <w:lang w:eastAsia="en-US"/>
        </w:rPr>
      </w:pPr>
      <w:r w:rsidRPr="00840050">
        <w:rPr>
          <w:rFonts w:ascii="Arial" w:hAnsi="Arial" w:cs="Arial"/>
          <w:b/>
          <w:bCs/>
          <w:i/>
        </w:rPr>
        <w:lastRenderedPageBreak/>
        <w:br w:type="page"/>
      </w:r>
    </w:p>
    <w:p w:rsidR="001F0E2E" w:rsidRPr="00840050" w:rsidRDefault="001F0E2E" w:rsidP="001F0E2E">
      <w:pPr>
        <w:widowControl w:val="0"/>
        <w:autoSpaceDE w:val="0"/>
        <w:autoSpaceDN w:val="0"/>
        <w:adjustRightInd w:val="0"/>
        <w:ind w:left="6372" w:firstLine="708"/>
        <w:rPr>
          <w:rFonts w:ascii="Arial" w:hAnsi="Arial" w:cs="Arial"/>
          <w:b/>
          <w:bCs/>
          <w:i/>
          <w:lang w:val="en-US"/>
        </w:rPr>
      </w:pPr>
      <w:r w:rsidRPr="00840050">
        <w:rPr>
          <w:rFonts w:ascii="Arial" w:hAnsi="Arial" w:cs="Arial"/>
          <w:b/>
          <w:bCs/>
          <w:i/>
        </w:rPr>
        <w:lastRenderedPageBreak/>
        <w:t xml:space="preserve">Приложение </w:t>
      </w:r>
      <w:r w:rsidR="00F82E3D" w:rsidRPr="00840050">
        <w:rPr>
          <w:rFonts w:ascii="Arial" w:hAnsi="Arial" w:cs="Arial"/>
          <w:b/>
          <w:bCs/>
          <w:i/>
        </w:rPr>
        <w:t>№</w:t>
      </w:r>
      <w:r w:rsidR="009A5541" w:rsidRPr="00840050">
        <w:rPr>
          <w:rFonts w:ascii="Arial" w:hAnsi="Arial" w:cs="Arial"/>
          <w:b/>
          <w:bCs/>
          <w:i/>
        </w:rPr>
        <w:t xml:space="preserve"> </w:t>
      </w:r>
      <w:r w:rsidRPr="00840050">
        <w:rPr>
          <w:rFonts w:ascii="Arial" w:hAnsi="Arial" w:cs="Arial"/>
          <w:b/>
          <w:bCs/>
          <w:i/>
        </w:rPr>
        <w:t>2</w:t>
      </w:r>
    </w:p>
    <w:p w:rsidR="001F0E2E" w:rsidRPr="00840050" w:rsidRDefault="00B2343F" w:rsidP="0012737B">
      <w:pPr>
        <w:widowControl w:val="0"/>
        <w:autoSpaceDE w:val="0"/>
        <w:autoSpaceDN w:val="0"/>
        <w:adjustRightInd w:val="0"/>
        <w:jc w:val="both"/>
        <w:rPr>
          <w:rFonts w:ascii="Arial" w:eastAsiaTheme="minorHAnsi" w:hAnsi="Arial" w:cs="Arial"/>
          <w:i/>
          <w:lang w:eastAsia="en-US"/>
        </w:rPr>
      </w:pP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t xml:space="preserve">  /изм. с Решение № 17/28.01.2021 г.</w:t>
      </w:r>
      <w:r w:rsidR="00267B35" w:rsidRPr="00840050">
        <w:rPr>
          <w:rFonts w:ascii="Arial" w:eastAsiaTheme="minorHAnsi" w:hAnsi="Arial" w:cs="Arial"/>
          <w:i/>
          <w:lang w:eastAsia="en-US"/>
        </w:rPr>
        <w:t>,</w:t>
      </w:r>
    </w:p>
    <w:p w:rsidR="00050A8C" w:rsidRPr="00840050" w:rsidRDefault="00267B35" w:rsidP="0012737B">
      <w:pPr>
        <w:widowControl w:val="0"/>
        <w:autoSpaceDE w:val="0"/>
        <w:autoSpaceDN w:val="0"/>
        <w:adjustRightInd w:val="0"/>
        <w:jc w:val="both"/>
        <w:rPr>
          <w:rFonts w:ascii="Arial" w:eastAsiaTheme="minorHAnsi" w:hAnsi="Arial" w:cs="Arial"/>
          <w:i/>
          <w:lang w:eastAsia="en-US"/>
        </w:rPr>
      </w:pP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t xml:space="preserve">   изм. и доп. с Решение № 45/25.02.2021 г./</w:t>
      </w:r>
    </w:p>
    <w:p w:rsidR="00267B35" w:rsidRPr="00840050" w:rsidRDefault="00267B35" w:rsidP="00267B35">
      <w:pPr>
        <w:ind w:firstLine="708"/>
        <w:jc w:val="both"/>
        <w:rPr>
          <w:rFonts w:ascii="Arial" w:hAnsi="Arial" w:cs="Arial"/>
          <w:lang w:eastAsia="en-US"/>
        </w:rPr>
      </w:pPr>
    </w:p>
    <w:p w:rsidR="00267B35" w:rsidRPr="00840050" w:rsidRDefault="00267B35" w:rsidP="00267B35">
      <w:pPr>
        <w:jc w:val="center"/>
        <w:rPr>
          <w:rFonts w:ascii="Arial" w:eastAsia="Times New Roman" w:hAnsi="Arial" w:cs="Arial"/>
          <w:b/>
          <w:shd w:val="clear" w:color="auto" w:fill="FEFEFE"/>
        </w:rPr>
      </w:pPr>
      <w:r w:rsidRPr="00840050">
        <w:rPr>
          <w:rFonts w:ascii="Arial" w:hAnsi="Arial" w:cs="Arial"/>
          <w:b/>
        </w:rPr>
        <w:t>ТАКСИ</w:t>
      </w:r>
      <w:r w:rsidRPr="00840050">
        <w:rPr>
          <w:rFonts w:ascii="Arial" w:eastAsia="Times New Roman" w:hAnsi="Arial" w:cs="Arial"/>
          <w:b/>
          <w:shd w:val="clear" w:color="auto" w:fill="FEFEFE"/>
        </w:rPr>
        <w:t xml:space="preserve">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1F0E2E" w:rsidRPr="00840050" w:rsidRDefault="00267B35" w:rsidP="00267B35">
      <w:pPr>
        <w:jc w:val="center"/>
        <w:rPr>
          <w:rFonts w:ascii="Arial" w:eastAsiaTheme="minorHAnsi" w:hAnsi="Arial" w:cs="Arial"/>
          <w:i/>
          <w:lang w:eastAsia="en-US"/>
        </w:rPr>
      </w:pPr>
      <w:r w:rsidRPr="00840050">
        <w:rPr>
          <w:rFonts w:ascii="Arial" w:eastAsiaTheme="minorHAnsi" w:hAnsi="Arial" w:cs="Arial"/>
          <w:i/>
          <w:lang w:eastAsia="en-US"/>
        </w:rPr>
        <w:t>/</w:t>
      </w:r>
      <w:r w:rsidR="002E0DC0" w:rsidRPr="00840050">
        <w:rPr>
          <w:rFonts w:ascii="Arial" w:eastAsiaTheme="minorHAnsi" w:hAnsi="Arial" w:cs="Arial"/>
          <w:i/>
          <w:lang w:eastAsia="en-US"/>
        </w:rPr>
        <w:t xml:space="preserve">заглавието </w:t>
      </w:r>
      <w:r w:rsidRPr="00840050">
        <w:rPr>
          <w:rFonts w:ascii="Arial" w:eastAsiaTheme="minorHAnsi" w:hAnsi="Arial" w:cs="Arial"/>
          <w:i/>
          <w:lang w:eastAsia="en-US"/>
        </w:rPr>
        <w:t>изм. с Решение № 45/25.02.2021 г./</w:t>
      </w:r>
    </w:p>
    <w:p w:rsidR="00267B35" w:rsidRPr="00840050" w:rsidRDefault="00267B35" w:rsidP="00267B35">
      <w:pPr>
        <w:jc w:val="center"/>
        <w:rPr>
          <w:rFonts w:ascii="Arial" w:eastAsiaTheme="minorHAnsi" w:hAnsi="Arial" w:cs="Arial"/>
          <w:i/>
          <w:lang w:eastAsia="en-US"/>
        </w:rPr>
      </w:pPr>
    </w:p>
    <w:p w:rsidR="00267B35" w:rsidRPr="00840050" w:rsidRDefault="00267B35" w:rsidP="00C84BEC">
      <w:pPr>
        <w:widowControl w:val="0"/>
        <w:autoSpaceDE w:val="0"/>
        <w:autoSpaceDN w:val="0"/>
        <w:adjustRightInd w:val="0"/>
        <w:jc w:val="right"/>
        <w:rPr>
          <w:rFonts w:ascii="Arial" w:hAnsi="Arial" w:cs="Arial"/>
          <w:bCs/>
        </w:rPr>
      </w:pPr>
    </w:p>
    <w:p w:rsidR="00106D1F" w:rsidRPr="00840050" w:rsidRDefault="00106D1F" w:rsidP="00B537EA">
      <w:pPr>
        <w:jc w:val="both"/>
        <w:rPr>
          <w:rFonts w:ascii="Arial" w:hAnsi="Arial" w:cs="Arial"/>
          <w:b/>
        </w:rPr>
      </w:pPr>
      <w:r w:rsidRPr="00840050">
        <w:rPr>
          <w:rFonts w:ascii="Arial" w:hAnsi="Arial" w:cs="Arial"/>
          <w:b/>
        </w:rPr>
        <w:t>ЦПЛР Астрономическа обсерватория и планетариум</w:t>
      </w:r>
      <w:r w:rsidRPr="00840050">
        <w:rPr>
          <w:rFonts w:ascii="Arial" w:hAnsi="Arial" w:cs="Arial"/>
          <w:b/>
          <w:i/>
        </w:rPr>
        <w:t xml:space="preserve"> /</w:t>
      </w:r>
      <w:r w:rsidRPr="00840050">
        <w:rPr>
          <w:rFonts w:ascii="Arial" w:eastAsiaTheme="minorHAnsi" w:hAnsi="Arial" w:cs="Arial"/>
          <w:i/>
          <w:lang w:eastAsia="en-US"/>
        </w:rPr>
        <w:t>нов - Решение № 45/25.02.2021 г./</w:t>
      </w:r>
      <w:r w:rsidRPr="00840050">
        <w:rPr>
          <w:rFonts w:ascii="Arial" w:hAnsi="Arial" w:cs="Arial"/>
          <w:b/>
        </w:rPr>
        <w:t xml:space="preserve"> </w:t>
      </w:r>
    </w:p>
    <w:p w:rsidR="00267B35" w:rsidRPr="00840050" w:rsidRDefault="00267B35" w:rsidP="00106D1F">
      <w:pPr>
        <w:tabs>
          <w:tab w:val="left" w:pos="4110"/>
        </w:tabs>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787"/>
        <w:gridCol w:w="6"/>
        <w:gridCol w:w="1843"/>
      </w:tblGrid>
      <w:tr w:rsidR="006F6844" w:rsidRPr="00840050" w:rsidTr="00B01A02">
        <w:tc>
          <w:tcPr>
            <w:tcW w:w="720" w:type="dxa"/>
            <w:tcBorders>
              <w:top w:val="single" w:sz="4" w:space="0" w:color="auto"/>
              <w:left w:val="single" w:sz="4" w:space="0" w:color="auto"/>
              <w:bottom w:val="single" w:sz="4" w:space="0" w:color="auto"/>
              <w:right w:val="single" w:sz="4" w:space="0" w:color="auto"/>
            </w:tcBorders>
          </w:tcPr>
          <w:p w:rsidR="00267B35" w:rsidRPr="00840050" w:rsidRDefault="00267B35" w:rsidP="00B01A02">
            <w:pPr>
              <w:jc w:val="both"/>
              <w:rPr>
                <w:rFonts w:ascii="Arial" w:hAnsi="Arial" w:cs="Arial"/>
                <w:b/>
              </w:rPr>
            </w:pPr>
            <w:r w:rsidRPr="00840050">
              <w:rPr>
                <w:rFonts w:ascii="Arial" w:hAnsi="Arial" w:cs="Arial"/>
                <w:b/>
              </w:rPr>
              <w:t>№</w:t>
            </w:r>
          </w:p>
        </w:tc>
        <w:tc>
          <w:tcPr>
            <w:tcW w:w="6793" w:type="dxa"/>
            <w:gridSpan w:val="2"/>
            <w:tcBorders>
              <w:top w:val="single" w:sz="4" w:space="0" w:color="auto"/>
              <w:left w:val="single" w:sz="4" w:space="0" w:color="auto"/>
              <w:bottom w:val="single" w:sz="4" w:space="0" w:color="auto"/>
              <w:right w:val="single" w:sz="4" w:space="0" w:color="auto"/>
            </w:tcBorders>
          </w:tcPr>
          <w:p w:rsidR="00267B35" w:rsidRPr="00840050" w:rsidRDefault="00267B35" w:rsidP="00B01A02">
            <w:pPr>
              <w:jc w:val="both"/>
              <w:rPr>
                <w:rFonts w:ascii="Arial" w:hAnsi="Arial" w:cs="Arial"/>
                <w:b/>
              </w:rPr>
            </w:pPr>
            <w:r w:rsidRPr="00840050">
              <w:rPr>
                <w:rFonts w:ascii="Arial" w:hAnsi="Arial" w:cs="Arial"/>
                <w:b/>
              </w:rPr>
              <w:t>Групови посещения на ученици и деца извън учебния план</w:t>
            </w:r>
          </w:p>
        </w:tc>
        <w:tc>
          <w:tcPr>
            <w:tcW w:w="1843"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Такса в евро</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w:t>
            </w: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 xml:space="preserve">Програма в Звездна зала </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autoSpaceDE w:val="0"/>
              <w:autoSpaceDN w:val="0"/>
              <w:adjustRightInd w:val="0"/>
              <w:jc w:val="both"/>
              <w:rPr>
                <w:rFonts w:ascii="Arial" w:hAnsi="Arial" w:cs="Arial"/>
                <w:bCs/>
              </w:rPr>
            </w:pP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 xml:space="preserve">За ученик </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0.77</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За деца до 7-годишна възраст</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0.51</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w:t>
            </w:r>
          </w:p>
        </w:tc>
        <w:tc>
          <w:tcPr>
            <w:tcW w:w="678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bCs/>
              </w:rPr>
              <w:t xml:space="preserve">Програма в Звездна зала и наблюдение с телескоп при ясно време </w:t>
            </w:r>
          </w:p>
        </w:tc>
        <w:tc>
          <w:tcPr>
            <w:tcW w:w="1849"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p>
        </w:tc>
        <w:tc>
          <w:tcPr>
            <w:tcW w:w="678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bCs/>
              </w:rPr>
            </w:pPr>
            <w:r w:rsidRPr="00840050">
              <w:rPr>
                <w:rFonts w:ascii="Arial" w:hAnsi="Arial" w:cs="Arial"/>
                <w:bCs/>
              </w:rPr>
              <w:t xml:space="preserve">За ученик </w:t>
            </w:r>
          </w:p>
        </w:tc>
        <w:tc>
          <w:tcPr>
            <w:tcW w:w="1849" w:type="dxa"/>
            <w:gridSpan w:val="2"/>
            <w:tcBorders>
              <w:top w:val="single" w:sz="4" w:space="0" w:color="auto"/>
              <w:left w:val="single" w:sz="4" w:space="0" w:color="auto"/>
              <w:bottom w:val="single" w:sz="4" w:space="0" w:color="auto"/>
              <w:right w:val="single" w:sz="4" w:space="0" w:color="auto"/>
            </w:tcBorders>
          </w:tcPr>
          <w:p w:rsidR="00271F79" w:rsidRPr="00840050" w:rsidRDefault="00063126" w:rsidP="00063126">
            <w:pPr>
              <w:jc w:val="right"/>
              <w:rPr>
                <w:rFonts w:ascii="Arial" w:hAnsi="Arial" w:cs="Arial"/>
              </w:rPr>
            </w:pPr>
            <w:r w:rsidRPr="00840050">
              <w:rPr>
                <w:rFonts w:ascii="Arial" w:hAnsi="Arial" w:cs="Arial"/>
              </w:rPr>
              <w:t>1</w:t>
            </w:r>
            <w:r w:rsidR="00271F79" w:rsidRPr="00840050">
              <w:rPr>
                <w:rFonts w:ascii="Arial" w:hAnsi="Arial" w:cs="Arial"/>
              </w:rPr>
              <w:t>.</w:t>
            </w:r>
            <w:r w:rsidRPr="00840050">
              <w:rPr>
                <w:rFonts w:ascii="Arial" w:hAnsi="Arial" w:cs="Arial"/>
              </w:rPr>
              <w:t>0</w:t>
            </w:r>
            <w:r w:rsidR="00271F79" w:rsidRPr="00840050">
              <w:rPr>
                <w:rFonts w:ascii="Arial" w:hAnsi="Arial" w:cs="Arial"/>
              </w:rPr>
              <w:t>2</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p>
        </w:tc>
        <w:tc>
          <w:tcPr>
            <w:tcW w:w="678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bCs/>
              </w:rPr>
            </w:pPr>
            <w:r w:rsidRPr="00840050">
              <w:rPr>
                <w:rFonts w:ascii="Arial" w:hAnsi="Arial" w:cs="Arial"/>
              </w:rPr>
              <w:t>За деца до 7-годишна възраст</w:t>
            </w:r>
          </w:p>
        </w:tc>
        <w:tc>
          <w:tcPr>
            <w:tcW w:w="1849"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w:t>
            </w:r>
            <w:r w:rsidR="00063126" w:rsidRPr="00840050">
              <w:rPr>
                <w:rFonts w:ascii="Arial" w:hAnsi="Arial" w:cs="Arial"/>
              </w:rPr>
              <w:t>51</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w:t>
            </w: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autoSpaceDE w:val="0"/>
              <w:autoSpaceDN w:val="0"/>
              <w:adjustRightInd w:val="0"/>
              <w:jc w:val="both"/>
              <w:rPr>
                <w:rFonts w:ascii="Arial" w:hAnsi="Arial" w:cs="Arial"/>
                <w:bCs/>
              </w:rPr>
            </w:pPr>
            <w:r w:rsidRPr="00840050">
              <w:rPr>
                <w:rFonts w:ascii="Arial" w:hAnsi="Arial" w:cs="Arial"/>
              </w:rPr>
              <w:t>Практическо занятие</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0.51</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4</w:t>
            </w: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autoSpaceDE w:val="0"/>
              <w:autoSpaceDN w:val="0"/>
              <w:adjustRightInd w:val="0"/>
              <w:jc w:val="both"/>
              <w:rPr>
                <w:rFonts w:ascii="Arial" w:hAnsi="Arial" w:cs="Arial"/>
                <w:bCs/>
              </w:rPr>
            </w:pPr>
            <w:r w:rsidRPr="00840050">
              <w:rPr>
                <w:rFonts w:ascii="Arial" w:hAnsi="Arial" w:cs="Arial"/>
              </w:rPr>
              <w:t>Лекция извън Звездна зала</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0.51</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5</w:t>
            </w: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autoSpaceDE w:val="0"/>
              <w:autoSpaceDN w:val="0"/>
              <w:adjustRightInd w:val="0"/>
              <w:jc w:val="both"/>
              <w:rPr>
                <w:rFonts w:ascii="Arial" w:hAnsi="Arial" w:cs="Arial"/>
                <w:bCs/>
              </w:rPr>
            </w:pPr>
            <w:r w:rsidRPr="00840050">
              <w:rPr>
                <w:rFonts w:ascii="Arial" w:hAnsi="Arial" w:cs="Arial"/>
              </w:rPr>
              <w:t>Наблюдение с телескоп</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0.51</w:t>
            </w:r>
          </w:p>
        </w:tc>
      </w:tr>
      <w:tr w:rsidR="00271F79" w:rsidRPr="00840050" w:rsidTr="00B01A02">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6</w:t>
            </w:r>
          </w:p>
        </w:tc>
        <w:tc>
          <w:tcPr>
            <w:tcW w:w="679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autoSpaceDE w:val="0"/>
              <w:autoSpaceDN w:val="0"/>
              <w:adjustRightInd w:val="0"/>
              <w:jc w:val="both"/>
              <w:rPr>
                <w:rFonts w:ascii="Arial" w:hAnsi="Arial" w:cs="Arial"/>
                <w:bCs/>
              </w:rPr>
            </w:pPr>
            <w:r w:rsidRPr="00840050">
              <w:rPr>
                <w:rFonts w:ascii="Arial" w:hAnsi="Arial" w:cs="Arial"/>
              </w:rPr>
              <w:t>Ръководители (1 ръководител на 10 деца)</w:t>
            </w:r>
          </w:p>
        </w:tc>
        <w:tc>
          <w:tcPr>
            <w:tcW w:w="184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bCs/>
              </w:rPr>
            </w:pPr>
            <w:r w:rsidRPr="00840050">
              <w:rPr>
                <w:rFonts w:ascii="Arial" w:hAnsi="Arial" w:cs="Arial"/>
              </w:rPr>
              <w:t xml:space="preserve"> безплатно</w:t>
            </w:r>
          </w:p>
        </w:tc>
      </w:tr>
    </w:tbl>
    <w:p w:rsidR="00267B35" w:rsidRPr="00840050" w:rsidRDefault="00267B35" w:rsidP="00267B35">
      <w:pPr>
        <w:widowControl w:val="0"/>
        <w:autoSpaceDE w:val="0"/>
        <w:autoSpaceDN w:val="0"/>
        <w:adjustRightInd w:val="0"/>
        <w:jc w:val="both"/>
        <w:rPr>
          <w:rFonts w:ascii="Arial" w:hAnsi="Arial" w:cs="Arial"/>
        </w:rPr>
      </w:pPr>
    </w:p>
    <w:p w:rsidR="00267B35" w:rsidRPr="00840050" w:rsidRDefault="00267B35" w:rsidP="00267B35">
      <w:pPr>
        <w:widowControl w:val="0"/>
        <w:autoSpaceDE w:val="0"/>
        <w:autoSpaceDN w:val="0"/>
        <w:adjustRightInd w:val="0"/>
        <w:jc w:val="both"/>
        <w:rPr>
          <w:rFonts w:ascii="Arial" w:hAnsi="Arial" w:cs="Arial"/>
        </w:rPr>
      </w:pPr>
      <w:r w:rsidRPr="00840050">
        <w:rPr>
          <w:rFonts w:ascii="Arial" w:hAnsi="Arial" w:cs="Arial"/>
        </w:rPr>
        <w:t>Забележка: Под групово посещение се разбира група от мин. 10 деца/ученици.</w:t>
      </w:r>
    </w:p>
    <w:p w:rsidR="00267B35" w:rsidRPr="00840050" w:rsidRDefault="00267B35" w:rsidP="00C84BEC">
      <w:pPr>
        <w:widowControl w:val="0"/>
        <w:autoSpaceDE w:val="0"/>
        <w:autoSpaceDN w:val="0"/>
        <w:adjustRightInd w:val="0"/>
        <w:jc w:val="right"/>
        <w:rPr>
          <w:bCs/>
        </w:rPr>
      </w:pPr>
    </w:p>
    <w:p w:rsidR="00267B35" w:rsidRPr="00840050" w:rsidRDefault="00267B35" w:rsidP="00C84BEC">
      <w:pPr>
        <w:widowControl w:val="0"/>
        <w:autoSpaceDE w:val="0"/>
        <w:autoSpaceDN w:val="0"/>
        <w:adjustRightInd w:val="0"/>
        <w:jc w:val="right"/>
        <w:rPr>
          <w:bCs/>
        </w:rPr>
      </w:pPr>
    </w:p>
    <w:p w:rsidR="001F0E2E" w:rsidRPr="00840050" w:rsidRDefault="001F0E2E" w:rsidP="00C84BEC">
      <w:pPr>
        <w:widowControl w:val="0"/>
        <w:autoSpaceDE w:val="0"/>
        <w:autoSpaceDN w:val="0"/>
        <w:adjustRightInd w:val="0"/>
        <w:jc w:val="right"/>
        <w:rPr>
          <w:rFonts w:ascii="Arial" w:hAnsi="Arial" w:cs="Arial"/>
          <w:b/>
          <w:bCs/>
          <w:i/>
        </w:rPr>
      </w:pPr>
      <w:r w:rsidRPr="00840050">
        <w:rPr>
          <w:bCs/>
        </w:rPr>
        <w:br w:type="page"/>
      </w:r>
      <w:r w:rsidRPr="00840050">
        <w:rPr>
          <w:rFonts w:ascii="Arial" w:hAnsi="Arial" w:cs="Arial"/>
          <w:b/>
          <w:bCs/>
          <w:i/>
        </w:rPr>
        <w:lastRenderedPageBreak/>
        <w:t>Приложение</w:t>
      </w:r>
      <w:r w:rsidR="00F82E3D" w:rsidRPr="00840050">
        <w:rPr>
          <w:rFonts w:ascii="Arial" w:hAnsi="Arial" w:cs="Arial"/>
          <w:b/>
          <w:bCs/>
          <w:i/>
        </w:rPr>
        <w:t xml:space="preserve"> №</w:t>
      </w:r>
      <w:r w:rsidR="009A5541" w:rsidRPr="00840050">
        <w:rPr>
          <w:rFonts w:ascii="Arial" w:hAnsi="Arial" w:cs="Arial"/>
          <w:b/>
          <w:bCs/>
          <w:i/>
        </w:rPr>
        <w:t xml:space="preserve"> </w:t>
      </w:r>
      <w:r w:rsidRPr="00840050">
        <w:rPr>
          <w:rFonts w:ascii="Arial" w:hAnsi="Arial" w:cs="Arial"/>
          <w:b/>
          <w:bCs/>
          <w:i/>
        </w:rPr>
        <w:t>3</w:t>
      </w:r>
    </w:p>
    <w:p w:rsidR="00267B35" w:rsidRPr="00840050" w:rsidRDefault="00F91E99" w:rsidP="00267B35">
      <w:pPr>
        <w:widowControl w:val="0"/>
        <w:autoSpaceDE w:val="0"/>
        <w:autoSpaceDN w:val="0"/>
        <w:adjustRightInd w:val="0"/>
        <w:jc w:val="both"/>
        <w:rPr>
          <w:rFonts w:ascii="Arial" w:eastAsiaTheme="minorHAnsi" w:hAnsi="Arial" w:cs="Arial"/>
          <w:i/>
          <w:lang w:eastAsia="en-US"/>
        </w:rPr>
      </w:pP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t xml:space="preserve">        </w:t>
      </w:r>
      <w:r w:rsidRPr="00840050">
        <w:rPr>
          <w:rFonts w:ascii="Arial" w:eastAsiaTheme="minorHAnsi" w:hAnsi="Arial" w:cs="Arial"/>
          <w:i/>
          <w:lang w:eastAsia="en-US"/>
        </w:rPr>
        <w:tab/>
        <w:t xml:space="preserve">         /изм. </w:t>
      </w:r>
      <w:r w:rsidR="00267B35" w:rsidRPr="00840050">
        <w:rPr>
          <w:rFonts w:ascii="Arial" w:eastAsiaTheme="minorHAnsi" w:hAnsi="Arial" w:cs="Arial"/>
          <w:i/>
          <w:lang w:eastAsia="en-US"/>
        </w:rPr>
        <w:t>с Решение № 45/25.02.2021 г./</w:t>
      </w:r>
    </w:p>
    <w:p w:rsidR="001F0E2E" w:rsidRPr="00840050" w:rsidRDefault="001F0E2E" w:rsidP="001F0E2E">
      <w:pPr>
        <w:widowControl w:val="0"/>
        <w:autoSpaceDE w:val="0"/>
        <w:autoSpaceDN w:val="0"/>
        <w:adjustRightInd w:val="0"/>
        <w:rPr>
          <w:rFonts w:ascii="Arial" w:hAnsi="Arial" w:cs="Arial"/>
          <w:b/>
          <w:bCs/>
          <w:i/>
        </w:rPr>
      </w:pPr>
    </w:p>
    <w:p w:rsidR="001F0E2E" w:rsidRPr="00840050" w:rsidRDefault="001F0E2E" w:rsidP="001F0E2E">
      <w:pPr>
        <w:widowControl w:val="0"/>
        <w:autoSpaceDE w:val="0"/>
        <w:autoSpaceDN w:val="0"/>
        <w:adjustRightInd w:val="0"/>
        <w:ind w:firstLine="480"/>
        <w:jc w:val="center"/>
        <w:rPr>
          <w:rFonts w:ascii="Arial" w:hAnsi="Arial" w:cs="Arial"/>
          <w:b/>
          <w:caps/>
        </w:rPr>
      </w:pPr>
      <w:r w:rsidRPr="00840050">
        <w:rPr>
          <w:rFonts w:ascii="Arial" w:hAnsi="Arial" w:cs="Arial"/>
          <w:b/>
          <w:caps/>
        </w:rPr>
        <w:t>Такси, които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1F0E2E" w:rsidRPr="00840050" w:rsidRDefault="001F0E2E" w:rsidP="001F0E2E">
      <w:pPr>
        <w:rPr>
          <w:rFonts w:ascii="Arial" w:hAnsi="Arial" w:cs="Arial"/>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000"/>
        <w:gridCol w:w="2923"/>
        <w:gridCol w:w="1193"/>
        <w:gridCol w:w="1028"/>
      </w:tblGrid>
      <w:tr w:rsidR="006F6844" w:rsidRPr="00840050" w:rsidTr="00267B35">
        <w:trPr>
          <w:trHeight w:val="328"/>
          <w:jc w:val="center"/>
        </w:trPr>
        <w:tc>
          <w:tcPr>
            <w:tcW w:w="567"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2D359A">
            <w:pPr>
              <w:widowControl w:val="0"/>
              <w:autoSpaceDE w:val="0"/>
              <w:autoSpaceDN w:val="0"/>
              <w:adjustRightInd w:val="0"/>
              <w:jc w:val="both"/>
              <w:rPr>
                <w:rFonts w:ascii="Arial" w:hAnsi="Arial" w:cs="Arial"/>
                <w:b/>
                <w:lang w:eastAsia="en-US"/>
              </w:rPr>
            </w:pPr>
            <w:r w:rsidRPr="00840050">
              <w:rPr>
                <w:rFonts w:ascii="Arial" w:hAnsi="Arial" w:cs="Arial"/>
                <w:b/>
                <w:lang w:eastAsia="en-US"/>
              </w:rPr>
              <w:t>№</w:t>
            </w:r>
          </w:p>
        </w:tc>
        <w:tc>
          <w:tcPr>
            <w:tcW w:w="4000"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widowControl w:val="0"/>
              <w:autoSpaceDE w:val="0"/>
              <w:autoSpaceDN w:val="0"/>
              <w:adjustRightInd w:val="0"/>
              <w:rPr>
                <w:rFonts w:ascii="Arial" w:hAnsi="Arial" w:cs="Arial"/>
                <w:b/>
                <w:lang w:eastAsia="en-US"/>
              </w:rPr>
            </w:pPr>
            <w:r w:rsidRPr="00840050">
              <w:rPr>
                <w:rFonts w:ascii="Arial" w:hAnsi="Arial" w:cs="Arial"/>
                <w:b/>
                <w:lang w:eastAsia="en-US"/>
              </w:rPr>
              <w:t>ВИД УСЛУГА</w:t>
            </w:r>
          </w:p>
        </w:tc>
        <w:tc>
          <w:tcPr>
            <w:tcW w:w="2923"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widowControl w:val="0"/>
              <w:autoSpaceDE w:val="0"/>
              <w:autoSpaceDN w:val="0"/>
              <w:adjustRightInd w:val="0"/>
              <w:rPr>
                <w:rFonts w:ascii="Arial" w:hAnsi="Arial" w:cs="Arial"/>
                <w:b/>
                <w:lang w:eastAsia="en-US"/>
              </w:rPr>
            </w:pPr>
            <w:r w:rsidRPr="00840050">
              <w:rPr>
                <w:rFonts w:ascii="Arial" w:hAnsi="Arial" w:cs="Arial"/>
                <w:b/>
                <w:lang w:eastAsia="en-US"/>
              </w:rPr>
              <w:t>Мярка</w:t>
            </w:r>
          </w:p>
        </w:tc>
        <w:tc>
          <w:tcPr>
            <w:tcW w:w="1193"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jc w:val="right"/>
              <w:rPr>
                <w:rFonts w:ascii="Arial" w:hAnsi="Arial" w:cs="Arial"/>
                <w:b/>
                <w:lang w:eastAsia="en-US"/>
              </w:rPr>
            </w:pPr>
            <w:r w:rsidRPr="00840050">
              <w:rPr>
                <w:rFonts w:ascii="Arial" w:hAnsi="Arial" w:cs="Arial"/>
                <w:b/>
                <w:lang w:eastAsia="en-US"/>
              </w:rPr>
              <w:t>Срок</w:t>
            </w:r>
          </w:p>
        </w:tc>
        <w:tc>
          <w:tcPr>
            <w:tcW w:w="1028"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Такса</w:t>
            </w:r>
            <w:r w:rsidRPr="00840050">
              <w:rPr>
                <w:rFonts w:ascii="Arial" w:hAnsi="Arial" w:cs="Arial"/>
                <w:b/>
              </w:rPr>
              <w:br/>
              <w:t>в евро</w:t>
            </w:r>
          </w:p>
        </w:tc>
      </w:tr>
      <w:tr w:rsidR="00271F79" w:rsidRPr="00840050" w:rsidTr="00267B35">
        <w:trPr>
          <w:trHeight w:val="59"/>
          <w:jc w:val="center"/>
        </w:trPr>
        <w:tc>
          <w:tcPr>
            <w:tcW w:w="567" w:type="dxa"/>
            <w:vMerge w:val="restart"/>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w:t>
            </w:r>
          </w:p>
          <w:p w:rsidR="00271F79" w:rsidRPr="00840050" w:rsidRDefault="00271F79" w:rsidP="00271F79">
            <w:pPr>
              <w:rPr>
                <w:rFonts w:ascii="Arial" w:hAnsi="Arial" w:cs="Arial"/>
              </w:rPr>
            </w:pP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издаване на скица за недвижим имот</w:t>
            </w:r>
          </w:p>
          <w:p w:rsidR="00271F79" w:rsidRPr="00840050" w:rsidRDefault="00271F79" w:rsidP="00271F79">
            <w:pPr>
              <w:widowControl w:val="0"/>
              <w:autoSpaceDE w:val="0"/>
              <w:autoSpaceDN w:val="0"/>
              <w:adjustRightInd w:val="0"/>
              <w:rPr>
                <w:rFonts w:ascii="Arial" w:hAnsi="Arial" w:cs="Arial"/>
                <w:bCs/>
                <w:i/>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А4</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10.23</w:t>
            </w:r>
          </w:p>
        </w:tc>
      </w:tr>
      <w:tr w:rsidR="00271F79" w:rsidRPr="00840050" w:rsidTr="00267B35">
        <w:trPr>
          <w:trHeight w:val="198"/>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25.56</w:t>
            </w:r>
          </w:p>
        </w:tc>
      </w:tr>
      <w:tr w:rsidR="00271F79" w:rsidRPr="00840050" w:rsidTr="00267B35">
        <w:trPr>
          <w:trHeight w:val="195"/>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firstLine="360"/>
              <w:rPr>
                <w:rFonts w:ascii="Arial" w:hAnsi="Arial" w:cs="Arial"/>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А3</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23.01</w:t>
            </w:r>
          </w:p>
        </w:tc>
      </w:tr>
      <w:tr w:rsidR="00271F79" w:rsidRPr="00840050" w:rsidTr="00267B35">
        <w:trPr>
          <w:trHeight w:val="215"/>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firstLine="36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56.24</w:t>
            </w:r>
          </w:p>
        </w:tc>
      </w:tr>
      <w:tr w:rsidR="00271F79" w:rsidRPr="00840050" w:rsidTr="00267B35">
        <w:trPr>
          <w:trHeight w:val="53"/>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firstLine="360"/>
              <w:rPr>
                <w:rFonts w:ascii="Arial" w:hAnsi="Arial" w:cs="Arial"/>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по-голям от А3</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35.79</w:t>
            </w:r>
          </w:p>
        </w:tc>
      </w:tr>
      <w:tr w:rsidR="00271F79" w:rsidRPr="00840050" w:rsidTr="00267B35">
        <w:trPr>
          <w:trHeight w:val="215"/>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firstLine="36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86.92</w:t>
            </w:r>
          </w:p>
        </w:tc>
      </w:tr>
      <w:tr w:rsidR="00271F79" w:rsidRPr="00840050" w:rsidTr="00267B35">
        <w:trPr>
          <w:trHeight w:val="271"/>
          <w:jc w:val="center"/>
        </w:trPr>
        <w:tc>
          <w:tcPr>
            <w:tcW w:w="567" w:type="dxa"/>
            <w:vMerge w:val="restart"/>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w:t>
            </w:r>
          </w:p>
          <w:p w:rsidR="00271F79" w:rsidRPr="00840050" w:rsidRDefault="00271F79" w:rsidP="00271F79">
            <w:pPr>
              <w:rPr>
                <w:rFonts w:ascii="Arial" w:hAnsi="Arial" w:cs="Arial"/>
              </w:rPr>
            </w:pP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jc w:val="both"/>
              <w:rPr>
                <w:rFonts w:ascii="Arial" w:eastAsiaTheme="minorHAnsi" w:hAnsi="Arial" w:cs="Arial"/>
                <w:i/>
                <w:lang w:eastAsia="en-US"/>
              </w:rPr>
            </w:pPr>
            <w:r w:rsidRPr="00840050">
              <w:rPr>
                <w:rFonts w:ascii="Arial" w:eastAsiaTheme="minorHAnsi" w:hAnsi="Arial" w:cs="Arial"/>
                <w:i/>
                <w:lang w:eastAsia="en-US"/>
              </w:rPr>
              <w:t>/изм. с Решение № 45/25.02.2021 г./</w:t>
            </w:r>
            <w:r w:rsidRPr="00840050">
              <w:rPr>
                <w:rFonts w:ascii="Arial" w:hAnsi="Arial" w:cs="Arial"/>
              </w:rPr>
              <w:t xml:space="preserve"> За издаване на скица за недвижим имот с указан начин на застрояване /виза/</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А4</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 месец</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15.34</w:t>
            </w:r>
          </w:p>
        </w:tc>
      </w:tr>
      <w:tr w:rsidR="00271F79" w:rsidRPr="00840050" w:rsidTr="00267B35">
        <w:trPr>
          <w:trHeight w:val="187"/>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autoSpaceDE w:val="0"/>
              <w:autoSpaceDN w:val="0"/>
              <w:adjustRightInd w:val="0"/>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А3</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 месец</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30.68</w:t>
            </w:r>
          </w:p>
        </w:tc>
      </w:tr>
      <w:tr w:rsidR="00271F79" w:rsidRPr="00840050" w:rsidTr="00267B35">
        <w:trPr>
          <w:trHeight w:val="177"/>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autoSpaceDE w:val="0"/>
              <w:autoSpaceDN w:val="0"/>
              <w:adjustRightInd w:val="0"/>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по-голям от А3</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 месец</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38.35</w:t>
            </w:r>
          </w:p>
        </w:tc>
      </w:tr>
      <w:tr w:rsidR="00271F79" w:rsidRPr="00840050" w:rsidTr="001F0E2E">
        <w:trPr>
          <w:trHeight w:val="331"/>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w:t>
            </w:r>
          </w:p>
        </w:tc>
        <w:tc>
          <w:tcPr>
            <w:tcW w:w="9144" w:type="dxa"/>
            <w:gridSpan w:val="4"/>
            <w:tcBorders>
              <w:top w:val="single" w:sz="4" w:space="0" w:color="auto"/>
              <w:left w:val="single" w:sz="4" w:space="0" w:color="auto"/>
              <w:bottom w:val="single" w:sz="4" w:space="0" w:color="auto"/>
              <w:right w:val="single" w:sz="4" w:space="0" w:color="auto"/>
            </w:tcBorders>
            <w:vAlign w:val="center"/>
          </w:tcPr>
          <w:p w:rsidR="00271F79" w:rsidRPr="00840050" w:rsidRDefault="00271F79" w:rsidP="00017B50">
            <w:pPr>
              <w:widowControl w:val="0"/>
              <w:autoSpaceDE w:val="0"/>
              <w:autoSpaceDN w:val="0"/>
              <w:adjustRightInd w:val="0"/>
              <w:jc w:val="center"/>
              <w:rPr>
                <w:rFonts w:ascii="Arial" w:hAnsi="Arial" w:cs="Arial"/>
                <w:lang w:eastAsia="en-US"/>
              </w:rPr>
            </w:pPr>
            <w:r w:rsidRPr="00840050">
              <w:rPr>
                <w:rFonts w:ascii="Arial" w:hAnsi="Arial" w:cs="Arial"/>
                <w:lang w:eastAsia="en-US"/>
              </w:rPr>
              <w:t>За издаване на удостоверения:</w:t>
            </w:r>
          </w:p>
        </w:tc>
      </w:tr>
      <w:tr w:rsidR="00271F79" w:rsidRPr="00840050" w:rsidTr="00267B35">
        <w:trPr>
          <w:trHeight w:val="279"/>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3.1</w:t>
            </w:r>
          </w:p>
        </w:tc>
        <w:tc>
          <w:tcPr>
            <w:tcW w:w="4000"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търпимост на строежи</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25.56</w:t>
            </w:r>
          </w:p>
        </w:tc>
      </w:tr>
      <w:tr w:rsidR="00271F79" w:rsidRPr="00840050" w:rsidTr="00267B35">
        <w:trPr>
          <w:trHeight w:val="128"/>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3.2</w:t>
            </w:r>
          </w:p>
        </w:tc>
        <w:tc>
          <w:tcPr>
            <w:tcW w:w="4000"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 xml:space="preserve">за реално обособени части </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20.45</w:t>
            </w:r>
          </w:p>
        </w:tc>
      </w:tr>
      <w:tr w:rsidR="00271F79" w:rsidRPr="00840050" w:rsidTr="00267B35">
        <w:trPr>
          <w:trHeight w:val="251"/>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3.3</w:t>
            </w:r>
          </w:p>
        </w:tc>
        <w:tc>
          <w:tcPr>
            <w:tcW w:w="4000"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степен на завършеност на строеж</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20.45</w:t>
            </w:r>
          </w:p>
        </w:tc>
      </w:tr>
      <w:tr w:rsidR="00271F79" w:rsidRPr="00840050" w:rsidTr="00267B35">
        <w:trPr>
          <w:trHeight w:val="541"/>
          <w:jc w:val="center"/>
        </w:trPr>
        <w:tc>
          <w:tcPr>
            <w:tcW w:w="567" w:type="dxa"/>
            <w:vMerge w:val="restart"/>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4</w:t>
            </w:r>
          </w:p>
          <w:p w:rsidR="00271F79" w:rsidRPr="00840050" w:rsidRDefault="00271F79" w:rsidP="00271F79">
            <w:pPr>
              <w:rPr>
                <w:rFonts w:ascii="Arial" w:hAnsi="Arial" w:cs="Arial"/>
              </w:rPr>
            </w:pP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издаване на удостоверения за факти и обстоятелства по териториалното и селищното устройство</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10.23</w:t>
            </w:r>
          </w:p>
        </w:tc>
      </w:tr>
      <w:tr w:rsidR="00271F79" w:rsidRPr="00840050" w:rsidTr="00267B35">
        <w:trPr>
          <w:trHeight w:val="159"/>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25.56</w:t>
            </w:r>
          </w:p>
        </w:tc>
      </w:tr>
      <w:tr w:rsidR="00271F79" w:rsidRPr="00840050" w:rsidTr="00267B35">
        <w:trPr>
          <w:trHeight w:val="280"/>
          <w:jc w:val="center"/>
        </w:trPr>
        <w:tc>
          <w:tcPr>
            <w:tcW w:w="567" w:type="dxa"/>
            <w:vMerge w:val="restart"/>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5</w:t>
            </w:r>
          </w:p>
          <w:p w:rsidR="00271F79" w:rsidRPr="00840050" w:rsidRDefault="00271F79" w:rsidP="00271F79">
            <w:pPr>
              <w:rPr>
                <w:rFonts w:ascii="Arial" w:hAnsi="Arial" w:cs="Arial"/>
              </w:rPr>
            </w:pP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заверяване на преписи от документи и на копия от планове и документацията към тях</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А4</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10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2.05</w:t>
            </w:r>
          </w:p>
        </w:tc>
      </w:tr>
      <w:tr w:rsidR="00271F79" w:rsidRPr="00840050" w:rsidTr="00267B35">
        <w:trPr>
          <w:trHeight w:val="286"/>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5.11</w:t>
            </w:r>
          </w:p>
        </w:tc>
      </w:tr>
      <w:tr w:rsidR="00271F79" w:rsidRPr="00840050" w:rsidTr="00267B35">
        <w:trPr>
          <w:trHeight w:val="246"/>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left="900"/>
              <w:rPr>
                <w:rFonts w:ascii="Arial" w:hAnsi="Arial" w:cs="Arial"/>
                <w:lang w:eastAsia="en-US"/>
              </w:rPr>
            </w:pP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формат А3</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10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2.56</w:t>
            </w:r>
          </w:p>
        </w:tc>
      </w:tr>
      <w:tr w:rsidR="00271F79" w:rsidRPr="00840050" w:rsidTr="00267B35">
        <w:trPr>
          <w:trHeight w:val="105"/>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ind w:left="900"/>
              <w:rPr>
                <w:rFonts w:ascii="Arial" w:hAnsi="Arial" w:cs="Arial"/>
                <w:lang w:eastAsia="en-US"/>
              </w:rPr>
            </w:pPr>
          </w:p>
        </w:tc>
        <w:tc>
          <w:tcPr>
            <w:tcW w:w="2923"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6.14</w:t>
            </w:r>
          </w:p>
        </w:tc>
      </w:tr>
      <w:tr w:rsidR="00271F79" w:rsidRPr="00840050" w:rsidTr="00267B35">
        <w:trPr>
          <w:trHeight w:val="1193"/>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6</w:t>
            </w:r>
          </w:p>
        </w:tc>
        <w:tc>
          <w:tcPr>
            <w:tcW w:w="4000"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За издаване на разрешение за поставяне на временни съоръжения за търговия - павилиони, кабини и други</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widowControl w:val="0"/>
              <w:autoSpaceDE w:val="0"/>
              <w:autoSpaceDN w:val="0"/>
              <w:adjustRightInd w:val="0"/>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30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25.56</w:t>
            </w:r>
          </w:p>
        </w:tc>
      </w:tr>
      <w:tr w:rsidR="00271F79" w:rsidRPr="00840050" w:rsidTr="00267B35">
        <w:trPr>
          <w:trHeight w:val="171"/>
          <w:jc w:val="center"/>
        </w:trPr>
        <w:tc>
          <w:tcPr>
            <w:tcW w:w="567" w:type="dxa"/>
            <w:vMerge w:val="restart"/>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7</w:t>
            </w:r>
          </w:p>
          <w:p w:rsidR="00271F79" w:rsidRPr="00840050" w:rsidRDefault="00271F79" w:rsidP="00271F79">
            <w:pPr>
              <w:rPr>
                <w:rFonts w:ascii="Arial" w:hAnsi="Arial" w:cs="Arial"/>
              </w:rPr>
            </w:pPr>
          </w:p>
        </w:tc>
        <w:tc>
          <w:tcPr>
            <w:tcW w:w="4000" w:type="dxa"/>
            <w:vMerge w:val="restart"/>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За издаване на разрешение за строеж, за основен ремонт и преустройство на съществуващи сгради и помещения в тях както следва:</w:t>
            </w:r>
          </w:p>
          <w:p w:rsidR="00271F79" w:rsidRPr="00840050" w:rsidRDefault="00271F79" w:rsidP="00271F79">
            <w:pPr>
              <w:widowControl w:val="0"/>
              <w:autoSpaceDE w:val="0"/>
              <w:autoSpaceDN w:val="0"/>
              <w:adjustRightInd w:val="0"/>
              <w:rPr>
                <w:rFonts w:ascii="Arial" w:hAnsi="Arial" w:cs="Arial"/>
                <w:lang w:eastAsia="en-US"/>
              </w:rPr>
            </w:pPr>
            <w:r w:rsidRPr="00840050">
              <w:rPr>
                <w:rFonts w:ascii="Arial" w:hAnsi="Arial" w:cs="Arial"/>
                <w:lang w:eastAsia="en-US"/>
              </w:rPr>
              <w:t>По обекти:</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І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511.29</w:t>
            </w:r>
          </w:p>
        </w:tc>
      </w:tr>
      <w:tr w:rsidR="00271F79" w:rsidRPr="00840050" w:rsidTr="00267B35">
        <w:trPr>
          <w:trHeight w:val="262"/>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ІІ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419.26</w:t>
            </w:r>
          </w:p>
        </w:tc>
      </w:tr>
      <w:tr w:rsidR="00271F79" w:rsidRPr="00840050" w:rsidTr="00267B35">
        <w:trPr>
          <w:trHeight w:val="262"/>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ІІІ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311.89</w:t>
            </w:r>
          </w:p>
        </w:tc>
      </w:tr>
      <w:tr w:rsidR="00271F79" w:rsidRPr="00840050" w:rsidTr="00267B35">
        <w:trPr>
          <w:trHeight w:val="280"/>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ІV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219.86</w:t>
            </w:r>
          </w:p>
        </w:tc>
      </w:tr>
      <w:tr w:rsidR="00271F79" w:rsidRPr="00840050" w:rsidTr="00267B35">
        <w:trPr>
          <w:trHeight w:val="299"/>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V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112.48</w:t>
            </w:r>
          </w:p>
        </w:tc>
      </w:tr>
      <w:tr w:rsidR="00271F79" w:rsidRPr="00840050" w:rsidTr="00267B35">
        <w:trPr>
          <w:trHeight w:val="223"/>
          <w:jc w:val="center"/>
        </w:trPr>
        <w:tc>
          <w:tcPr>
            <w:tcW w:w="567" w:type="dxa"/>
            <w:vMerge/>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lang w:eastAsia="en-US"/>
              </w:rPr>
            </w:pPr>
          </w:p>
        </w:tc>
        <w:tc>
          <w:tcPr>
            <w:tcW w:w="4000" w:type="dxa"/>
            <w:vMerge/>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VІ категория</w:t>
            </w: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7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30.68</w:t>
            </w:r>
          </w:p>
        </w:tc>
      </w:tr>
      <w:tr w:rsidR="00271F79" w:rsidRPr="00840050" w:rsidTr="00267B35">
        <w:trPr>
          <w:trHeight w:val="223"/>
          <w:jc w:val="center"/>
        </w:trPr>
        <w:tc>
          <w:tcPr>
            <w:tcW w:w="567"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8</w:t>
            </w:r>
          </w:p>
        </w:tc>
        <w:tc>
          <w:tcPr>
            <w:tcW w:w="4000"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r w:rsidRPr="00840050">
              <w:rPr>
                <w:rFonts w:ascii="Arial" w:hAnsi="Arial" w:cs="Arial"/>
                <w:lang w:eastAsia="en-US"/>
              </w:rPr>
              <w:t>Одобряване на ПУСО и ПБЗ</w:t>
            </w:r>
          </w:p>
        </w:tc>
        <w:tc>
          <w:tcPr>
            <w:tcW w:w="2923"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lang w:eastAsia="en-US"/>
              </w:rPr>
            </w:pPr>
          </w:p>
        </w:tc>
        <w:tc>
          <w:tcPr>
            <w:tcW w:w="1193"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right"/>
              <w:rPr>
                <w:rFonts w:ascii="Arial" w:hAnsi="Arial" w:cs="Arial"/>
                <w:lang w:eastAsia="en-US"/>
              </w:rPr>
            </w:pPr>
            <w:r w:rsidRPr="00840050">
              <w:rPr>
                <w:rFonts w:ascii="Arial" w:hAnsi="Arial" w:cs="Arial"/>
                <w:lang w:eastAsia="en-US"/>
              </w:rPr>
              <w:t>14 дни</w:t>
            </w:r>
          </w:p>
        </w:tc>
        <w:tc>
          <w:tcPr>
            <w:tcW w:w="1028" w:type="dxa"/>
            <w:tcBorders>
              <w:top w:val="single" w:sz="4" w:space="0" w:color="auto"/>
              <w:left w:val="single" w:sz="4" w:space="0" w:color="auto"/>
              <w:bottom w:val="single" w:sz="4" w:space="0" w:color="auto"/>
              <w:right w:val="single" w:sz="4" w:space="0" w:color="auto"/>
            </w:tcBorders>
          </w:tcPr>
          <w:p w:rsidR="00271F79" w:rsidRPr="00840050" w:rsidRDefault="00271F79" w:rsidP="00063126">
            <w:pPr>
              <w:jc w:val="right"/>
              <w:rPr>
                <w:rFonts w:ascii="Arial" w:hAnsi="Arial" w:cs="Arial"/>
              </w:rPr>
            </w:pPr>
            <w:r w:rsidRPr="00840050">
              <w:rPr>
                <w:rFonts w:ascii="Arial" w:hAnsi="Arial" w:cs="Arial"/>
              </w:rPr>
              <w:t>25.56</w:t>
            </w:r>
          </w:p>
        </w:tc>
      </w:tr>
    </w:tbl>
    <w:p w:rsidR="001F0E2E" w:rsidRPr="00840050" w:rsidRDefault="001F0E2E" w:rsidP="001F0E2E">
      <w:pPr>
        <w:widowControl w:val="0"/>
        <w:autoSpaceDE w:val="0"/>
        <w:autoSpaceDN w:val="0"/>
        <w:adjustRightInd w:val="0"/>
        <w:rPr>
          <w:bCs/>
          <w:i/>
        </w:rPr>
      </w:pPr>
    </w:p>
    <w:p w:rsidR="001F0E2E" w:rsidRPr="00840050" w:rsidRDefault="00C84BEC" w:rsidP="00282379">
      <w:pPr>
        <w:spacing w:after="160" w:line="259" w:lineRule="auto"/>
        <w:rPr>
          <w:bCs/>
          <w:i/>
        </w:rPr>
      </w:pPr>
      <w:r w:rsidRPr="00840050">
        <w:rPr>
          <w:bCs/>
          <w:i/>
        </w:rPr>
        <w:br w:type="page"/>
      </w:r>
    </w:p>
    <w:p w:rsidR="001F0E2E" w:rsidRPr="00840050" w:rsidRDefault="001F0E2E" w:rsidP="001F0E2E">
      <w:pPr>
        <w:widowControl w:val="0"/>
        <w:autoSpaceDE w:val="0"/>
        <w:autoSpaceDN w:val="0"/>
        <w:adjustRightInd w:val="0"/>
        <w:ind w:left="6372" w:firstLine="708"/>
        <w:rPr>
          <w:rFonts w:ascii="Arial" w:hAnsi="Arial" w:cs="Arial"/>
          <w:b/>
          <w:bCs/>
          <w:i/>
        </w:rPr>
      </w:pPr>
      <w:r w:rsidRPr="00840050">
        <w:rPr>
          <w:rFonts w:ascii="Arial" w:hAnsi="Arial" w:cs="Arial"/>
          <w:b/>
          <w:bCs/>
          <w:i/>
        </w:rPr>
        <w:lastRenderedPageBreak/>
        <w:t xml:space="preserve">Приложение </w:t>
      </w:r>
      <w:r w:rsidR="00F82E3D" w:rsidRPr="00840050">
        <w:rPr>
          <w:rFonts w:ascii="Arial" w:hAnsi="Arial" w:cs="Arial"/>
          <w:b/>
          <w:bCs/>
          <w:i/>
        </w:rPr>
        <w:t>№</w:t>
      </w:r>
      <w:r w:rsidR="009A5541" w:rsidRPr="00840050">
        <w:rPr>
          <w:rFonts w:ascii="Arial" w:hAnsi="Arial" w:cs="Arial"/>
          <w:b/>
          <w:bCs/>
          <w:i/>
        </w:rPr>
        <w:t xml:space="preserve"> </w:t>
      </w:r>
      <w:r w:rsidRPr="00840050">
        <w:rPr>
          <w:rFonts w:ascii="Arial" w:hAnsi="Arial" w:cs="Arial"/>
          <w:b/>
          <w:bCs/>
          <w:i/>
        </w:rPr>
        <w:t>4</w:t>
      </w:r>
    </w:p>
    <w:p w:rsidR="007F1ADE" w:rsidRPr="00840050" w:rsidRDefault="007F1ADE" w:rsidP="00BE6C43">
      <w:pPr>
        <w:jc w:val="center"/>
        <w:rPr>
          <w:rFonts w:ascii="Arial" w:eastAsiaTheme="minorHAnsi" w:hAnsi="Arial" w:cs="Arial"/>
          <w:i/>
          <w:lang w:eastAsia="en-US"/>
        </w:rPr>
      </w:pP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00BE6C43" w:rsidRPr="00840050">
        <w:rPr>
          <w:rFonts w:ascii="Arial" w:eastAsiaTheme="minorHAnsi" w:hAnsi="Arial" w:cs="Arial"/>
          <w:i/>
          <w:lang w:eastAsia="en-US"/>
        </w:rPr>
        <w:t>/доп. с Решение № 71/25.03.2021 г.</w:t>
      </w:r>
      <w:r w:rsidR="0032302A" w:rsidRPr="00840050">
        <w:rPr>
          <w:rFonts w:ascii="Arial" w:eastAsiaTheme="minorHAnsi" w:hAnsi="Arial" w:cs="Arial"/>
          <w:i/>
          <w:lang w:eastAsia="en-US"/>
        </w:rPr>
        <w:t>,</w:t>
      </w:r>
    </w:p>
    <w:p w:rsidR="00BE6C43" w:rsidRPr="00840050" w:rsidRDefault="0032302A" w:rsidP="00BE6C43">
      <w:pPr>
        <w:jc w:val="center"/>
        <w:rPr>
          <w:rFonts w:ascii="Arial" w:hAnsi="Arial" w:cs="Arial"/>
        </w:rPr>
      </w:pPr>
      <w:r w:rsidRPr="00840050">
        <w:rPr>
          <w:rFonts w:ascii="Arial" w:eastAsiaTheme="minorHAnsi" w:hAnsi="Arial" w:cs="Arial"/>
          <w:i/>
          <w:color w:val="C00000"/>
          <w:lang w:eastAsia="en-US"/>
        </w:rPr>
        <w:t xml:space="preserve"> </w:t>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007F1ADE" w:rsidRPr="00840050">
        <w:rPr>
          <w:rFonts w:ascii="Arial" w:eastAsiaTheme="minorHAnsi" w:hAnsi="Arial" w:cs="Arial"/>
          <w:i/>
          <w:color w:val="C00000"/>
          <w:lang w:eastAsia="en-US"/>
        </w:rPr>
        <w:tab/>
      </w:r>
      <w:r w:rsidRPr="00840050">
        <w:rPr>
          <w:rFonts w:ascii="Arial" w:eastAsiaTheme="minorHAnsi" w:hAnsi="Arial" w:cs="Arial"/>
          <w:i/>
          <w:lang w:eastAsia="en-US"/>
        </w:rPr>
        <w:t>изм. с Решение № 59/30.03.2023 г</w:t>
      </w:r>
      <w:r w:rsidR="007F1ADE" w:rsidRPr="00840050">
        <w:rPr>
          <w:rFonts w:ascii="Arial" w:eastAsiaTheme="minorHAnsi" w:hAnsi="Arial" w:cs="Arial"/>
          <w:i/>
          <w:lang w:eastAsia="en-US"/>
        </w:rPr>
        <w:t>.</w:t>
      </w:r>
      <w:r w:rsidRPr="00840050">
        <w:rPr>
          <w:rFonts w:ascii="Arial" w:eastAsiaTheme="minorHAnsi" w:hAnsi="Arial" w:cs="Arial"/>
          <w:i/>
          <w:lang w:eastAsia="en-US"/>
        </w:rPr>
        <w:t xml:space="preserve"> </w:t>
      </w:r>
      <w:r w:rsidR="00BE6C43" w:rsidRPr="00840050">
        <w:rPr>
          <w:rFonts w:ascii="Arial" w:eastAsiaTheme="minorHAnsi" w:hAnsi="Arial" w:cs="Arial"/>
          <w:i/>
          <w:lang w:eastAsia="en-US"/>
        </w:rPr>
        <w:t>/</w:t>
      </w:r>
    </w:p>
    <w:p w:rsidR="001F0E2E" w:rsidRPr="00840050" w:rsidRDefault="001F0E2E" w:rsidP="001F0E2E">
      <w:pPr>
        <w:widowControl w:val="0"/>
        <w:autoSpaceDE w:val="0"/>
        <w:autoSpaceDN w:val="0"/>
        <w:adjustRightInd w:val="0"/>
        <w:ind w:left="6372"/>
        <w:rPr>
          <w:rFonts w:ascii="Arial" w:hAnsi="Arial" w:cs="Arial"/>
        </w:rPr>
      </w:pPr>
    </w:p>
    <w:p w:rsidR="001F0E2E" w:rsidRPr="00840050" w:rsidRDefault="00282379" w:rsidP="00282379">
      <w:pPr>
        <w:ind w:left="708"/>
        <w:jc w:val="center"/>
        <w:rPr>
          <w:rFonts w:ascii="Arial" w:hAnsi="Arial" w:cs="Arial"/>
          <w:b/>
        </w:rPr>
      </w:pPr>
      <w:r w:rsidRPr="00840050">
        <w:rPr>
          <w:rFonts w:ascii="Arial" w:hAnsi="Arial" w:cs="Arial"/>
          <w:b/>
        </w:rPr>
        <w:t>ТАКСИ ЗА АДМИНИСТРАТИВНИ УСЛУГИ</w:t>
      </w:r>
    </w:p>
    <w:p w:rsidR="00282379" w:rsidRPr="00840050" w:rsidRDefault="00282379" w:rsidP="001F0E2E">
      <w:pPr>
        <w:jc w:val="both"/>
        <w:rPr>
          <w:rFonts w:ascii="Arial" w:hAnsi="Arial" w:cs="Arial"/>
          <w:b/>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77"/>
        <w:gridCol w:w="1456"/>
        <w:gridCol w:w="1455"/>
      </w:tblGrid>
      <w:tr w:rsidR="006F6844" w:rsidRPr="00840050" w:rsidTr="001F0E2E">
        <w:trPr>
          <w:trHeight w:val="328"/>
          <w:jc w:val="center"/>
        </w:trPr>
        <w:tc>
          <w:tcPr>
            <w:tcW w:w="720"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2816E8">
            <w:pPr>
              <w:widowControl w:val="0"/>
              <w:autoSpaceDE w:val="0"/>
              <w:autoSpaceDN w:val="0"/>
              <w:adjustRightInd w:val="0"/>
              <w:rPr>
                <w:rFonts w:ascii="Arial" w:hAnsi="Arial" w:cs="Arial"/>
                <w:b/>
              </w:rPr>
            </w:pPr>
            <w:r w:rsidRPr="00840050">
              <w:rPr>
                <w:rFonts w:ascii="Arial" w:hAnsi="Arial" w:cs="Arial"/>
                <w:b/>
              </w:rPr>
              <w:t>№</w:t>
            </w:r>
          </w:p>
        </w:tc>
        <w:tc>
          <w:tcPr>
            <w:tcW w:w="7333" w:type="dxa"/>
            <w:gridSpan w:val="2"/>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widowControl w:val="0"/>
              <w:autoSpaceDE w:val="0"/>
              <w:autoSpaceDN w:val="0"/>
              <w:adjustRightInd w:val="0"/>
              <w:jc w:val="center"/>
              <w:rPr>
                <w:rFonts w:ascii="Arial" w:hAnsi="Arial" w:cs="Arial"/>
                <w:b/>
              </w:rPr>
            </w:pPr>
            <w:r w:rsidRPr="00840050">
              <w:rPr>
                <w:rFonts w:ascii="Arial" w:hAnsi="Arial" w:cs="Arial"/>
                <w:b/>
              </w:rPr>
              <w:t>ВИД УСЛУГА</w:t>
            </w:r>
          </w:p>
        </w:tc>
        <w:tc>
          <w:tcPr>
            <w:tcW w:w="1455" w:type="dxa"/>
            <w:tcBorders>
              <w:top w:val="single" w:sz="4" w:space="0" w:color="auto"/>
              <w:left w:val="single" w:sz="4" w:space="0" w:color="auto"/>
              <w:bottom w:val="single" w:sz="4" w:space="0" w:color="auto"/>
              <w:right w:val="single" w:sz="4" w:space="0" w:color="auto"/>
            </w:tcBorders>
            <w:vAlign w:val="center"/>
          </w:tcPr>
          <w:p w:rsidR="00211A0F" w:rsidRPr="00840050" w:rsidRDefault="00F06980" w:rsidP="00AB2F5B">
            <w:pPr>
              <w:jc w:val="right"/>
              <w:rPr>
                <w:rFonts w:ascii="Arial" w:hAnsi="Arial" w:cs="Arial"/>
                <w:b/>
              </w:rPr>
            </w:pPr>
            <w:r w:rsidRPr="00840050">
              <w:rPr>
                <w:rFonts w:ascii="Arial" w:hAnsi="Arial" w:cs="Arial"/>
                <w:b/>
              </w:rPr>
              <w:t>Такса</w:t>
            </w:r>
            <w:r w:rsidRPr="00840050">
              <w:rPr>
                <w:rFonts w:ascii="Arial" w:hAnsi="Arial" w:cs="Arial"/>
                <w:b/>
              </w:rPr>
              <w:br/>
              <w:t>в евро</w:t>
            </w:r>
          </w:p>
        </w:tc>
      </w:tr>
      <w:tr w:rsidR="006F6844" w:rsidRPr="00840050" w:rsidTr="001F0E2E">
        <w:trPr>
          <w:trHeight w:val="267"/>
          <w:jc w:val="center"/>
        </w:trPr>
        <w:tc>
          <w:tcPr>
            <w:tcW w:w="720"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2816E8">
            <w:pPr>
              <w:widowControl w:val="0"/>
              <w:autoSpaceDE w:val="0"/>
              <w:autoSpaceDN w:val="0"/>
              <w:adjustRightInd w:val="0"/>
              <w:rPr>
                <w:rFonts w:ascii="Arial" w:hAnsi="Arial" w:cs="Arial"/>
                <w:b/>
              </w:rPr>
            </w:pPr>
            <w:r w:rsidRPr="00840050">
              <w:rPr>
                <w:rFonts w:ascii="Arial" w:hAnsi="Arial" w:cs="Arial"/>
                <w:b/>
              </w:rPr>
              <w:t>I</w:t>
            </w:r>
          </w:p>
        </w:tc>
        <w:tc>
          <w:tcPr>
            <w:tcW w:w="7333" w:type="dxa"/>
            <w:gridSpan w:val="2"/>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widowControl w:val="0"/>
              <w:autoSpaceDE w:val="0"/>
              <w:autoSpaceDN w:val="0"/>
              <w:adjustRightInd w:val="0"/>
              <w:rPr>
                <w:rFonts w:ascii="Arial" w:hAnsi="Arial" w:cs="Arial"/>
                <w:b/>
              </w:rPr>
            </w:pPr>
            <w:r w:rsidRPr="00840050">
              <w:rPr>
                <w:rFonts w:ascii="Arial" w:hAnsi="Arial" w:cs="Arial"/>
                <w:b/>
              </w:rPr>
              <w:t>Такси за извършване на услуги по гражданско състояние</w:t>
            </w:r>
          </w:p>
        </w:tc>
        <w:tc>
          <w:tcPr>
            <w:tcW w:w="1455"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widowControl w:val="0"/>
              <w:autoSpaceDE w:val="0"/>
              <w:autoSpaceDN w:val="0"/>
              <w:adjustRightInd w:val="0"/>
              <w:jc w:val="right"/>
              <w:rPr>
                <w:rFonts w:ascii="Arial" w:hAnsi="Arial" w:cs="Arial"/>
                <w:b/>
              </w:rPr>
            </w:pPr>
          </w:p>
        </w:tc>
      </w:tr>
      <w:tr w:rsidR="00271F79" w:rsidRPr="00840050" w:rsidTr="001F0E2E">
        <w:trPr>
          <w:trHeight w:val="228"/>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Издаване на удостоверение за наследници</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3.58</w:t>
            </w:r>
          </w:p>
        </w:tc>
      </w:tr>
      <w:tr w:rsidR="00271F79" w:rsidRPr="00840050" w:rsidTr="001F0E2E">
        <w:trPr>
          <w:trHeight w:val="57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Издаване на дубликати на удостоверение за раждане или за граждански брак, както и за повторно издаване на препис-извлечение от акт за смърт</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1F0E2E">
        <w:trPr>
          <w:trHeight w:val="568"/>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Издаване на удостоверение за настоящ адрес, след подаване на адресна карта за заявяване или промяна на настоящ адрес</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1F0E2E">
        <w:trPr>
          <w:trHeight w:val="520"/>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4</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Издаване на удостоверение за постоянен адрес, след подаване на заявление за заявяване или промяна на постоянен адрес</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1F0E2E">
        <w:trPr>
          <w:trHeight w:val="323"/>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5</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Легализация на документи за чужбина</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1F0E2E">
        <w:trPr>
          <w:trHeight w:val="274"/>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6</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Преписи от документи</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widowControl w:val="0"/>
              <w:autoSpaceDE w:val="0"/>
              <w:autoSpaceDN w:val="0"/>
              <w:adjustRightInd w:val="0"/>
              <w:jc w:val="right"/>
              <w:rPr>
                <w:rFonts w:ascii="Arial" w:hAnsi="Arial" w:cs="Arial"/>
              </w:rPr>
            </w:pPr>
            <w:r w:rsidRPr="00840050">
              <w:rPr>
                <w:rFonts w:ascii="Arial" w:hAnsi="Arial" w:cs="Arial"/>
              </w:rPr>
              <w:t>1.53 на страница</w:t>
            </w:r>
          </w:p>
        </w:tc>
      </w:tr>
      <w:tr w:rsidR="00271F79" w:rsidRPr="00840050" w:rsidTr="001F0E2E">
        <w:trPr>
          <w:trHeight w:val="400"/>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7</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Признаване и изпълнение на съдебно решение или друг акт на чуждестранен съд или друг орган</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7.16</w:t>
            </w:r>
          </w:p>
        </w:tc>
      </w:tr>
      <w:tr w:rsidR="00271F79" w:rsidRPr="00840050" w:rsidTr="001F0E2E">
        <w:trPr>
          <w:trHeight w:val="179"/>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8</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За всички други видове удостоверения по гражданско състояние</w:t>
            </w:r>
          </w:p>
        </w:tc>
        <w:tc>
          <w:tcPr>
            <w:tcW w:w="1455" w:type="dxa"/>
            <w:tcBorders>
              <w:top w:val="single" w:sz="4" w:space="0" w:color="auto"/>
              <w:left w:val="single" w:sz="4" w:space="0" w:color="auto"/>
              <w:bottom w:val="single" w:sz="4" w:space="0" w:color="auto"/>
              <w:right w:val="single" w:sz="4" w:space="0" w:color="auto"/>
            </w:tcBorders>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271F79">
        <w:trPr>
          <w:trHeight w:val="289"/>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9</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Издаване на многоезично извлечение от акт за гражданско състояние</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271F79">
        <w:trPr>
          <w:trHeight w:val="289"/>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10</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Отразяване на избор или промяна на режим на имуществените отношения между съпрузи</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2.05</w:t>
            </w:r>
          </w:p>
        </w:tc>
      </w:tr>
      <w:tr w:rsidR="00271F79" w:rsidRPr="00840050" w:rsidTr="00271F79">
        <w:trPr>
          <w:trHeight w:val="289"/>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II</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rPr>
            </w:pPr>
            <w:r w:rsidRPr="00840050">
              <w:rPr>
                <w:rFonts w:ascii="Arial" w:hAnsi="Arial" w:cs="Arial"/>
                <w:b/>
              </w:rPr>
              <w:t>По производства за жилищни имоти</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widowControl w:val="0"/>
              <w:autoSpaceDE w:val="0"/>
              <w:autoSpaceDN w:val="0"/>
              <w:adjustRightInd w:val="0"/>
              <w:jc w:val="right"/>
              <w:rPr>
                <w:rFonts w:ascii="Arial" w:hAnsi="Arial" w:cs="Arial"/>
              </w:rPr>
            </w:pPr>
          </w:p>
        </w:tc>
      </w:tr>
      <w:tr w:rsidR="00271F79" w:rsidRPr="00840050" w:rsidTr="00271F79">
        <w:trPr>
          <w:trHeight w:val="297"/>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11</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eastAsiaTheme="minorHAnsi" w:hAnsi="Arial" w:cs="Arial"/>
                <w:i/>
                <w:lang w:eastAsia="en-US"/>
              </w:rPr>
              <w:t>/изм. с Решение № 59/30.03.2023 г./</w:t>
            </w:r>
            <w:r w:rsidRPr="00840050">
              <w:rPr>
                <w:rFonts w:ascii="Arial" w:hAnsi="Arial" w:cs="Arial"/>
              </w:rPr>
              <w:t xml:space="preserve"> </w:t>
            </w:r>
            <w:r w:rsidRPr="00840050">
              <w:rPr>
                <w:rFonts w:ascii="Arial" w:hAnsi="Arial" w:cs="Arial"/>
                <w:lang w:eastAsia="en-US"/>
              </w:rPr>
              <w:t>Разглеждане на Искане за закупуване на общинско жилище</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5.11</w:t>
            </w:r>
          </w:p>
        </w:tc>
      </w:tr>
      <w:tr w:rsidR="00271F79" w:rsidRPr="00840050" w:rsidTr="00271F79">
        <w:trPr>
          <w:trHeight w:val="26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12</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Установяване на жилищни нужди</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271F79">
        <w:trPr>
          <w:trHeight w:val="25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13</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rPr>
            </w:pPr>
            <w:r w:rsidRPr="00840050">
              <w:rPr>
                <w:rFonts w:ascii="Arial" w:eastAsiaTheme="minorHAnsi" w:hAnsi="Arial" w:cs="Arial"/>
                <w:i/>
                <w:lang w:eastAsia="en-US"/>
              </w:rPr>
              <w:t>/изм. с Решение № 59/30.03.2023 г./</w:t>
            </w:r>
            <w:r w:rsidRPr="00840050">
              <w:rPr>
                <w:rFonts w:ascii="Arial" w:hAnsi="Arial" w:cs="Arial"/>
              </w:rPr>
              <w:t xml:space="preserve"> </w:t>
            </w:r>
            <w:r w:rsidRPr="00840050">
              <w:rPr>
                <w:rFonts w:ascii="Arial" w:hAnsi="Arial" w:cs="Arial"/>
                <w:lang w:eastAsia="en-US"/>
              </w:rPr>
              <w:t>Продължаване на наемните правоотношения</w:t>
            </w:r>
            <w:r w:rsidRPr="00840050">
              <w:rPr>
                <w:rFonts w:ascii="Arial" w:hAnsi="Arial" w:cs="Arial"/>
              </w:rPr>
              <w:t xml:space="preserve"> </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271F79">
        <w:trPr>
          <w:trHeight w:val="260"/>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III</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jc w:val="both"/>
              <w:rPr>
                <w:rFonts w:ascii="Arial" w:hAnsi="Arial" w:cs="Arial"/>
                <w:b/>
              </w:rPr>
            </w:pPr>
            <w:r w:rsidRPr="00840050">
              <w:rPr>
                <w:rFonts w:ascii="Arial" w:hAnsi="Arial" w:cs="Arial"/>
                <w:b/>
              </w:rPr>
              <w:t>По производства за нежилищни имоти</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widowControl w:val="0"/>
              <w:autoSpaceDE w:val="0"/>
              <w:autoSpaceDN w:val="0"/>
              <w:adjustRightInd w:val="0"/>
              <w:jc w:val="right"/>
              <w:rPr>
                <w:rFonts w:ascii="Arial" w:hAnsi="Arial" w:cs="Arial"/>
              </w:rPr>
            </w:pPr>
          </w:p>
        </w:tc>
      </w:tr>
      <w:tr w:rsidR="00271F79" w:rsidRPr="00840050" w:rsidTr="00271F79">
        <w:trPr>
          <w:trHeight w:val="40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14</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 xml:space="preserve">За учредяване на допълнително право на строеж, </w:t>
            </w:r>
          </w:p>
          <w:p w:rsidR="00271F79" w:rsidRPr="00840050" w:rsidRDefault="00271F79" w:rsidP="00271F79">
            <w:pPr>
              <w:widowControl w:val="0"/>
              <w:autoSpaceDE w:val="0"/>
              <w:autoSpaceDN w:val="0"/>
              <w:adjustRightInd w:val="0"/>
              <w:jc w:val="both"/>
              <w:rPr>
                <w:rFonts w:ascii="Arial" w:hAnsi="Arial" w:cs="Arial"/>
              </w:rPr>
            </w:pPr>
            <w:r w:rsidRPr="00840050">
              <w:rPr>
                <w:rFonts w:ascii="Arial" w:hAnsi="Arial" w:cs="Arial"/>
              </w:rPr>
              <w:t>право на настрояване и пристрояване</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40.90</w:t>
            </w:r>
          </w:p>
        </w:tc>
      </w:tr>
      <w:tr w:rsidR="00271F79" w:rsidRPr="00840050" w:rsidTr="00271F79">
        <w:trPr>
          <w:trHeight w:val="847"/>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15</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За изкупуване на земя от собственика на сграда, построена върху нея или изкупуване на сграда – общинска собственост, построена върху земя – частна собственост</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40.90</w:t>
            </w:r>
          </w:p>
        </w:tc>
      </w:tr>
      <w:tr w:rsidR="00271F79" w:rsidRPr="00840050" w:rsidTr="00271F79">
        <w:trPr>
          <w:trHeight w:val="49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16</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 xml:space="preserve">За изкупуване на части от имоти, които са били предвидени като предадени по регулация към парцели </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20.45</w:t>
            </w:r>
          </w:p>
        </w:tc>
      </w:tr>
      <w:tr w:rsidR="00271F79" w:rsidRPr="00840050" w:rsidTr="00271F79">
        <w:trPr>
          <w:trHeight w:val="847"/>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17</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 xml:space="preserve">За настаняване на общински ръководства на политически партии и синдикални организации, и юридически лица с нестопанска цел, осъществяващи дейност в обществена полза, на основание чл. 14, </w:t>
            </w:r>
          </w:p>
          <w:p w:rsidR="00271F79" w:rsidRPr="00840050" w:rsidRDefault="00271F79" w:rsidP="00271F79">
            <w:pPr>
              <w:jc w:val="both"/>
              <w:rPr>
                <w:rFonts w:ascii="Arial" w:hAnsi="Arial" w:cs="Arial"/>
              </w:rPr>
            </w:pPr>
            <w:r w:rsidRPr="00840050">
              <w:rPr>
                <w:rFonts w:ascii="Arial" w:hAnsi="Arial" w:cs="Arial"/>
              </w:rPr>
              <w:t>ал. 4, 5 и 6 от ЗОС</w:t>
            </w:r>
            <w:r w:rsidRPr="00840050">
              <w:rPr>
                <w:rFonts w:ascii="Arial" w:hAnsi="Arial" w:cs="Arial"/>
              </w:rPr>
              <w:tab/>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5.11</w:t>
            </w:r>
          </w:p>
        </w:tc>
      </w:tr>
      <w:tr w:rsidR="00271F79" w:rsidRPr="00840050" w:rsidTr="00271F79">
        <w:trPr>
          <w:trHeight w:val="538"/>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18</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удостоверение за наличие или липса на съставен акт за общинска собственост</w:t>
            </w: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2.56</w:t>
            </w:r>
          </w:p>
        </w:tc>
      </w:tr>
      <w:tr w:rsidR="00271F79" w:rsidRPr="00840050" w:rsidTr="00271F79">
        <w:trPr>
          <w:trHeight w:val="546"/>
          <w:jc w:val="center"/>
        </w:trPr>
        <w:tc>
          <w:tcPr>
            <w:tcW w:w="720"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19</w:t>
            </w:r>
          </w:p>
        </w:tc>
        <w:tc>
          <w:tcPr>
            <w:tcW w:w="7333" w:type="dxa"/>
            <w:gridSpan w:val="2"/>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удостоверение за отписване на имот от актовите книги за имотите – ОС или за възстановен общински имот</w:t>
            </w:r>
          </w:p>
          <w:p w:rsidR="003E4749" w:rsidRPr="00840050" w:rsidRDefault="003E4749" w:rsidP="00271F79">
            <w:pPr>
              <w:jc w:val="both"/>
              <w:rPr>
                <w:rFonts w:ascii="Arial" w:hAnsi="Arial" w:cs="Arial"/>
              </w:rPr>
            </w:pPr>
          </w:p>
          <w:p w:rsidR="00271F79" w:rsidRPr="00840050" w:rsidRDefault="00271F79" w:rsidP="00271F79">
            <w:pPr>
              <w:jc w:val="both"/>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AB2F5B">
            <w:pPr>
              <w:jc w:val="right"/>
              <w:rPr>
                <w:rFonts w:ascii="Arial" w:hAnsi="Arial" w:cs="Arial"/>
              </w:rPr>
            </w:pPr>
            <w:r w:rsidRPr="00840050">
              <w:rPr>
                <w:rFonts w:ascii="Arial" w:hAnsi="Arial" w:cs="Arial"/>
              </w:rPr>
              <w:t>1.53</w:t>
            </w:r>
          </w:p>
        </w:tc>
      </w:tr>
      <w:tr w:rsidR="00271F79" w:rsidRPr="00840050" w:rsidTr="00271F79">
        <w:trPr>
          <w:trHeight w:val="285"/>
          <w:jc w:val="center"/>
        </w:trPr>
        <w:tc>
          <w:tcPr>
            <w:tcW w:w="720" w:type="dxa"/>
            <w:tcBorders>
              <w:top w:val="single" w:sz="4" w:space="0" w:color="auto"/>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lastRenderedPageBreak/>
              <w:t>ІV</w:t>
            </w:r>
          </w:p>
        </w:tc>
        <w:tc>
          <w:tcPr>
            <w:tcW w:w="8788" w:type="dxa"/>
            <w:gridSpan w:val="3"/>
            <w:tcBorders>
              <w:top w:val="single" w:sz="4" w:space="0" w:color="auto"/>
              <w:left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b/>
              </w:rPr>
            </w:pPr>
            <w:r w:rsidRPr="00840050">
              <w:rPr>
                <w:rFonts w:ascii="Arial" w:hAnsi="Arial" w:cs="Arial"/>
                <w:b/>
              </w:rPr>
              <w:t>За услуги по Закона за местни данъци и такси</w:t>
            </w:r>
          </w:p>
        </w:tc>
      </w:tr>
      <w:tr w:rsidR="00271F79" w:rsidRPr="00840050" w:rsidTr="00271F79">
        <w:trPr>
          <w:trHeight w:val="828"/>
          <w:jc w:val="center"/>
        </w:trPr>
        <w:tc>
          <w:tcPr>
            <w:tcW w:w="720" w:type="dxa"/>
            <w:tcBorders>
              <w:top w:val="single" w:sz="4" w:space="0" w:color="auto"/>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20</w:t>
            </w:r>
          </w:p>
        </w:tc>
        <w:tc>
          <w:tcPr>
            <w:tcW w:w="5877" w:type="dxa"/>
            <w:tcBorders>
              <w:top w:val="single" w:sz="4" w:space="0" w:color="auto"/>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eastAsiaTheme="minorHAnsi" w:hAnsi="Arial" w:cs="Arial"/>
                <w:i/>
                <w:lang w:eastAsia="en-US"/>
              </w:rPr>
              <w:t>/изм. с Решение № 45/25.02.2021 г./</w:t>
            </w:r>
            <w:r w:rsidRPr="00840050">
              <w:rPr>
                <w:rFonts w:ascii="Arial" w:hAnsi="Arial" w:cs="Arial"/>
              </w:rPr>
              <w:t xml:space="preserve"> Издаване на удостоверение за наличие или липса на задължения</w:t>
            </w:r>
          </w:p>
        </w:tc>
        <w:tc>
          <w:tcPr>
            <w:tcW w:w="1456" w:type="dxa"/>
            <w:tcBorders>
              <w:top w:val="single" w:sz="4" w:space="0" w:color="auto"/>
              <w:left w:val="single" w:sz="4" w:space="0" w:color="auto"/>
              <w:right w:val="single" w:sz="4" w:space="0" w:color="auto"/>
            </w:tcBorders>
          </w:tcPr>
          <w:p w:rsidR="00271F79" w:rsidRPr="00840050" w:rsidRDefault="00271F79" w:rsidP="00271F79">
            <w:pPr>
              <w:jc w:val="both"/>
              <w:rPr>
                <w:rFonts w:ascii="Arial" w:hAnsi="Arial" w:cs="Arial"/>
              </w:rPr>
            </w:pPr>
          </w:p>
          <w:p w:rsidR="00271F79" w:rsidRPr="00840050" w:rsidRDefault="00271F79" w:rsidP="00271F79">
            <w:pPr>
              <w:jc w:val="both"/>
              <w:rPr>
                <w:rFonts w:ascii="Arial" w:hAnsi="Arial" w:cs="Arial"/>
              </w:rPr>
            </w:pPr>
            <w:r w:rsidRPr="00840050">
              <w:rPr>
                <w:rFonts w:ascii="Arial" w:hAnsi="Arial" w:cs="Arial"/>
              </w:rPr>
              <w:t>веднага</w:t>
            </w:r>
          </w:p>
        </w:tc>
        <w:tc>
          <w:tcPr>
            <w:tcW w:w="1455" w:type="dxa"/>
            <w:tcBorders>
              <w:top w:val="single" w:sz="4" w:space="0" w:color="auto"/>
              <w:left w:val="single" w:sz="4" w:space="0" w:color="auto"/>
              <w:right w:val="single" w:sz="4" w:space="0" w:color="auto"/>
            </w:tcBorders>
            <w:vAlign w:val="center"/>
          </w:tcPr>
          <w:p w:rsidR="00271F79" w:rsidRPr="00840050" w:rsidRDefault="00271F79" w:rsidP="00271F79">
            <w:pPr>
              <w:widowControl w:val="0"/>
              <w:autoSpaceDE w:val="0"/>
              <w:autoSpaceDN w:val="0"/>
              <w:adjustRightInd w:val="0"/>
              <w:jc w:val="right"/>
              <w:rPr>
                <w:rFonts w:ascii="Arial" w:hAnsi="Arial" w:cs="Arial"/>
              </w:rPr>
            </w:pPr>
            <w:r w:rsidRPr="00840050">
              <w:rPr>
                <w:rFonts w:ascii="Arial" w:hAnsi="Arial" w:cs="Arial"/>
              </w:rPr>
              <w:t>безплатно</w:t>
            </w:r>
          </w:p>
        </w:tc>
      </w:tr>
      <w:tr w:rsidR="00271F79" w:rsidRPr="00840050" w:rsidTr="00271F79">
        <w:trPr>
          <w:trHeight w:val="255"/>
          <w:jc w:val="center"/>
        </w:trPr>
        <w:tc>
          <w:tcPr>
            <w:tcW w:w="720" w:type="dxa"/>
            <w:vMerge w:val="restart"/>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21</w:t>
            </w:r>
          </w:p>
          <w:p w:rsidR="00271F79" w:rsidRPr="00840050" w:rsidRDefault="00271F79" w:rsidP="00271F79">
            <w:pPr>
              <w:rPr>
                <w:rFonts w:ascii="Arial" w:hAnsi="Arial" w:cs="Arial"/>
              </w:rPr>
            </w:pPr>
          </w:p>
        </w:tc>
        <w:tc>
          <w:tcPr>
            <w:tcW w:w="5877" w:type="dxa"/>
            <w:vMerge w:val="restart"/>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удостоверение за декларирани данни</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1 ден</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10.23</w:t>
            </w:r>
          </w:p>
        </w:tc>
      </w:tr>
      <w:tr w:rsidR="00271F79" w:rsidRPr="00840050" w:rsidTr="00271F79">
        <w:trPr>
          <w:trHeight w:val="255"/>
          <w:jc w:val="center"/>
        </w:trPr>
        <w:tc>
          <w:tcPr>
            <w:tcW w:w="720" w:type="dxa"/>
            <w:vMerge/>
            <w:tcBorders>
              <w:left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rPr>
            </w:pPr>
          </w:p>
        </w:tc>
        <w:tc>
          <w:tcPr>
            <w:tcW w:w="5877" w:type="dxa"/>
            <w:vMerge/>
            <w:tcBorders>
              <w:left w:val="single" w:sz="4" w:space="0" w:color="auto"/>
              <w:right w:val="single" w:sz="4" w:space="0" w:color="auto"/>
            </w:tcBorders>
          </w:tcPr>
          <w:p w:rsidR="00271F79" w:rsidRPr="00840050" w:rsidRDefault="00271F79" w:rsidP="00271F79">
            <w:pPr>
              <w:jc w:val="both"/>
              <w:rPr>
                <w:rFonts w:ascii="Arial" w:hAnsi="Arial" w:cs="Arial"/>
              </w:rPr>
            </w:pP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5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4.09</w:t>
            </w:r>
          </w:p>
        </w:tc>
      </w:tr>
      <w:tr w:rsidR="00271F79" w:rsidRPr="00840050" w:rsidTr="00271F79">
        <w:trPr>
          <w:trHeight w:val="255"/>
          <w:jc w:val="center"/>
        </w:trPr>
        <w:tc>
          <w:tcPr>
            <w:tcW w:w="720" w:type="dxa"/>
            <w:vMerge w:val="restart"/>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22</w:t>
            </w:r>
          </w:p>
          <w:p w:rsidR="00271F79" w:rsidRPr="00840050" w:rsidRDefault="00271F79" w:rsidP="00271F79">
            <w:pPr>
              <w:rPr>
                <w:rFonts w:ascii="Arial" w:hAnsi="Arial" w:cs="Arial"/>
              </w:rPr>
            </w:pPr>
          </w:p>
        </w:tc>
        <w:tc>
          <w:tcPr>
            <w:tcW w:w="5877" w:type="dxa"/>
            <w:vMerge w:val="restart"/>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удостоверение за платени местни данъци и такса битови отпадъци</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1 ден</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10.23</w:t>
            </w:r>
          </w:p>
        </w:tc>
      </w:tr>
      <w:tr w:rsidR="00271F79" w:rsidRPr="00840050" w:rsidTr="00271F79">
        <w:trPr>
          <w:trHeight w:val="245"/>
          <w:jc w:val="center"/>
        </w:trPr>
        <w:tc>
          <w:tcPr>
            <w:tcW w:w="720" w:type="dxa"/>
            <w:vMerge/>
            <w:tcBorders>
              <w:left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rPr>
            </w:pPr>
          </w:p>
        </w:tc>
        <w:tc>
          <w:tcPr>
            <w:tcW w:w="5877" w:type="dxa"/>
            <w:vMerge/>
            <w:tcBorders>
              <w:left w:val="single" w:sz="4" w:space="0" w:color="auto"/>
              <w:right w:val="single" w:sz="4" w:space="0" w:color="auto"/>
            </w:tcBorders>
          </w:tcPr>
          <w:p w:rsidR="00271F79" w:rsidRPr="00840050" w:rsidRDefault="00271F79" w:rsidP="00271F79">
            <w:pPr>
              <w:jc w:val="both"/>
              <w:rPr>
                <w:rFonts w:ascii="Arial" w:hAnsi="Arial" w:cs="Arial"/>
              </w:rPr>
            </w:pP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5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4.09</w:t>
            </w:r>
          </w:p>
        </w:tc>
      </w:tr>
      <w:tr w:rsidR="00271F79" w:rsidRPr="00840050" w:rsidTr="00271F79">
        <w:trPr>
          <w:trHeight w:val="255"/>
          <w:jc w:val="center"/>
        </w:trPr>
        <w:tc>
          <w:tcPr>
            <w:tcW w:w="720" w:type="dxa"/>
            <w:vMerge w:val="restart"/>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23</w:t>
            </w:r>
          </w:p>
          <w:p w:rsidR="00271F79" w:rsidRPr="00840050" w:rsidRDefault="00271F79" w:rsidP="00271F79">
            <w:pPr>
              <w:rPr>
                <w:rFonts w:ascii="Arial" w:hAnsi="Arial" w:cs="Arial"/>
              </w:rPr>
            </w:pPr>
          </w:p>
        </w:tc>
        <w:tc>
          <w:tcPr>
            <w:tcW w:w="5877" w:type="dxa"/>
            <w:vMerge w:val="restart"/>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удостоверение за данъчна оценка</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1 ден</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10.23</w:t>
            </w:r>
          </w:p>
        </w:tc>
      </w:tr>
      <w:tr w:rsidR="00271F79" w:rsidRPr="00840050" w:rsidTr="00271F79">
        <w:trPr>
          <w:trHeight w:val="255"/>
          <w:jc w:val="center"/>
        </w:trPr>
        <w:tc>
          <w:tcPr>
            <w:tcW w:w="720" w:type="dxa"/>
            <w:vMerge/>
            <w:tcBorders>
              <w:left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rPr>
            </w:pPr>
          </w:p>
        </w:tc>
        <w:tc>
          <w:tcPr>
            <w:tcW w:w="5877" w:type="dxa"/>
            <w:vMerge/>
            <w:tcBorders>
              <w:left w:val="single" w:sz="4" w:space="0" w:color="auto"/>
              <w:right w:val="single" w:sz="4" w:space="0" w:color="auto"/>
            </w:tcBorders>
          </w:tcPr>
          <w:p w:rsidR="00271F79" w:rsidRPr="00840050" w:rsidRDefault="00271F79" w:rsidP="00271F79">
            <w:pPr>
              <w:jc w:val="both"/>
              <w:rPr>
                <w:rFonts w:ascii="Arial" w:hAnsi="Arial" w:cs="Arial"/>
              </w:rPr>
            </w:pP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5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4.09</w:t>
            </w:r>
          </w:p>
        </w:tc>
      </w:tr>
      <w:tr w:rsidR="00271F79" w:rsidRPr="00840050" w:rsidTr="00271F79">
        <w:trPr>
          <w:trHeight w:val="368"/>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24</w:t>
            </w:r>
          </w:p>
        </w:tc>
        <w:tc>
          <w:tcPr>
            <w:tcW w:w="5877" w:type="dxa"/>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дубликат на документ за платени местни данъци и такса битови отпадъци</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1 ден</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1.02</w:t>
            </w:r>
          </w:p>
        </w:tc>
      </w:tr>
      <w:tr w:rsidR="00271F79" w:rsidRPr="00840050" w:rsidTr="00271F79">
        <w:trPr>
          <w:trHeight w:val="368"/>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25</w:t>
            </w:r>
          </w:p>
        </w:tc>
        <w:tc>
          <w:tcPr>
            <w:tcW w:w="5877" w:type="dxa"/>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Издаване на заверени копия на подадени декларации по ЗМДТ</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spacing w:line="480" w:lineRule="auto"/>
              <w:rPr>
                <w:rFonts w:ascii="Arial" w:hAnsi="Arial" w:cs="Arial"/>
              </w:rPr>
            </w:pPr>
            <w:r w:rsidRPr="00840050">
              <w:rPr>
                <w:rFonts w:ascii="Arial" w:hAnsi="Arial" w:cs="Arial"/>
              </w:rPr>
              <w:t>5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2.56</w:t>
            </w:r>
          </w:p>
        </w:tc>
      </w:tr>
      <w:tr w:rsidR="00271F79" w:rsidRPr="00840050" w:rsidTr="00271F79">
        <w:trPr>
          <w:trHeight w:val="368"/>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26</w:t>
            </w:r>
          </w:p>
        </w:tc>
        <w:tc>
          <w:tcPr>
            <w:tcW w:w="5877" w:type="dxa"/>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eastAsiaTheme="minorHAnsi" w:hAnsi="Arial" w:cs="Arial"/>
                <w:i/>
                <w:lang w:eastAsia="en-US"/>
              </w:rPr>
              <w:t>/изм. с Решение № 45/25.02.2021 г./</w:t>
            </w:r>
            <w:r w:rsidRPr="00840050">
              <w:rPr>
                <w:rFonts w:ascii="Arial" w:hAnsi="Arial" w:cs="Arial"/>
              </w:rPr>
              <w:t xml:space="preserve"> Попълване и заверка на приложение на данъчна декларация по чл. 14, ал. 1 от ЗМДТ</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widowControl w:val="0"/>
              <w:autoSpaceDE w:val="0"/>
              <w:autoSpaceDN w:val="0"/>
              <w:adjustRightInd w:val="0"/>
              <w:rPr>
                <w:rFonts w:ascii="Arial" w:hAnsi="Arial" w:cs="Arial"/>
              </w:rPr>
            </w:pPr>
          </w:p>
          <w:p w:rsidR="00271F79" w:rsidRPr="00840050" w:rsidRDefault="00271F79" w:rsidP="00271F79">
            <w:pPr>
              <w:widowControl w:val="0"/>
              <w:autoSpaceDE w:val="0"/>
              <w:autoSpaceDN w:val="0"/>
              <w:adjustRightInd w:val="0"/>
              <w:rPr>
                <w:rFonts w:ascii="Arial" w:hAnsi="Arial" w:cs="Arial"/>
              </w:rPr>
            </w:pPr>
            <w:r w:rsidRPr="00840050">
              <w:rPr>
                <w:rFonts w:ascii="Arial" w:hAnsi="Arial" w:cs="Arial"/>
              </w:rPr>
              <w:t>веднага</w:t>
            </w:r>
          </w:p>
        </w:tc>
        <w:tc>
          <w:tcPr>
            <w:tcW w:w="1455" w:type="dxa"/>
            <w:tcBorders>
              <w:left w:val="single" w:sz="4" w:space="0" w:color="auto"/>
              <w:right w:val="single" w:sz="4" w:space="0" w:color="auto"/>
            </w:tcBorders>
            <w:vAlign w:val="center"/>
          </w:tcPr>
          <w:p w:rsidR="00271F79" w:rsidRPr="00840050" w:rsidRDefault="00271F79" w:rsidP="00662653">
            <w:pPr>
              <w:widowControl w:val="0"/>
              <w:autoSpaceDE w:val="0"/>
              <w:autoSpaceDN w:val="0"/>
              <w:adjustRightInd w:val="0"/>
              <w:jc w:val="right"/>
              <w:rPr>
                <w:rFonts w:ascii="Arial" w:hAnsi="Arial" w:cs="Arial"/>
              </w:rPr>
            </w:pPr>
            <w:r w:rsidRPr="00840050">
              <w:rPr>
                <w:rFonts w:ascii="Arial" w:hAnsi="Arial" w:cs="Arial"/>
              </w:rPr>
              <w:t>безплатно</w:t>
            </w: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27</w:t>
            </w:r>
          </w:p>
        </w:tc>
        <w:tc>
          <w:tcPr>
            <w:tcW w:w="5877" w:type="dxa"/>
            <w:tcBorders>
              <w:left w:val="single" w:sz="4" w:space="0" w:color="auto"/>
              <w:right w:val="single" w:sz="4" w:space="0" w:color="auto"/>
            </w:tcBorders>
          </w:tcPr>
          <w:p w:rsidR="00271F79" w:rsidRPr="00840050" w:rsidRDefault="00271F79" w:rsidP="00271F79">
            <w:pPr>
              <w:jc w:val="both"/>
              <w:rPr>
                <w:rFonts w:ascii="Arial" w:hAnsi="Arial" w:cs="Arial"/>
              </w:rPr>
            </w:pPr>
            <w:r w:rsidRPr="00840050">
              <w:rPr>
                <w:rFonts w:ascii="Arial" w:hAnsi="Arial" w:cs="Arial"/>
              </w:rPr>
              <w:t>Удостоверение за наличие или липса на задължения на лицето във връзка със закона за обществени поръчки по чл. 87 ал. 10, 11</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5 дни</w:t>
            </w:r>
          </w:p>
        </w:tc>
        <w:tc>
          <w:tcPr>
            <w:tcW w:w="1455" w:type="dxa"/>
            <w:tcBorders>
              <w:left w:val="single" w:sz="4" w:space="0" w:color="auto"/>
              <w:right w:val="single" w:sz="4" w:space="0" w:color="auto"/>
            </w:tcBorders>
            <w:vAlign w:val="center"/>
          </w:tcPr>
          <w:p w:rsidR="00271F79" w:rsidRPr="00840050" w:rsidRDefault="00271F79" w:rsidP="00662653">
            <w:pPr>
              <w:widowControl w:val="0"/>
              <w:autoSpaceDE w:val="0"/>
              <w:autoSpaceDN w:val="0"/>
              <w:adjustRightInd w:val="0"/>
              <w:jc w:val="right"/>
              <w:rPr>
                <w:rFonts w:ascii="Arial" w:hAnsi="Arial" w:cs="Arial"/>
              </w:rPr>
            </w:pPr>
            <w:r w:rsidRPr="00840050">
              <w:rPr>
                <w:rFonts w:ascii="Arial" w:hAnsi="Arial" w:cs="Arial"/>
              </w:rPr>
              <w:t>безплатно</w:t>
            </w: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V</w:t>
            </w:r>
          </w:p>
        </w:tc>
        <w:tc>
          <w:tcPr>
            <w:tcW w:w="5877" w:type="dxa"/>
            <w:tcBorders>
              <w:left w:val="single" w:sz="4" w:space="0" w:color="auto"/>
              <w:right w:val="single" w:sz="4" w:space="0" w:color="auto"/>
            </w:tcBorders>
            <w:vAlign w:val="center"/>
          </w:tcPr>
          <w:p w:rsidR="00271F79" w:rsidRPr="00840050" w:rsidRDefault="00271F79" w:rsidP="00271F79">
            <w:pPr>
              <w:jc w:val="both"/>
              <w:rPr>
                <w:rFonts w:ascii="Arial" w:hAnsi="Arial" w:cs="Arial"/>
              </w:rPr>
            </w:pPr>
            <w:r w:rsidRPr="00840050">
              <w:rPr>
                <w:rFonts w:ascii="Arial" w:eastAsia="Times New Roman" w:hAnsi="Arial" w:cs="Arial"/>
                <w:i/>
              </w:rPr>
              <w:t>/нов – Решение № 71/25.03.2021 г./</w:t>
            </w:r>
            <w:r w:rsidRPr="00840050">
              <w:rPr>
                <w:rFonts w:ascii="Arial" w:eastAsia="Times New Roman" w:hAnsi="Arial" w:cs="Arial"/>
                <w:b/>
              </w:rPr>
              <w:t xml:space="preserve"> За услуги по Закона за автомобилните превози</w:t>
            </w:r>
          </w:p>
        </w:tc>
        <w:tc>
          <w:tcPr>
            <w:tcW w:w="1456"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rPr>
            </w:pPr>
          </w:p>
        </w:tc>
        <w:tc>
          <w:tcPr>
            <w:tcW w:w="1455" w:type="dxa"/>
            <w:tcBorders>
              <w:left w:val="single" w:sz="4" w:space="0" w:color="auto"/>
              <w:right w:val="single" w:sz="4" w:space="0" w:color="auto"/>
            </w:tcBorders>
            <w:vAlign w:val="center"/>
          </w:tcPr>
          <w:p w:rsidR="00271F79" w:rsidRPr="00840050" w:rsidRDefault="00271F79" w:rsidP="00662653">
            <w:pPr>
              <w:widowControl w:val="0"/>
              <w:autoSpaceDE w:val="0"/>
              <w:autoSpaceDN w:val="0"/>
              <w:adjustRightInd w:val="0"/>
              <w:jc w:val="right"/>
              <w:rPr>
                <w:rFonts w:ascii="Arial" w:hAnsi="Arial" w:cs="Arial"/>
              </w:rPr>
            </w:pP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28</w:t>
            </w:r>
          </w:p>
        </w:tc>
        <w:tc>
          <w:tcPr>
            <w:tcW w:w="5877" w:type="dxa"/>
            <w:tcBorders>
              <w:left w:val="single" w:sz="4" w:space="0" w:color="auto"/>
              <w:right w:val="single" w:sz="4" w:space="0" w:color="auto"/>
            </w:tcBorders>
            <w:vAlign w:val="center"/>
          </w:tcPr>
          <w:p w:rsidR="00271F79" w:rsidRPr="00840050" w:rsidRDefault="00271F79" w:rsidP="00271F79">
            <w:pPr>
              <w:jc w:val="both"/>
              <w:rPr>
                <w:rFonts w:ascii="Arial" w:hAnsi="Arial" w:cs="Arial"/>
              </w:rPr>
            </w:pPr>
            <w:r w:rsidRPr="00840050">
              <w:rPr>
                <w:rFonts w:ascii="Arial" w:eastAsia="Times New Roman" w:hAnsi="Arial" w:cs="Arial"/>
              </w:rPr>
              <w:t>За извършване на регистрация и издаване на удостоверение за регистрация за извършване на таксиметров превоз на пътници</w:t>
            </w:r>
          </w:p>
        </w:tc>
        <w:tc>
          <w:tcPr>
            <w:tcW w:w="1456"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rPr>
            </w:pPr>
            <w:r w:rsidRPr="00840050">
              <w:rPr>
                <w:rFonts w:ascii="Arial" w:eastAsia="Times New Roman" w:hAnsi="Arial" w:cs="Arial"/>
              </w:rPr>
              <w:t>14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51.13</w:t>
            </w: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29</w:t>
            </w:r>
          </w:p>
        </w:tc>
        <w:tc>
          <w:tcPr>
            <w:tcW w:w="5877" w:type="dxa"/>
            <w:tcBorders>
              <w:left w:val="single" w:sz="4" w:space="0" w:color="auto"/>
              <w:right w:val="single" w:sz="4" w:space="0" w:color="auto"/>
            </w:tcBorders>
            <w:vAlign w:val="center"/>
          </w:tcPr>
          <w:p w:rsidR="00271F79" w:rsidRPr="00840050" w:rsidRDefault="00271F79" w:rsidP="00271F79">
            <w:pPr>
              <w:jc w:val="both"/>
              <w:rPr>
                <w:rFonts w:ascii="Arial" w:hAnsi="Arial" w:cs="Arial"/>
              </w:rPr>
            </w:pPr>
            <w:r w:rsidRPr="00840050">
              <w:rPr>
                <w:rFonts w:ascii="Arial" w:eastAsia="Times New Roman" w:hAnsi="Arial" w:cs="Arial"/>
              </w:rPr>
              <w:t>За вписване в списъка на превозните средства към удостоверението за регистрация за извършване на таксиметров превоз на пътници за всяко конкретно превозно средство</w:t>
            </w:r>
          </w:p>
        </w:tc>
        <w:tc>
          <w:tcPr>
            <w:tcW w:w="1456"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rPr>
            </w:pPr>
            <w:r w:rsidRPr="00840050">
              <w:rPr>
                <w:rFonts w:ascii="Arial" w:eastAsia="Times New Roman" w:hAnsi="Arial" w:cs="Arial"/>
              </w:rPr>
              <w:t>7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5.11</w:t>
            </w: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30</w:t>
            </w:r>
          </w:p>
        </w:tc>
        <w:tc>
          <w:tcPr>
            <w:tcW w:w="5877" w:type="dxa"/>
            <w:tcBorders>
              <w:left w:val="single" w:sz="4" w:space="0" w:color="auto"/>
              <w:right w:val="single" w:sz="4" w:space="0" w:color="auto"/>
            </w:tcBorders>
            <w:vAlign w:val="center"/>
          </w:tcPr>
          <w:p w:rsidR="00271F79" w:rsidRPr="00840050" w:rsidRDefault="00271F79" w:rsidP="00271F79">
            <w:pPr>
              <w:jc w:val="both"/>
              <w:rPr>
                <w:rFonts w:ascii="Arial" w:hAnsi="Arial" w:cs="Arial"/>
              </w:rPr>
            </w:pPr>
            <w:r w:rsidRPr="00840050">
              <w:rPr>
                <w:rFonts w:ascii="Arial" w:eastAsia="Times New Roman" w:hAnsi="Arial" w:cs="Arial"/>
              </w:rPr>
              <w:t>За отразяване на промени в обстоятелствата, вписани в удостоверението за регистрация за извършване на таксиметров превоз на пътници</w:t>
            </w:r>
          </w:p>
        </w:tc>
        <w:tc>
          <w:tcPr>
            <w:tcW w:w="1456" w:type="dxa"/>
            <w:tcBorders>
              <w:top w:val="single" w:sz="4" w:space="0" w:color="auto"/>
              <w:left w:val="single" w:sz="4" w:space="0" w:color="auto"/>
              <w:bottom w:val="single" w:sz="4" w:space="0" w:color="auto"/>
              <w:right w:val="single" w:sz="4" w:space="0" w:color="auto"/>
            </w:tcBorders>
            <w:vAlign w:val="center"/>
          </w:tcPr>
          <w:p w:rsidR="00271F79" w:rsidRPr="00840050" w:rsidRDefault="00271F79" w:rsidP="00271F79">
            <w:pPr>
              <w:rPr>
                <w:rFonts w:ascii="Arial" w:hAnsi="Arial" w:cs="Arial"/>
              </w:rPr>
            </w:pPr>
            <w:r w:rsidRPr="00840050">
              <w:rPr>
                <w:rFonts w:ascii="Arial" w:eastAsia="Times New Roman" w:hAnsi="Arial" w:cs="Arial"/>
              </w:rPr>
              <w:t>14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51.13</w:t>
            </w:r>
          </w:p>
        </w:tc>
      </w:tr>
      <w:tr w:rsidR="00271F79" w:rsidRPr="00840050" w:rsidTr="00271F79">
        <w:trPr>
          <w:trHeight w:val="510"/>
          <w:jc w:val="center"/>
        </w:trPr>
        <w:tc>
          <w:tcPr>
            <w:tcW w:w="720" w:type="dxa"/>
            <w:tcBorders>
              <w:left w:val="single" w:sz="4" w:space="0" w:color="auto"/>
              <w:right w:val="single" w:sz="4" w:space="0" w:color="auto"/>
            </w:tcBorders>
          </w:tcPr>
          <w:p w:rsidR="00271F79" w:rsidRPr="00840050" w:rsidRDefault="00271F79" w:rsidP="00271F79">
            <w:pPr>
              <w:rPr>
                <w:rFonts w:ascii="Arial" w:hAnsi="Arial" w:cs="Arial"/>
              </w:rPr>
            </w:pPr>
            <w:r w:rsidRPr="00840050">
              <w:rPr>
                <w:rFonts w:ascii="Arial" w:hAnsi="Arial" w:cs="Arial"/>
              </w:rPr>
              <w:t>31</w:t>
            </w:r>
          </w:p>
        </w:tc>
        <w:tc>
          <w:tcPr>
            <w:tcW w:w="5877" w:type="dxa"/>
            <w:tcBorders>
              <w:left w:val="single" w:sz="4" w:space="0" w:color="auto"/>
              <w:right w:val="single" w:sz="4" w:space="0" w:color="auto"/>
            </w:tcBorders>
            <w:vAlign w:val="center"/>
          </w:tcPr>
          <w:p w:rsidR="00271F79" w:rsidRPr="00840050" w:rsidRDefault="00271F79" w:rsidP="00271F79">
            <w:pPr>
              <w:jc w:val="both"/>
              <w:rPr>
                <w:rFonts w:ascii="Arial" w:hAnsi="Arial" w:cs="Arial"/>
              </w:rPr>
            </w:pPr>
            <w:r w:rsidRPr="00840050">
              <w:rPr>
                <w:rFonts w:ascii="Arial" w:eastAsia="Times New Roman" w:hAnsi="Arial" w:cs="Arial"/>
              </w:rPr>
              <w:t>За издаване на дубликат на удостоверението за регистрация</w:t>
            </w:r>
          </w:p>
        </w:tc>
        <w:tc>
          <w:tcPr>
            <w:tcW w:w="1456" w:type="dxa"/>
            <w:tcBorders>
              <w:top w:val="single" w:sz="4" w:space="0" w:color="auto"/>
              <w:left w:val="single" w:sz="4" w:space="0" w:color="auto"/>
              <w:bottom w:val="single" w:sz="4" w:space="0" w:color="auto"/>
              <w:right w:val="single" w:sz="4" w:space="0" w:color="auto"/>
            </w:tcBorders>
          </w:tcPr>
          <w:p w:rsidR="00271F79" w:rsidRPr="00840050" w:rsidRDefault="00271F79" w:rsidP="00271F79">
            <w:pPr>
              <w:rPr>
                <w:rFonts w:ascii="Arial" w:hAnsi="Arial" w:cs="Arial"/>
              </w:rPr>
            </w:pPr>
            <w:r w:rsidRPr="00840050">
              <w:rPr>
                <w:rFonts w:ascii="Arial" w:eastAsia="Times New Roman" w:hAnsi="Arial" w:cs="Arial"/>
              </w:rPr>
              <w:t>14 дни</w:t>
            </w:r>
          </w:p>
        </w:tc>
        <w:tc>
          <w:tcPr>
            <w:tcW w:w="1455" w:type="dxa"/>
            <w:tcBorders>
              <w:left w:val="single" w:sz="4" w:space="0" w:color="auto"/>
              <w:right w:val="single" w:sz="4" w:space="0" w:color="auto"/>
            </w:tcBorders>
            <w:vAlign w:val="center"/>
          </w:tcPr>
          <w:p w:rsidR="00271F79" w:rsidRPr="00840050" w:rsidRDefault="00271F79" w:rsidP="00662653">
            <w:pPr>
              <w:jc w:val="right"/>
              <w:rPr>
                <w:rFonts w:ascii="Arial" w:hAnsi="Arial" w:cs="Arial"/>
              </w:rPr>
            </w:pPr>
            <w:r w:rsidRPr="00840050">
              <w:rPr>
                <w:rFonts w:ascii="Arial" w:hAnsi="Arial" w:cs="Arial"/>
              </w:rPr>
              <w:t>5.11</w:t>
            </w:r>
          </w:p>
        </w:tc>
      </w:tr>
    </w:tbl>
    <w:p w:rsidR="00BE6C43" w:rsidRPr="00840050" w:rsidRDefault="00BE6C43" w:rsidP="001F0E2E">
      <w:pPr>
        <w:jc w:val="both"/>
        <w:rPr>
          <w:rFonts w:ascii="Arial" w:hAnsi="Arial" w:cs="Arial"/>
          <w:b/>
        </w:rPr>
      </w:pPr>
    </w:p>
    <w:p w:rsidR="001F0E2E" w:rsidRPr="00840050" w:rsidRDefault="001F0E2E" w:rsidP="001F0E2E">
      <w:pPr>
        <w:jc w:val="both"/>
        <w:rPr>
          <w:rFonts w:ascii="Arial" w:hAnsi="Arial" w:cs="Arial"/>
        </w:rPr>
      </w:pPr>
      <w:r w:rsidRPr="00840050">
        <w:rPr>
          <w:rFonts w:ascii="Arial" w:hAnsi="Arial" w:cs="Arial"/>
          <w:b/>
        </w:rPr>
        <w:t>Забележка</w:t>
      </w:r>
      <w:r w:rsidRPr="00840050">
        <w:rPr>
          <w:rFonts w:ascii="Arial" w:hAnsi="Arial" w:cs="Arial"/>
        </w:rPr>
        <w:t xml:space="preserve">: </w:t>
      </w:r>
      <w:r w:rsidR="009E6DC9" w:rsidRPr="00840050">
        <w:rPr>
          <w:rFonts w:ascii="Arial" w:eastAsia="Times New Roman" w:hAnsi="Arial" w:cs="Arial"/>
          <w:i/>
        </w:rPr>
        <w:t>/доп. с Решение № 71/25.03.2021 г./</w:t>
      </w:r>
      <w:r w:rsidR="009E6DC9" w:rsidRPr="00840050">
        <w:rPr>
          <w:rFonts w:ascii="Arial" w:eastAsia="Times New Roman" w:hAnsi="Arial" w:cs="Arial"/>
          <w:b/>
          <w:i/>
        </w:rPr>
        <w:t xml:space="preserve"> </w:t>
      </w:r>
      <w:r w:rsidRPr="00840050">
        <w:rPr>
          <w:rFonts w:ascii="Arial" w:hAnsi="Arial" w:cs="Arial"/>
        </w:rPr>
        <w:t>Лица на възраст над 65 години, заплащат 50 % от размера н</w:t>
      </w:r>
      <w:r w:rsidR="00436C98" w:rsidRPr="00840050">
        <w:rPr>
          <w:rFonts w:ascii="Arial" w:hAnsi="Arial" w:cs="Arial"/>
        </w:rPr>
        <w:t>а таксите за услуги по раздел I,</w:t>
      </w:r>
      <w:r w:rsidRPr="00840050">
        <w:rPr>
          <w:rFonts w:ascii="Arial" w:hAnsi="Arial" w:cs="Arial"/>
        </w:rPr>
        <w:t xml:space="preserve"> т.т.1, 2, 3, 4, 6, и 8, след представяне на документ за самоличност. Лица с трайни увреждания над 70 % заплащат 50 % от размера на таксите за услуги по </w:t>
      </w:r>
      <w:r w:rsidR="00C00313" w:rsidRPr="00840050">
        <w:rPr>
          <w:rFonts w:ascii="Arial" w:hAnsi="Arial" w:cs="Arial"/>
        </w:rPr>
        <w:t>раздел I</w:t>
      </w:r>
      <w:r w:rsidRPr="00840050">
        <w:rPr>
          <w:rFonts w:ascii="Arial" w:hAnsi="Arial" w:cs="Arial"/>
        </w:rPr>
        <w:t xml:space="preserve">, </w:t>
      </w:r>
      <w:proofErr w:type="spellStart"/>
      <w:r w:rsidRPr="00840050">
        <w:rPr>
          <w:rFonts w:ascii="Arial" w:hAnsi="Arial" w:cs="Arial"/>
        </w:rPr>
        <w:t>т.т</w:t>
      </w:r>
      <w:proofErr w:type="spellEnd"/>
      <w:r w:rsidRPr="00840050">
        <w:rPr>
          <w:rFonts w:ascii="Arial" w:hAnsi="Arial" w:cs="Arial"/>
        </w:rPr>
        <w:t>. 1, 2, 3, 4, 6, и 8, след представяне на Решение на ТЕЛК.</w:t>
      </w:r>
    </w:p>
    <w:p w:rsidR="00BE6C43" w:rsidRPr="00840050" w:rsidRDefault="00BE6C43" w:rsidP="00BE6C43">
      <w:pPr>
        <w:ind w:firstLine="720"/>
        <w:jc w:val="both"/>
        <w:rPr>
          <w:rFonts w:ascii="Arial" w:hAnsi="Arial" w:cs="Arial"/>
        </w:rPr>
      </w:pPr>
      <w:r w:rsidRPr="00840050">
        <w:rPr>
          <w:rFonts w:ascii="Arial" w:eastAsia="Times New Roman" w:hAnsi="Arial" w:cs="Arial"/>
        </w:rPr>
        <w:t>Таксите по раздел V се заплащат при пода</w:t>
      </w:r>
      <w:r w:rsidR="009E6DC9" w:rsidRPr="00840050">
        <w:rPr>
          <w:rFonts w:ascii="Arial" w:eastAsia="Times New Roman" w:hAnsi="Arial" w:cs="Arial"/>
        </w:rPr>
        <w:t>ване на необходимите документи.</w:t>
      </w: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BE6C43" w:rsidRPr="00840050" w:rsidRDefault="00BE6C43" w:rsidP="001F0E2E">
      <w:pPr>
        <w:jc w:val="both"/>
      </w:pPr>
    </w:p>
    <w:p w:rsidR="001F0E2E" w:rsidRPr="00840050" w:rsidRDefault="001F0E2E" w:rsidP="001F0E2E">
      <w:pPr>
        <w:jc w:val="both"/>
        <w:rPr>
          <w:rFonts w:ascii="Arial" w:hAnsi="Arial" w:cs="Arial"/>
          <w:b/>
          <w:i/>
        </w:rPr>
      </w:pPr>
      <w:r w:rsidRPr="00840050">
        <w:br w:type="page"/>
      </w:r>
      <w:r w:rsidRPr="00840050">
        <w:lastRenderedPageBreak/>
        <w:tab/>
      </w:r>
      <w:r w:rsidRPr="00840050">
        <w:tab/>
      </w:r>
      <w:r w:rsidRPr="00840050">
        <w:tab/>
      </w:r>
      <w:r w:rsidRPr="00840050">
        <w:tab/>
      </w:r>
      <w:r w:rsidRPr="00840050">
        <w:tab/>
      </w:r>
      <w:r w:rsidRPr="00840050">
        <w:tab/>
      </w:r>
      <w:r w:rsidRPr="00840050">
        <w:tab/>
      </w:r>
      <w:r w:rsidRPr="00840050">
        <w:rPr>
          <w:b/>
        </w:rPr>
        <w:tab/>
      </w:r>
      <w:r w:rsidRPr="00840050">
        <w:rPr>
          <w:b/>
        </w:rPr>
        <w:tab/>
      </w:r>
      <w:r w:rsidRPr="00840050">
        <w:rPr>
          <w:b/>
        </w:rPr>
        <w:tab/>
      </w:r>
      <w:r w:rsidRPr="00840050">
        <w:rPr>
          <w:rFonts w:ascii="Arial" w:hAnsi="Arial" w:cs="Arial"/>
          <w:b/>
          <w:i/>
        </w:rPr>
        <w:t xml:space="preserve">Приложение </w:t>
      </w:r>
      <w:r w:rsidR="00F82E3D" w:rsidRPr="00840050">
        <w:rPr>
          <w:rFonts w:ascii="Arial" w:hAnsi="Arial" w:cs="Arial"/>
          <w:b/>
          <w:i/>
        </w:rPr>
        <w:t>№</w:t>
      </w:r>
      <w:r w:rsidR="009A5541" w:rsidRPr="00840050">
        <w:rPr>
          <w:rFonts w:ascii="Arial" w:hAnsi="Arial" w:cs="Arial"/>
          <w:b/>
          <w:i/>
        </w:rPr>
        <w:t xml:space="preserve"> </w:t>
      </w:r>
      <w:r w:rsidRPr="00840050">
        <w:rPr>
          <w:rFonts w:ascii="Arial" w:hAnsi="Arial" w:cs="Arial"/>
          <w:b/>
          <w:i/>
        </w:rPr>
        <w:t>5</w:t>
      </w:r>
    </w:p>
    <w:p w:rsidR="00A247D5" w:rsidRPr="00840050" w:rsidRDefault="00A247D5" w:rsidP="00A247D5">
      <w:pPr>
        <w:rPr>
          <w:rFonts w:ascii="Arial" w:hAnsi="Arial" w:cs="Arial"/>
        </w:rPr>
      </w:pP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w:t>
      </w:r>
      <w:r w:rsidRPr="00840050">
        <w:rPr>
          <w:rFonts w:ascii="Arial" w:eastAsiaTheme="minorHAnsi" w:hAnsi="Arial" w:cs="Arial"/>
          <w:i/>
          <w:lang w:eastAsia="en-US"/>
        </w:rPr>
        <w:t>/изм.</w:t>
      </w:r>
      <w:r w:rsidRPr="00840050">
        <w:rPr>
          <w:rFonts w:ascii="Arial" w:hAnsi="Arial" w:cs="Arial"/>
          <w:i/>
        </w:rPr>
        <w:t xml:space="preserve"> </w:t>
      </w:r>
      <w:r w:rsidRPr="00840050">
        <w:rPr>
          <w:rFonts w:ascii="Arial" w:eastAsiaTheme="minorHAnsi" w:hAnsi="Arial" w:cs="Arial"/>
          <w:i/>
          <w:lang w:eastAsia="en-US"/>
        </w:rPr>
        <w:t xml:space="preserve">с Решение № </w:t>
      </w:r>
      <w:r w:rsidRPr="00840050">
        <w:rPr>
          <w:rFonts w:ascii="Arial" w:hAnsi="Arial" w:cs="Arial"/>
          <w:i/>
        </w:rPr>
        <w:t>69</w:t>
      </w:r>
      <w:r w:rsidR="00B537EA" w:rsidRPr="00840050">
        <w:rPr>
          <w:rFonts w:ascii="Arial" w:eastAsiaTheme="minorHAnsi" w:hAnsi="Arial" w:cs="Arial"/>
          <w:i/>
          <w:lang w:eastAsia="en-US"/>
        </w:rPr>
        <w:t>/30.04.2020 г.,</w:t>
      </w:r>
      <w:r w:rsidRPr="00840050">
        <w:rPr>
          <w:rFonts w:ascii="Arial" w:eastAsiaTheme="minorHAnsi" w:hAnsi="Arial" w:cs="Arial"/>
          <w:i/>
          <w:lang w:eastAsia="en-US"/>
        </w:rPr>
        <w:t xml:space="preserve"> </w:t>
      </w:r>
    </w:p>
    <w:p w:rsidR="001F0E2E" w:rsidRPr="00840050" w:rsidRDefault="003101C4" w:rsidP="001F0E2E">
      <w:pPr>
        <w:rPr>
          <w:rFonts w:ascii="Arial" w:eastAsiaTheme="minorHAnsi" w:hAnsi="Arial" w:cs="Arial"/>
          <w:i/>
          <w:lang w:eastAsia="en-US"/>
        </w:rPr>
      </w:pP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Pr="00840050">
        <w:rPr>
          <w:rFonts w:ascii="Arial" w:eastAsiaTheme="minorHAnsi" w:hAnsi="Arial" w:cs="Arial"/>
          <w:i/>
          <w:lang w:eastAsia="en-US"/>
        </w:rPr>
        <w:tab/>
      </w:r>
      <w:r w:rsidR="007F1ADE" w:rsidRPr="00840050">
        <w:rPr>
          <w:rFonts w:ascii="Arial" w:eastAsiaTheme="minorHAnsi" w:hAnsi="Arial" w:cs="Arial"/>
          <w:i/>
          <w:lang w:eastAsia="en-US"/>
        </w:rPr>
        <w:t xml:space="preserve">         </w:t>
      </w:r>
      <w:r w:rsidRPr="00840050">
        <w:rPr>
          <w:rFonts w:ascii="Arial" w:eastAsiaTheme="minorHAnsi" w:hAnsi="Arial" w:cs="Arial"/>
          <w:i/>
          <w:lang w:eastAsia="en-US"/>
        </w:rPr>
        <w:t>из</w:t>
      </w:r>
      <w:r w:rsidR="00154F40" w:rsidRPr="00840050">
        <w:rPr>
          <w:rFonts w:ascii="Arial" w:eastAsiaTheme="minorHAnsi" w:hAnsi="Arial" w:cs="Arial"/>
          <w:i/>
          <w:lang w:eastAsia="en-US"/>
        </w:rPr>
        <w:t>м. с Решение № 45/25.02.2021 г.</w:t>
      </w:r>
      <w:r w:rsidR="007F1ADE" w:rsidRPr="00840050">
        <w:rPr>
          <w:rFonts w:ascii="Arial" w:eastAsiaTheme="minorHAnsi" w:hAnsi="Arial" w:cs="Arial"/>
          <w:i/>
          <w:lang w:eastAsia="en-US"/>
        </w:rPr>
        <w:t>,</w:t>
      </w:r>
    </w:p>
    <w:p w:rsidR="00F91E99" w:rsidRPr="00840050" w:rsidRDefault="007F1ADE" w:rsidP="001F0E2E">
      <w:pPr>
        <w:rPr>
          <w:rFonts w:ascii="Arial" w:hAnsi="Arial" w:cs="Arial"/>
          <w:i/>
        </w:rPr>
      </w:pP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t xml:space="preserve">        </w:t>
      </w:r>
      <w:r w:rsidR="00154F40" w:rsidRPr="00840050">
        <w:rPr>
          <w:rFonts w:ascii="Arial" w:eastAsiaTheme="minorHAnsi" w:hAnsi="Arial" w:cs="Arial"/>
          <w:i/>
          <w:lang w:eastAsia="en-US"/>
        </w:rPr>
        <w:t>изм. с Решение № 139/28.07.2022 г.</w:t>
      </w:r>
      <w:r w:rsidRPr="00840050">
        <w:rPr>
          <w:rFonts w:ascii="Arial" w:eastAsiaTheme="minorHAnsi" w:hAnsi="Arial" w:cs="Arial"/>
          <w:i/>
          <w:lang w:eastAsia="en-US"/>
        </w:rPr>
        <w:t>,</w:t>
      </w:r>
    </w:p>
    <w:p w:rsidR="00B537EA" w:rsidRPr="00840050" w:rsidRDefault="007F1ADE" w:rsidP="001F0E2E">
      <w:pPr>
        <w:rPr>
          <w:rFonts w:ascii="Arial" w:hAnsi="Arial" w:cs="Arial"/>
          <w:i/>
        </w:rPr>
      </w:pP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t xml:space="preserve">        изм. с Ре</w:t>
      </w:r>
      <w:r w:rsidR="00663BD7" w:rsidRPr="00840050">
        <w:rPr>
          <w:rFonts w:ascii="Arial" w:hAnsi="Arial" w:cs="Arial"/>
          <w:i/>
        </w:rPr>
        <w:t>шение № 59/30.03.2023 г.</w:t>
      </w:r>
    </w:p>
    <w:p w:rsidR="00793CB8" w:rsidRPr="00840050" w:rsidRDefault="00663BD7" w:rsidP="001F0E2E">
      <w:pPr>
        <w:rPr>
          <w:rFonts w:ascii="Arial" w:hAnsi="Arial" w:cs="Arial"/>
          <w:i/>
        </w:rPr>
      </w:pPr>
      <w:r w:rsidRPr="00840050">
        <w:rPr>
          <w:rFonts w:ascii="Arial" w:hAnsi="Arial" w:cs="Arial"/>
          <w:b/>
          <w:i/>
          <w:color w:val="FF0000"/>
        </w:rPr>
        <w:tab/>
      </w:r>
      <w:r w:rsidRPr="00840050">
        <w:rPr>
          <w:rFonts w:ascii="Arial" w:hAnsi="Arial" w:cs="Arial"/>
          <w:b/>
          <w:i/>
          <w:color w:val="FF0000"/>
        </w:rPr>
        <w:tab/>
      </w:r>
      <w:r w:rsidRPr="00840050">
        <w:rPr>
          <w:rFonts w:ascii="Arial" w:hAnsi="Arial" w:cs="Arial"/>
          <w:b/>
          <w:i/>
          <w:color w:val="FF0000"/>
        </w:rPr>
        <w:tab/>
      </w:r>
      <w:r w:rsidRPr="00840050">
        <w:rPr>
          <w:rFonts w:ascii="Arial" w:hAnsi="Arial" w:cs="Arial"/>
          <w:b/>
          <w:i/>
          <w:color w:val="FF0000"/>
        </w:rPr>
        <w:tab/>
      </w:r>
      <w:r w:rsidRPr="00840050">
        <w:rPr>
          <w:rFonts w:ascii="Arial" w:hAnsi="Arial" w:cs="Arial"/>
          <w:b/>
          <w:i/>
          <w:color w:val="FF0000"/>
        </w:rPr>
        <w:tab/>
      </w:r>
      <w:r w:rsidRPr="00840050">
        <w:rPr>
          <w:rFonts w:ascii="Arial" w:hAnsi="Arial" w:cs="Arial"/>
          <w:b/>
          <w:i/>
          <w:color w:val="FF0000"/>
        </w:rPr>
        <w:tab/>
      </w:r>
      <w:r w:rsidRPr="00840050">
        <w:rPr>
          <w:rFonts w:ascii="Arial" w:hAnsi="Arial" w:cs="Arial"/>
          <w:i/>
          <w:color w:val="FF0000"/>
        </w:rPr>
        <w:tab/>
      </w:r>
      <w:r w:rsidRPr="00840050">
        <w:rPr>
          <w:rFonts w:ascii="Arial" w:hAnsi="Arial" w:cs="Arial"/>
          <w:i/>
        </w:rPr>
        <w:t xml:space="preserve"> </w:t>
      </w:r>
      <w:r w:rsidR="00617587" w:rsidRPr="00840050">
        <w:rPr>
          <w:rFonts w:ascii="Arial" w:hAnsi="Arial" w:cs="Arial"/>
          <w:i/>
        </w:rPr>
        <w:t xml:space="preserve"> </w:t>
      </w:r>
      <w:r w:rsidRPr="00840050">
        <w:rPr>
          <w:rFonts w:ascii="Arial" w:hAnsi="Arial" w:cs="Arial"/>
          <w:i/>
        </w:rPr>
        <w:t xml:space="preserve">      изм. с Решение №</w:t>
      </w:r>
      <w:r w:rsidR="00617587" w:rsidRPr="00840050">
        <w:rPr>
          <w:rFonts w:ascii="Arial" w:hAnsi="Arial" w:cs="Arial"/>
          <w:i/>
        </w:rPr>
        <w:t xml:space="preserve"> </w:t>
      </w:r>
      <w:r w:rsidRPr="00840050">
        <w:rPr>
          <w:rFonts w:ascii="Arial" w:hAnsi="Arial" w:cs="Arial"/>
          <w:i/>
        </w:rPr>
        <w:t>110/30.05.2024 г.</w:t>
      </w:r>
      <w:r w:rsidR="00793CB8" w:rsidRPr="00840050">
        <w:rPr>
          <w:rFonts w:ascii="Arial" w:hAnsi="Arial" w:cs="Arial"/>
          <w:i/>
        </w:rPr>
        <w:t>,</w:t>
      </w:r>
    </w:p>
    <w:p w:rsidR="007F1ADE" w:rsidRPr="00840050" w:rsidRDefault="00793CB8" w:rsidP="001F0E2E">
      <w:pPr>
        <w:rPr>
          <w:rFonts w:ascii="Arial" w:hAnsi="Arial" w:cs="Arial"/>
          <w:i/>
        </w:rPr>
      </w:pP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r>
      <w:r w:rsidRPr="00840050">
        <w:rPr>
          <w:rFonts w:ascii="Arial" w:hAnsi="Arial" w:cs="Arial"/>
          <w:i/>
        </w:rPr>
        <w:tab/>
        <w:t xml:space="preserve">        изм. с Решение № 73/29.04.2025 г./</w:t>
      </w:r>
    </w:p>
    <w:p w:rsidR="00663BD7" w:rsidRPr="00840050" w:rsidRDefault="00663BD7" w:rsidP="001F0E2E">
      <w:pPr>
        <w:rPr>
          <w:rFonts w:ascii="Arial" w:hAnsi="Arial" w:cs="Arial"/>
          <w:i/>
        </w:rPr>
      </w:pPr>
    </w:p>
    <w:p w:rsidR="001F0E2E" w:rsidRPr="00840050" w:rsidRDefault="001F0E2E" w:rsidP="001F0E2E">
      <w:pPr>
        <w:pStyle w:val="BodyText"/>
        <w:spacing w:after="0"/>
        <w:ind w:firstLine="720"/>
        <w:jc w:val="center"/>
        <w:rPr>
          <w:rFonts w:ascii="Arial" w:hAnsi="Arial" w:cs="Arial"/>
          <w:b/>
          <w:bCs/>
          <w:sz w:val="24"/>
          <w:szCs w:val="24"/>
        </w:rPr>
      </w:pPr>
      <w:r w:rsidRPr="00840050">
        <w:rPr>
          <w:rFonts w:ascii="Arial" w:hAnsi="Arial" w:cs="Arial"/>
          <w:b/>
          <w:bCs/>
          <w:sz w:val="24"/>
          <w:szCs w:val="24"/>
        </w:rPr>
        <w:t xml:space="preserve">ЦЕНИ НА НЕУРЕДЕНИ СЪС ЗАКОН УСЛУГИ И ПРАВА, </w:t>
      </w:r>
    </w:p>
    <w:p w:rsidR="001F0E2E" w:rsidRPr="00840050" w:rsidRDefault="001F0E2E" w:rsidP="001F0E2E">
      <w:pPr>
        <w:pStyle w:val="BodyText"/>
        <w:spacing w:after="0"/>
        <w:ind w:firstLine="720"/>
        <w:jc w:val="center"/>
        <w:rPr>
          <w:rFonts w:ascii="Arial" w:hAnsi="Arial" w:cs="Arial"/>
          <w:b/>
          <w:bCs/>
          <w:sz w:val="24"/>
          <w:szCs w:val="24"/>
        </w:rPr>
      </w:pPr>
      <w:r w:rsidRPr="00840050">
        <w:rPr>
          <w:rFonts w:ascii="Arial" w:hAnsi="Arial" w:cs="Arial"/>
          <w:b/>
          <w:bCs/>
          <w:sz w:val="24"/>
          <w:szCs w:val="24"/>
        </w:rPr>
        <w:t>ОКАЗВАНИ ИЛИ ПРЕДОСТАВЯНИ ОТ ОБЩИНА ГАБРОВО</w:t>
      </w:r>
    </w:p>
    <w:p w:rsidR="001F0E2E" w:rsidRPr="00840050" w:rsidRDefault="001F0E2E" w:rsidP="001F0E2E">
      <w:pPr>
        <w:pStyle w:val="BodyText"/>
        <w:spacing w:after="0"/>
        <w:ind w:firstLine="720"/>
        <w:jc w:val="center"/>
        <w:rPr>
          <w:rFonts w:ascii="Arial" w:hAnsi="Arial" w:cs="Arial"/>
          <w:b/>
          <w:bCs/>
          <w:sz w:val="24"/>
          <w:szCs w:val="24"/>
        </w:rPr>
      </w:pPr>
      <w:r w:rsidRPr="00840050">
        <w:rPr>
          <w:rFonts w:ascii="Arial" w:hAnsi="Arial" w:cs="Arial"/>
          <w:b/>
          <w:bCs/>
          <w:sz w:val="24"/>
          <w:szCs w:val="24"/>
        </w:rPr>
        <w:t>НА ФИЗИЧЕСКИ И ЮРИДИЧЕСКИ ЛИЦА</w:t>
      </w:r>
    </w:p>
    <w:p w:rsidR="001F0E2E" w:rsidRPr="00840050" w:rsidRDefault="001F0E2E" w:rsidP="001F0E2E">
      <w:pPr>
        <w:ind w:firstLine="720"/>
        <w:rPr>
          <w:rFonts w:ascii="Arial" w:hAnsi="Arial" w:cs="Arial"/>
          <w:b/>
        </w:rPr>
      </w:pPr>
    </w:p>
    <w:p w:rsidR="001F0E2E" w:rsidRPr="00840050" w:rsidRDefault="001F0E2E" w:rsidP="001F0E2E">
      <w:pPr>
        <w:rPr>
          <w:rFonts w:ascii="Arial" w:hAnsi="Arial" w:cs="Arial"/>
          <w:b/>
        </w:rPr>
      </w:pPr>
      <w:r w:rsidRPr="00840050">
        <w:rPr>
          <w:rFonts w:ascii="Arial" w:hAnsi="Arial" w:cs="Arial"/>
          <w:b/>
        </w:rPr>
        <w:tab/>
        <w:t>РАЗДЕЛ I</w:t>
      </w:r>
    </w:p>
    <w:p w:rsidR="001F0E2E" w:rsidRPr="00840050" w:rsidRDefault="001F0E2E" w:rsidP="001F0E2E">
      <w:pPr>
        <w:rPr>
          <w:rFonts w:ascii="Arial" w:hAnsi="Arial" w:cs="Arial"/>
          <w:b/>
        </w:rPr>
      </w:pPr>
      <w:r w:rsidRPr="00840050">
        <w:rPr>
          <w:rFonts w:ascii="Arial" w:hAnsi="Arial" w:cs="Arial"/>
          <w:b/>
        </w:rPr>
        <w:tab/>
        <w:t>ЦЕНИ НА ТЕХНИЧЕСКИ УСЛУГИ И ПРАВА</w:t>
      </w:r>
    </w:p>
    <w:p w:rsidR="001F0E2E" w:rsidRPr="00840050" w:rsidRDefault="001F0E2E" w:rsidP="001F0E2E">
      <w:pPr>
        <w:ind w:firstLine="720"/>
        <w:rPr>
          <w:rFonts w:ascii="Arial" w:hAnsi="Arial"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404"/>
        <w:gridCol w:w="1978"/>
        <w:gridCol w:w="17"/>
        <w:gridCol w:w="1263"/>
        <w:gridCol w:w="2248"/>
        <w:gridCol w:w="21"/>
      </w:tblGrid>
      <w:tr w:rsidR="006F6844"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1F0E2E" w:rsidRPr="00840050" w:rsidRDefault="001F0E2E" w:rsidP="002816E8">
            <w:pPr>
              <w:rPr>
                <w:rFonts w:ascii="Arial" w:hAnsi="Arial" w:cs="Arial"/>
                <w:b/>
              </w:rPr>
            </w:pPr>
            <w:r w:rsidRPr="00840050">
              <w:rPr>
                <w:rFonts w:ascii="Arial" w:hAnsi="Arial" w:cs="Arial"/>
                <w:b/>
              </w:rPr>
              <w:t>№</w:t>
            </w:r>
          </w:p>
        </w:tc>
        <w:tc>
          <w:tcPr>
            <w:tcW w:w="3402"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996"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263"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Срок</w:t>
            </w:r>
          </w:p>
        </w:tc>
        <w:tc>
          <w:tcPr>
            <w:tcW w:w="2249" w:type="dxa"/>
            <w:tcBorders>
              <w:top w:val="single" w:sz="4" w:space="0" w:color="auto"/>
              <w:left w:val="single" w:sz="4" w:space="0" w:color="auto"/>
              <w:bottom w:val="single" w:sz="4" w:space="0" w:color="auto"/>
              <w:right w:val="single" w:sz="4" w:space="0" w:color="auto"/>
            </w:tcBorders>
          </w:tcPr>
          <w:p w:rsidR="00211A0F" w:rsidRPr="00840050" w:rsidRDefault="00F06980" w:rsidP="00AE3125">
            <w:pPr>
              <w:jc w:val="center"/>
              <w:rPr>
                <w:rFonts w:ascii="Arial" w:hAnsi="Arial" w:cs="Arial"/>
                <w:b/>
              </w:rPr>
            </w:pPr>
            <w:r w:rsidRPr="00840050">
              <w:rPr>
                <w:rFonts w:ascii="Arial" w:hAnsi="Arial" w:cs="Arial"/>
                <w:b/>
              </w:rPr>
              <w:t>Цена в евро</w:t>
            </w:r>
          </w:p>
        </w:tc>
      </w:tr>
      <w:tr w:rsidR="006F6844"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1F0E2E" w:rsidRPr="00840050" w:rsidRDefault="001F0E2E" w:rsidP="002816E8">
            <w:pPr>
              <w:rPr>
                <w:rFonts w:ascii="Arial" w:hAnsi="Arial" w:cs="Arial"/>
                <w:b/>
              </w:rPr>
            </w:pPr>
          </w:p>
        </w:tc>
        <w:tc>
          <w:tcPr>
            <w:tcW w:w="8910" w:type="dxa"/>
            <w:gridSpan w:val="5"/>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rPr>
            </w:pPr>
            <w:r w:rsidRPr="00840050">
              <w:rPr>
                <w:rFonts w:ascii="Arial" w:hAnsi="Arial" w:cs="Arial"/>
                <w:b/>
              </w:rPr>
              <w:t>За разглеждане и одобряване на инвестиционни проекти</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жилищни сгради с височина до 10 м и РЗП до 500 м</w:t>
            </w:r>
            <w:r w:rsidRPr="00840050">
              <w:rPr>
                <w:rFonts w:ascii="Arial" w:hAnsi="Arial" w:cs="Arial"/>
                <w:vertAlign w:val="superscript"/>
              </w:rPr>
              <w:t>2</w:t>
            </w:r>
            <w:r w:rsidRPr="00840050">
              <w:rPr>
                <w:rFonts w:ascii="Arial" w:hAnsi="Arial" w:cs="Arial"/>
              </w:rPr>
              <w:t xml:space="preserve"> и индивидуални гаражи до 2 автомобила</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0.20</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2</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жилищни сгради с височина до 10 м и РЗП над 500 м</w:t>
            </w:r>
            <w:r w:rsidRPr="00840050">
              <w:rPr>
                <w:rFonts w:ascii="Arial" w:hAnsi="Arial" w:cs="Arial"/>
                <w:vertAlign w:val="superscript"/>
              </w:rPr>
              <w:t>2</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0.31</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жилищни сгради с височина над 10 м</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0.41</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4</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производствени и складови сгради и сгради за услуги с РЗП до 200 м</w:t>
            </w:r>
            <w:r w:rsidRPr="00840050">
              <w:rPr>
                <w:rFonts w:ascii="Arial" w:hAnsi="Arial" w:cs="Arial"/>
                <w:vertAlign w:val="superscript"/>
              </w:rPr>
              <w:t>2</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0.20</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5</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производствени и складови сгради и сгради за услуги с РЗП над 200 м</w:t>
            </w:r>
            <w:r w:rsidRPr="00840050">
              <w:rPr>
                <w:rFonts w:ascii="Arial" w:hAnsi="Arial" w:cs="Arial"/>
                <w:vertAlign w:val="superscript"/>
              </w:rPr>
              <w:t>2</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0.26</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6</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офиси, магазини, заведения за хранене и развлечения и други търговски и обслужващи дейности с РЗП до 200 кв.м и гаражи над 3 автомобила</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0.41</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7</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Разглеждане и одобряване на инвестиционни проекти за офиси, магазини, </w:t>
            </w:r>
            <w:r w:rsidRPr="00840050">
              <w:rPr>
                <w:rFonts w:ascii="Arial" w:hAnsi="Arial" w:cs="Arial"/>
              </w:rPr>
              <w:lastRenderedPageBreak/>
              <w:t>заведения за хранене и развлечения и други търговски и обслужващи дейности с РЗП над 200 кв.м</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lastRenderedPageBreak/>
              <w:t xml:space="preserve">за кв.м разгъната </w:t>
            </w:r>
            <w:r w:rsidRPr="00840050">
              <w:rPr>
                <w:rFonts w:ascii="Arial" w:hAnsi="Arial" w:cs="Arial"/>
              </w:rPr>
              <w:lastRenderedPageBreak/>
              <w:t>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lastRenderedPageBreak/>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0.51</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8</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За селскостопански постройки, стопански постройки за сезонно ползване и инвентар, второстепенни постройки </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за кв.м разгъната застроена площ</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jc w:val="right"/>
              <w:rPr>
                <w:rFonts w:ascii="Arial" w:hAnsi="Arial" w:cs="Arial"/>
              </w:rPr>
            </w:pPr>
            <w:r w:rsidRPr="00840050">
              <w:rPr>
                <w:rFonts w:ascii="Arial" w:hAnsi="Arial" w:cs="Arial"/>
              </w:rPr>
              <w:t xml:space="preserve">0.26, но не по-малко от </w:t>
            </w:r>
          </w:p>
          <w:p w:rsidR="004D415A" w:rsidRPr="00840050" w:rsidRDefault="004D415A" w:rsidP="000761BF">
            <w:pPr>
              <w:jc w:val="right"/>
              <w:rPr>
                <w:rFonts w:ascii="Arial" w:hAnsi="Arial" w:cs="Arial"/>
              </w:rPr>
            </w:pPr>
            <w:r w:rsidRPr="00840050">
              <w:rPr>
                <w:rFonts w:ascii="Arial" w:hAnsi="Arial" w:cs="Arial"/>
              </w:rPr>
              <w:t xml:space="preserve">10,23 </w:t>
            </w:r>
            <w:r w:rsidR="000761BF" w:rsidRPr="00840050">
              <w:rPr>
                <w:rFonts w:ascii="Arial" w:hAnsi="Arial" w:cs="Arial"/>
              </w:rPr>
              <w:t>евро</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9</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вътрешно преустройство и реконструкция, без промяна на конструкцията</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jc w:val="right"/>
              <w:rPr>
                <w:rFonts w:ascii="Arial" w:hAnsi="Arial" w:cs="Arial"/>
              </w:rPr>
            </w:pPr>
            <w:r w:rsidRPr="00840050">
              <w:rPr>
                <w:rFonts w:ascii="Arial" w:hAnsi="Arial" w:cs="Arial"/>
              </w:rPr>
              <w:t xml:space="preserve">50 % от цената по точки от 1 до 7,но не по-малко от </w:t>
            </w:r>
          </w:p>
          <w:p w:rsidR="004D415A" w:rsidRPr="00840050" w:rsidRDefault="004D415A" w:rsidP="0086619D">
            <w:pPr>
              <w:jc w:val="right"/>
              <w:rPr>
                <w:rFonts w:ascii="Arial" w:hAnsi="Arial" w:cs="Arial"/>
              </w:rPr>
            </w:pPr>
            <w:r w:rsidRPr="00840050">
              <w:rPr>
                <w:rFonts w:ascii="Arial" w:hAnsi="Arial" w:cs="Arial"/>
              </w:rPr>
              <w:t xml:space="preserve">25,56 </w:t>
            </w:r>
            <w:r w:rsidR="0086619D" w:rsidRPr="00840050">
              <w:rPr>
                <w:rFonts w:ascii="Arial" w:hAnsi="Arial" w:cs="Arial"/>
              </w:rPr>
              <w:t>евро</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10</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одобряване на корекции на проекти и частична /до 20 %/ преработка по време на строителството</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jc w:val="right"/>
              <w:rPr>
                <w:rFonts w:ascii="Arial" w:hAnsi="Arial" w:cs="Arial"/>
              </w:rPr>
            </w:pPr>
            <w:r w:rsidRPr="00840050">
              <w:rPr>
                <w:rFonts w:ascii="Arial" w:hAnsi="Arial" w:cs="Arial"/>
              </w:rPr>
              <w:t>20 % от цената за одобряване на основния проект, но не по-малко от</w:t>
            </w:r>
          </w:p>
          <w:p w:rsidR="004D415A" w:rsidRPr="00840050" w:rsidRDefault="004D415A" w:rsidP="004D415A">
            <w:pPr>
              <w:jc w:val="right"/>
              <w:rPr>
                <w:rFonts w:ascii="Arial" w:hAnsi="Arial" w:cs="Arial"/>
              </w:rPr>
            </w:pPr>
            <w:r w:rsidRPr="00840050">
              <w:rPr>
                <w:rFonts w:ascii="Arial" w:hAnsi="Arial" w:cs="Arial"/>
              </w:rPr>
              <w:t xml:space="preserve">30,68 </w:t>
            </w:r>
            <w:r w:rsidR="000761BF" w:rsidRPr="00840050">
              <w:rPr>
                <w:rFonts w:ascii="Arial" w:hAnsi="Arial" w:cs="Arial"/>
              </w:rPr>
              <w:t>евро</w:t>
            </w:r>
          </w:p>
        </w:tc>
      </w:tr>
      <w:tr w:rsidR="004D415A"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11</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заверяване на екзекутивни проекти</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jc w:val="right"/>
              <w:rPr>
                <w:rFonts w:ascii="Arial" w:hAnsi="Arial" w:cs="Arial"/>
              </w:rPr>
            </w:pPr>
            <w:r w:rsidRPr="00840050">
              <w:rPr>
                <w:rFonts w:ascii="Arial" w:hAnsi="Arial" w:cs="Arial"/>
              </w:rPr>
              <w:t xml:space="preserve">20 % от цената за одобряване на основния проект, но не повече от </w:t>
            </w:r>
          </w:p>
          <w:p w:rsidR="004D415A" w:rsidRPr="00840050" w:rsidRDefault="004D415A" w:rsidP="004D415A">
            <w:pPr>
              <w:jc w:val="right"/>
              <w:rPr>
                <w:rFonts w:ascii="Arial" w:hAnsi="Arial" w:cs="Arial"/>
              </w:rPr>
            </w:pPr>
            <w:r w:rsidRPr="00840050">
              <w:rPr>
                <w:rFonts w:ascii="Arial" w:hAnsi="Arial" w:cs="Arial"/>
              </w:rPr>
              <w:t xml:space="preserve">51,13 </w:t>
            </w:r>
            <w:r w:rsidR="000761BF" w:rsidRPr="00840050">
              <w:rPr>
                <w:rFonts w:ascii="Arial" w:hAnsi="Arial" w:cs="Arial"/>
              </w:rPr>
              <w:t>евро</w:t>
            </w:r>
          </w:p>
        </w:tc>
      </w:tr>
      <w:tr w:rsidR="004D415A" w:rsidRPr="00840050" w:rsidTr="00BF4D6F">
        <w:trPr>
          <w:gridAfter w:val="1"/>
          <w:wAfter w:w="21" w:type="dxa"/>
          <w:trHeight w:val="796"/>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12</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проекти за РИЕ</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10.23</w:t>
            </w:r>
          </w:p>
        </w:tc>
      </w:tr>
      <w:tr w:rsidR="004D415A" w:rsidRPr="00840050" w:rsidTr="00BF4D6F">
        <w:trPr>
          <w:gridAfter w:val="1"/>
          <w:wAfter w:w="21" w:type="dxa"/>
          <w:trHeight w:val="215"/>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13</w:t>
            </w:r>
          </w:p>
        </w:tc>
        <w:tc>
          <w:tcPr>
            <w:tcW w:w="8910" w:type="dxa"/>
            <w:gridSpan w:val="5"/>
            <w:tcBorders>
              <w:top w:val="single" w:sz="4" w:space="0" w:color="auto"/>
              <w:left w:val="single" w:sz="4" w:space="0" w:color="auto"/>
              <w:bottom w:val="single" w:sz="4" w:space="0" w:color="auto"/>
              <w:right w:val="single" w:sz="4" w:space="0" w:color="auto"/>
            </w:tcBorders>
          </w:tcPr>
          <w:p w:rsidR="004D415A" w:rsidRPr="00840050" w:rsidRDefault="004D415A" w:rsidP="004D415A">
            <w:pPr>
              <w:jc w:val="center"/>
              <w:rPr>
                <w:rFonts w:ascii="Arial" w:hAnsi="Arial" w:cs="Arial"/>
              </w:rPr>
            </w:pPr>
            <w:r w:rsidRPr="00840050">
              <w:rPr>
                <w:rFonts w:ascii="Arial" w:hAnsi="Arial" w:cs="Arial"/>
              </w:rPr>
              <w:t>За линейни обекти</w:t>
            </w:r>
          </w:p>
        </w:tc>
      </w:tr>
      <w:tr w:rsidR="004D415A" w:rsidRPr="00840050" w:rsidTr="00BF4D6F">
        <w:trPr>
          <w:gridAfter w:val="1"/>
          <w:wAfter w:w="21" w:type="dxa"/>
          <w:trHeight w:val="511"/>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13.1</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до 50 </w:t>
            </w:r>
            <w:proofErr w:type="spellStart"/>
            <w:r w:rsidRPr="00840050">
              <w:rPr>
                <w:rFonts w:ascii="Arial" w:hAnsi="Arial" w:cs="Arial"/>
              </w:rPr>
              <w:t>лин.м</w:t>
            </w:r>
            <w:proofErr w:type="spellEnd"/>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Цена на услуга + цена за </w:t>
            </w:r>
            <w:proofErr w:type="spellStart"/>
            <w:r w:rsidRPr="00840050">
              <w:rPr>
                <w:rFonts w:ascii="Arial" w:hAnsi="Arial" w:cs="Arial"/>
              </w:rPr>
              <w:t>лин.м</w:t>
            </w:r>
            <w:proofErr w:type="spellEnd"/>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25.56 </w:t>
            </w:r>
            <w:r w:rsidR="000761BF" w:rsidRPr="00840050">
              <w:rPr>
                <w:rFonts w:ascii="Arial" w:hAnsi="Arial" w:cs="Arial"/>
              </w:rPr>
              <w:t>евро</w:t>
            </w:r>
            <w:r w:rsidRPr="00840050">
              <w:rPr>
                <w:rFonts w:ascii="Arial" w:hAnsi="Arial" w:cs="Arial"/>
              </w:rPr>
              <w:t xml:space="preserve">+ 0.26 </w:t>
            </w:r>
            <w:r w:rsidR="000761BF" w:rsidRPr="00840050">
              <w:rPr>
                <w:rFonts w:ascii="Arial" w:hAnsi="Arial" w:cs="Arial"/>
              </w:rPr>
              <w:t>евро</w:t>
            </w:r>
            <w:r w:rsidRPr="00840050">
              <w:rPr>
                <w:rFonts w:ascii="Arial" w:hAnsi="Arial" w:cs="Arial"/>
              </w:rPr>
              <w:t xml:space="preserve">/на </w:t>
            </w:r>
            <w:proofErr w:type="spellStart"/>
            <w:r w:rsidRPr="00840050">
              <w:rPr>
                <w:rFonts w:ascii="Arial" w:hAnsi="Arial" w:cs="Arial"/>
              </w:rPr>
              <w:t>лин.м</w:t>
            </w:r>
            <w:proofErr w:type="spellEnd"/>
          </w:p>
        </w:tc>
      </w:tr>
      <w:tr w:rsidR="004D415A" w:rsidRPr="00840050" w:rsidTr="00BF4D6F">
        <w:trPr>
          <w:gridAfter w:val="1"/>
          <w:wAfter w:w="21" w:type="dxa"/>
          <w:trHeight w:val="523"/>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13.2</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от 50 до 500 </w:t>
            </w:r>
            <w:proofErr w:type="spellStart"/>
            <w:r w:rsidRPr="00840050">
              <w:rPr>
                <w:rFonts w:ascii="Arial" w:hAnsi="Arial" w:cs="Arial"/>
              </w:rPr>
              <w:t>лин.м</w:t>
            </w:r>
            <w:proofErr w:type="spellEnd"/>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tabs>
                <w:tab w:val="left" w:pos="709"/>
              </w:tabs>
              <w:rPr>
                <w:rFonts w:ascii="Arial" w:hAnsi="Arial" w:cs="Arial"/>
              </w:rPr>
            </w:pPr>
            <w:r w:rsidRPr="00840050">
              <w:rPr>
                <w:rFonts w:ascii="Arial" w:hAnsi="Arial" w:cs="Arial"/>
              </w:rPr>
              <w:t xml:space="preserve">Цена на услуга + цена за </w:t>
            </w:r>
            <w:proofErr w:type="spellStart"/>
            <w:r w:rsidRPr="00840050">
              <w:rPr>
                <w:rFonts w:ascii="Arial" w:hAnsi="Arial" w:cs="Arial"/>
              </w:rPr>
              <w:t>лин.м</w:t>
            </w:r>
            <w:proofErr w:type="spellEnd"/>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51.13 </w:t>
            </w:r>
            <w:r w:rsidR="000761BF" w:rsidRPr="00840050">
              <w:rPr>
                <w:rFonts w:ascii="Arial" w:hAnsi="Arial" w:cs="Arial"/>
              </w:rPr>
              <w:t>евро</w:t>
            </w:r>
            <w:r w:rsidRPr="00840050">
              <w:rPr>
                <w:rFonts w:ascii="Arial" w:hAnsi="Arial" w:cs="Arial"/>
              </w:rPr>
              <w:t xml:space="preserve">+ 0.26 </w:t>
            </w:r>
            <w:r w:rsidR="000761BF" w:rsidRPr="00840050">
              <w:rPr>
                <w:rFonts w:ascii="Arial" w:hAnsi="Arial" w:cs="Arial"/>
              </w:rPr>
              <w:t>евро</w:t>
            </w:r>
            <w:r w:rsidRPr="00840050">
              <w:rPr>
                <w:rFonts w:ascii="Arial" w:hAnsi="Arial" w:cs="Arial"/>
              </w:rPr>
              <w:t xml:space="preserve">/на </w:t>
            </w:r>
            <w:proofErr w:type="spellStart"/>
            <w:r w:rsidRPr="00840050">
              <w:rPr>
                <w:rFonts w:ascii="Arial" w:hAnsi="Arial" w:cs="Arial"/>
              </w:rPr>
              <w:t>лин.м</w:t>
            </w:r>
            <w:proofErr w:type="spellEnd"/>
          </w:p>
        </w:tc>
      </w:tr>
      <w:tr w:rsidR="004D415A" w:rsidRPr="00840050" w:rsidTr="00BF4D6F">
        <w:trPr>
          <w:gridAfter w:val="1"/>
          <w:wAfter w:w="21" w:type="dxa"/>
          <w:trHeight w:val="274"/>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13.3</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над 500 </w:t>
            </w:r>
            <w:proofErr w:type="spellStart"/>
            <w:r w:rsidRPr="00840050">
              <w:rPr>
                <w:rFonts w:ascii="Arial" w:hAnsi="Arial" w:cs="Arial"/>
              </w:rPr>
              <w:t>лин.м</w:t>
            </w:r>
            <w:proofErr w:type="spellEnd"/>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Цена на услуга + цена за </w:t>
            </w:r>
            <w:proofErr w:type="spellStart"/>
            <w:r w:rsidRPr="00840050">
              <w:rPr>
                <w:rFonts w:ascii="Arial" w:hAnsi="Arial" w:cs="Arial"/>
              </w:rPr>
              <w:t>лин.м</w:t>
            </w:r>
            <w:proofErr w:type="spellEnd"/>
          </w:p>
          <w:p w:rsidR="004D415A" w:rsidRPr="00840050" w:rsidRDefault="004D415A" w:rsidP="004D415A">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76.69 </w:t>
            </w:r>
            <w:r w:rsidR="000761BF" w:rsidRPr="00840050">
              <w:rPr>
                <w:rFonts w:ascii="Arial" w:hAnsi="Arial" w:cs="Arial"/>
              </w:rPr>
              <w:t>евро</w:t>
            </w:r>
            <w:r w:rsidRPr="00840050">
              <w:rPr>
                <w:rFonts w:ascii="Arial" w:hAnsi="Arial" w:cs="Arial"/>
              </w:rPr>
              <w:t xml:space="preserve"> + 0.26 </w:t>
            </w:r>
            <w:r w:rsidR="000761BF" w:rsidRPr="00840050">
              <w:rPr>
                <w:rFonts w:ascii="Arial" w:hAnsi="Arial" w:cs="Arial"/>
              </w:rPr>
              <w:t>евро</w:t>
            </w:r>
            <w:r w:rsidRPr="00840050">
              <w:rPr>
                <w:rFonts w:ascii="Arial" w:hAnsi="Arial" w:cs="Arial"/>
              </w:rPr>
              <w:t xml:space="preserve">/на </w:t>
            </w:r>
            <w:proofErr w:type="spellStart"/>
            <w:r w:rsidRPr="00840050">
              <w:rPr>
                <w:rFonts w:ascii="Arial" w:hAnsi="Arial" w:cs="Arial"/>
              </w:rPr>
              <w:t>лин.м</w:t>
            </w:r>
            <w:proofErr w:type="spellEnd"/>
            <w:r w:rsidRPr="00840050">
              <w:rPr>
                <w:rFonts w:ascii="Arial" w:hAnsi="Arial" w:cs="Arial"/>
              </w:rPr>
              <w:t xml:space="preserve"> за всеки метър над 255.65 м</w:t>
            </w:r>
          </w:p>
        </w:tc>
      </w:tr>
      <w:tr w:rsidR="004D415A" w:rsidRPr="00840050" w:rsidTr="00BF4D6F">
        <w:trPr>
          <w:gridAfter w:val="1"/>
          <w:wAfter w:w="21" w:type="dxa"/>
          <w:trHeight w:val="937"/>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14</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други благоустройствени обекти</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м</w:t>
            </w:r>
            <w:r w:rsidRPr="00840050">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0.26</w:t>
            </w:r>
          </w:p>
        </w:tc>
      </w:tr>
      <w:tr w:rsidR="004D415A" w:rsidRPr="00840050" w:rsidTr="00BF4D6F">
        <w:trPr>
          <w:gridAfter w:val="1"/>
          <w:wAfter w:w="21" w:type="dxa"/>
          <w:trHeight w:val="1165"/>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15</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 xml:space="preserve">Разглеждане и одобряване на инвестиционни проекти за съоръжения, в </w:t>
            </w:r>
            <w:proofErr w:type="spellStart"/>
            <w:r w:rsidRPr="00840050">
              <w:rPr>
                <w:rFonts w:ascii="Arial" w:hAnsi="Arial" w:cs="Arial"/>
              </w:rPr>
              <w:t>т.ч</w:t>
            </w:r>
            <w:proofErr w:type="spellEnd"/>
            <w:r w:rsidRPr="00840050">
              <w:rPr>
                <w:rFonts w:ascii="Arial" w:hAnsi="Arial" w:cs="Arial"/>
              </w:rPr>
              <w:t xml:space="preserve"> съоръжения на мобилни оператори</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м</w:t>
            </w:r>
            <w:r w:rsidRPr="00840050">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 xml:space="preserve">10.23, но не по малко от </w:t>
            </w:r>
            <w:r w:rsidR="000761BF" w:rsidRPr="00840050">
              <w:rPr>
                <w:rFonts w:ascii="Arial" w:hAnsi="Arial" w:cs="Arial"/>
              </w:rPr>
              <w:t>51.13 евро</w:t>
            </w:r>
          </w:p>
        </w:tc>
      </w:tr>
      <w:tr w:rsidR="004D415A" w:rsidRPr="00840050" w:rsidTr="00BF4D6F">
        <w:trPr>
          <w:gridAfter w:val="1"/>
          <w:wAfter w:w="21" w:type="dxa"/>
          <w:trHeight w:val="526"/>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16</w:t>
            </w: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 за идейни проекти за открити складови площи, депа (за опасни и неопасни отпадъци)</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м</w:t>
            </w:r>
            <w:r w:rsidRPr="00840050">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0761BF" w:rsidP="00AE3125">
            <w:pPr>
              <w:jc w:val="right"/>
              <w:rPr>
                <w:rFonts w:ascii="Arial" w:hAnsi="Arial" w:cs="Arial"/>
              </w:rPr>
            </w:pPr>
            <w:r w:rsidRPr="00840050">
              <w:rPr>
                <w:rFonts w:ascii="Arial" w:hAnsi="Arial" w:cs="Arial"/>
              </w:rPr>
              <w:t>0.05, но не по-малко от 153.39 евро и не повече от 1533.88 евро</w:t>
            </w:r>
          </w:p>
        </w:tc>
      </w:tr>
      <w:tr w:rsidR="004D415A" w:rsidRPr="00840050" w:rsidTr="00BF4D6F">
        <w:trPr>
          <w:gridAfter w:val="1"/>
          <w:wAfter w:w="21" w:type="dxa"/>
          <w:trHeight w:val="885"/>
          <w:jc w:val="center"/>
        </w:trPr>
        <w:tc>
          <w:tcPr>
            <w:tcW w:w="562" w:type="dxa"/>
            <w:vMerge w:val="restart"/>
            <w:tcBorders>
              <w:top w:val="single" w:sz="4" w:space="0" w:color="auto"/>
              <w:left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lastRenderedPageBreak/>
              <w:t>17</w:t>
            </w:r>
          </w:p>
          <w:p w:rsidR="004D415A" w:rsidRPr="00840050" w:rsidRDefault="004D415A" w:rsidP="004D415A">
            <w:pPr>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Разглеждане и одобряване на инвестиционни проекти</w:t>
            </w:r>
            <w:r w:rsidRPr="00840050">
              <w:rPr>
                <w:rFonts w:ascii="Arial" w:hAnsi="Arial" w:cs="Arial"/>
                <w:lang w:eastAsia="en-US"/>
              </w:rPr>
              <w:t xml:space="preserve"> за изкуствени, естествени водоеми и рибарници за промишлен и спортен риболов /в </w:t>
            </w:r>
            <w:proofErr w:type="spellStart"/>
            <w:r w:rsidRPr="00840050">
              <w:rPr>
                <w:rFonts w:ascii="Arial" w:hAnsi="Arial" w:cs="Arial"/>
                <w:lang w:eastAsia="en-US"/>
              </w:rPr>
              <w:t>т.ч</w:t>
            </w:r>
            <w:proofErr w:type="spellEnd"/>
            <w:r w:rsidRPr="00840050">
              <w:rPr>
                <w:rFonts w:ascii="Arial" w:hAnsi="Arial" w:cs="Arial"/>
                <w:lang w:eastAsia="en-US"/>
              </w:rPr>
              <w:t xml:space="preserve"> прилежащи съоръжения като диги, </w:t>
            </w:r>
            <w:proofErr w:type="spellStart"/>
            <w:r w:rsidRPr="00840050">
              <w:rPr>
                <w:rFonts w:ascii="Arial" w:hAnsi="Arial" w:cs="Arial"/>
                <w:lang w:eastAsia="en-US"/>
              </w:rPr>
              <w:t>водохващания</w:t>
            </w:r>
            <w:proofErr w:type="spellEnd"/>
            <w:r w:rsidRPr="00840050">
              <w:rPr>
                <w:rFonts w:ascii="Arial" w:hAnsi="Arial" w:cs="Arial"/>
                <w:lang w:eastAsia="en-US"/>
              </w:rPr>
              <w:t xml:space="preserve">, преливници, </w:t>
            </w:r>
            <w:proofErr w:type="spellStart"/>
            <w:r w:rsidRPr="00840050">
              <w:rPr>
                <w:rFonts w:ascii="Arial" w:hAnsi="Arial" w:cs="Arial"/>
                <w:lang w:eastAsia="en-US"/>
              </w:rPr>
              <w:t>подводящи</w:t>
            </w:r>
            <w:proofErr w:type="spellEnd"/>
            <w:r w:rsidRPr="00840050">
              <w:rPr>
                <w:rFonts w:ascii="Arial" w:hAnsi="Arial" w:cs="Arial"/>
                <w:lang w:eastAsia="en-US"/>
              </w:rPr>
              <w:t xml:space="preserve"> и </w:t>
            </w:r>
            <w:proofErr w:type="spellStart"/>
            <w:r w:rsidRPr="00840050">
              <w:rPr>
                <w:rFonts w:ascii="Arial" w:hAnsi="Arial" w:cs="Arial"/>
                <w:lang w:eastAsia="en-US"/>
              </w:rPr>
              <w:t>отводящи</w:t>
            </w:r>
            <w:proofErr w:type="spellEnd"/>
            <w:r w:rsidRPr="00840050">
              <w:rPr>
                <w:rFonts w:ascii="Arial" w:hAnsi="Arial" w:cs="Arial"/>
                <w:lang w:eastAsia="en-US"/>
              </w:rPr>
              <w:t xml:space="preserve"> канали и др./</w:t>
            </w:r>
          </w:p>
        </w:tc>
        <w:tc>
          <w:tcPr>
            <w:tcW w:w="1996" w:type="dxa"/>
            <w:gridSpan w:val="2"/>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м</w:t>
            </w:r>
            <w:r w:rsidRPr="00840050">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4D415A" w:rsidRPr="00840050" w:rsidRDefault="004D415A" w:rsidP="00AE3125">
            <w:pPr>
              <w:jc w:val="right"/>
              <w:rPr>
                <w:rFonts w:ascii="Arial" w:hAnsi="Arial" w:cs="Arial"/>
              </w:rPr>
            </w:pPr>
            <w:r w:rsidRPr="00840050">
              <w:rPr>
                <w:rFonts w:ascii="Arial" w:hAnsi="Arial" w:cs="Arial"/>
              </w:rPr>
              <w:t>0.0</w:t>
            </w:r>
            <w:r w:rsidR="000761BF" w:rsidRPr="00840050">
              <w:rPr>
                <w:rFonts w:ascii="Arial" w:hAnsi="Arial" w:cs="Arial"/>
              </w:rPr>
              <w:t>3</w:t>
            </w:r>
            <w:r w:rsidRPr="00840050">
              <w:rPr>
                <w:rFonts w:ascii="Arial" w:hAnsi="Arial" w:cs="Arial"/>
              </w:rPr>
              <w:t xml:space="preserve">, но не по-малко от 153.39 </w:t>
            </w:r>
            <w:r w:rsidR="000761BF" w:rsidRPr="00840050">
              <w:rPr>
                <w:rFonts w:ascii="Arial" w:hAnsi="Arial" w:cs="Arial"/>
              </w:rPr>
              <w:t>евро</w:t>
            </w:r>
            <w:r w:rsidRPr="00840050">
              <w:rPr>
                <w:rFonts w:ascii="Arial" w:hAnsi="Arial" w:cs="Arial"/>
              </w:rPr>
              <w:t xml:space="preserve"> и не повече от </w:t>
            </w:r>
            <w:r w:rsidR="000761BF" w:rsidRPr="00840050">
              <w:rPr>
                <w:rFonts w:ascii="Arial" w:hAnsi="Arial" w:cs="Arial"/>
              </w:rPr>
              <w:t>51,13</w:t>
            </w:r>
            <w:r w:rsidRPr="00840050">
              <w:rPr>
                <w:rFonts w:ascii="Arial" w:hAnsi="Arial" w:cs="Arial"/>
              </w:rPr>
              <w:t xml:space="preserve"> </w:t>
            </w:r>
            <w:r w:rsidR="000761BF" w:rsidRPr="00840050">
              <w:rPr>
                <w:rFonts w:ascii="Arial" w:hAnsi="Arial" w:cs="Arial"/>
              </w:rPr>
              <w:t>евро</w:t>
            </w:r>
          </w:p>
        </w:tc>
      </w:tr>
      <w:tr w:rsidR="004D415A" w:rsidRPr="00840050" w:rsidTr="00BF4D6F">
        <w:trPr>
          <w:gridAfter w:val="1"/>
          <w:wAfter w:w="21" w:type="dxa"/>
          <w:trHeight w:val="166"/>
          <w:jc w:val="center"/>
        </w:trPr>
        <w:tc>
          <w:tcPr>
            <w:tcW w:w="562" w:type="dxa"/>
            <w:vMerge/>
            <w:tcBorders>
              <w:left w:val="single" w:sz="4" w:space="0" w:color="auto"/>
              <w:bottom w:val="single" w:sz="4" w:space="0" w:color="auto"/>
              <w:right w:val="single" w:sz="4" w:space="0" w:color="auto"/>
            </w:tcBorders>
          </w:tcPr>
          <w:p w:rsidR="004D415A" w:rsidRPr="00840050" w:rsidRDefault="004D415A" w:rsidP="004D415A">
            <w:pPr>
              <w:rPr>
                <w:rFonts w:ascii="Arial" w:hAnsi="Arial" w:cs="Arial"/>
              </w:rPr>
            </w:pPr>
          </w:p>
        </w:tc>
        <w:tc>
          <w:tcPr>
            <w:tcW w:w="8910" w:type="dxa"/>
            <w:gridSpan w:val="5"/>
            <w:tcBorders>
              <w:top w:val="single" w:sz="4" w:space="0" w:color="auto"/>
              <w:left w:val="single" w:sz="4" w:space="0" w:color="auto"/>
              <w:bottom w:val="single" w:sz="4" w:space="0" w:color="auto"/>
              <w:right w:val="single" w:sz="4" w:space="0" w:color="auto"/>
            </w:tcBorders>
          </w:tcPr>
          <w:p w:rsidR="004D415A" w:rsidRPr="00840050" w:rsidRDefault="004D415A" w:rsidP="004D415A">
            <w:pPr>
              <w:pStyle w:val="BodyTextIndent3"/>
              <w:spacing w:after="0"/>
              <w:ind w:left="0"/>
              <w:rPr>
                <w:rFonts w:ascii="Arial" w:hAnsi="Arial" w:cs="Arial"/>
                <w:sz w:val="24"/>
                <w:szCs w:val="24"/>
                <w:lang w:eastAsia="en-US"/>
              </w:rPr>
            </w:pPr>
            <w:r w:rsidRPr="00840050">
              <w:rPr>
                <w:rFonts w:ascii="Arial" w:hAnsi="Arial" w:cs="Arial"/>
                <w:sz w:val="24"/>
                <w:szCs w:val="24"/>
                <w:lang w:eastAsia="en-US"/>
              </w:rPr>
              <w:t>За сгради, РИЕ, съоръжения към обекта, както и довеждаща инфраструктура обслужваща същия /пътни връзки, електропроводи, водоснабдяване и канализация за битови нужди, съобщителни мрежи и др./ допълнително се заплащат цени по общия ред.</w:t>
            </w:r>
          </w:p>
        </w:tc>
      </w:tr>
      <w:tr w:rsidR="004D415A" w:rsidRPr="00840050" w:rsidTr="00BF4D6F">
        <w:trPr>
          <w:gridAfter w:val="1"/>
          <w:wAfter w:w="21" w:type="dxa"/>
          <w:trHeight w:val="474"/>
          <w:jc w:val="center"/>
        </w:trPr>
        <w:tc>
          <w:tcPr>
            <w:tcW w:w="562" w:type="dxa"/>
            <w:tcBorders>
              <w:top w:val="single" w:sz="4" w:space="0" w:color="auto"/>
              <w:left w:val="single" w:sz="4" w:space="0" w:color="auto"/>
              <w:bottom w:val="single" w:sz="4" w:space="0" w:color="auto"/>
              <w:right w:val="single" w:sz="4" w:space="0" w:color="auto"/>
            </w:tcBorders>
          </w:tcPr>
          <w:p w:rsidR="004D415A" w:rsidRPr="00840050" w:rsidRDefault="004D415A" w:rsidP="004D415A">
            <w:pPr>
              <w:rPr>
                <w:rFonts w:ascii="Arial" w:hAnsi="Arial" w:cs="Arial"/>
              </w:rPr>
            </w:pPr>
            <w:r w:rsidRPr="00840050">
              <w:rPr>
                <w:rFonts w:ascii="Arial" w:hAnsi="Arial" w:cs="Arial"/>
              </w:rPr>
              <w:t>18</w:t>
            </w:r>
          </w:p>
        </w:tc>
        <w:tc>
          <w:tcPr>
            <w:tcW w:w="8910" w:type="dxa"/>
            <w:gridSpan w:val="5"/>
            <w:tcBorders>
              <w:top w:val="single" w:sz="4" w:space="0" w:color="auto"/>
              <w:left w:val="single" w:sz="4" w:space="0" w:color="auto"/>
              <w:bottom w:val="single" w:sz="4" w:space="0" w:color="auto"/>
              <w:right w:val="single" w:sz="4" w:space="0" w:color="auto"/>
            </w:tcBorders>
          </w:tcPr>
          <w:p w:rsidR="004D415A" w:rsidRPr="00840050" w:rsidRDefault="004D415A" w:rsidP="004D415A">
            <w:pPr>
              <w:pStyle w:val="BodyTextIndent3"/>
              <w:spacing w:after="0"/>
              <w:ind w:left="0"/>
              <w:rPr>
                <w:rFonts w:ascii="Arial" w:hAnsi="Arial" w:cs="Arial"/>
                <w:sz w:val="24"/>
                <w:szCs w:val="24"/>
                <w:lang w:eastAsia="en-US"/>
              </w:rPr>
            </w:pPr>
            <w:r w:rsidRPr="00840050">
              <w:rPr>
                <w:rFonts w:ascii="Arial" w:hAnsi="Arial" w:cs="Arial"/>
                <w:sz w:val="24"/>
                <w:szCs w:val="24"/>
                <w:lang w:eastAsia="en-US"/>
              </w:rPr>
              <w:t>За идейни проекти само в част архитектура – 30 % от дължимата цена на услугата за одобряване и съгласуване на проекти по т. 1 до т. 7</w:t>
            </w:r>
          </w:p>
        </w:tc>
      </w:tr>
      <w:tr w:rsidR="003E563F" w:rsidRPr="00840050" w:rsidTr="00BF4D6F">
        <w:trPr>
          <w:gridAfter w:val="1"/>
          <w:wAfter w:w="21" w:type="dxa"/>
          <w:jc w:val="center"/>
        </w:trPr>
        <w:tc>
          <w:tcPr>
            <w:tcW w:w="562" w:type="dxa"/>
            <w:vMerge w:val="restart"/>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19</w:t>
            </w:r>
          </w:p>
          <w:p w:rsidR="003E563F" w:rsidRPr="00840050" w:rsidRDefault="003E563F" w:rsidP="003E563F">
            <w:pPr>
              <w:rPr>
                <w:rFonts w:ascii="Arial" w:hAnsi="Arial" w:cs="Arial"/>
              </w:rPr>
            </w:pP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3E563F" w:rsidRPr="00840050" w:rsidRDefault="003E563F" w:rsidP="003E563F">
            <w:pPr>
              <w:rPr>
                <w:rFonts w:ascii="Arial" w:hAnsi="Arial" w:cs="Arial"/>
              </w:rPr>
            </w:pPr>
            <w:r w:rsidRPr="00840050">
              <w:rPr>
                <w:rFonts w:ascii="Arial" w:hAnsi="Arial" w:cs="Arial"/>
              </w:rPr>
              <w:t>Оценка за съответствие на инвестиционни проекти от ОЕСУТ</w:t>
            </w: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jc w:val="both"/>
              <w:rPr>
                <w:rFonts w:ascii="Arial" w:hAnsi="Arial" w:cs="Arial"/>
              </w:rPr>
            </w:pPr>
            <w:r w:rsidRPr="00840050">
              <w:rPr>
                <w:rFonts w:ascii="Arial" w:hAnsi="Arial" w:cs="Arial"/>
              </w:rPr>
              <w:t>за обекти от ІІІ-та категория</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153.39</w:t>
            </w:r>
          </w:p>
        </w:tc>
      </w:tr>
      <w:tr w:rsidR="003E563F" w:rsidRPr="00840050" w:rsidTr="00BF4D6F">
        <w:trPr>
          <w:gridAfter w:val="1"/>
          <w:wAfter w:w="21" w:type="dxa"/>
          <w:jc w:val="center"/>
        </w:trPr>
        <w:tc>
          <w:tcPr>
            <w:tcW w:w="56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jc w:val="both"/>
              <w:rPr>
                <w:rFonts w:ascii="Arial" w:hAnsi="Arial" w:cs="Arial"/>
              </w:rPr>
            </w:pPr>
            <w:r w:rsidRPr="00840050">
              <w:rPr>
                <w:rFonts w:ascii="Arial" w:hAnsi="Arial" w:cs="Arial"/>
              </w:rPr>
              <w:t>за обекти от ІV-та категория</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102.26</w:t>
            </w:r>
          </w:p>
        </w:tc>
      </w:tr>
      <w:tr w:rsidR="003E563F" w:rsidRPr="00840050" w:rsidTr="00BF4D6F">
        <w:trPr>
          <w:gridAfter w:val="1"/>
          <w:wAfter w:w="21" w:type="dxa"/>
          <w:jc w:val="center"/>
        </w:trPr>
        <w:tc>
          <w:tcPr>
            <w:tcW w:w="56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jc w:val="both"/>
              <w:rPr>
                <w:rFonts w:ascii="Arial" w:hAnsi="Arial" w:cs="Arial"/>
              </w:rPr>
            </w:pPr>
            <w:r w:rsidRPr="00840050">
              <w:rPr>
                <w:rFonts w:ascii="Arial" w:hAnsi="Arial" w:cs="Arial"/>
              </w:rPr>
              <w:t>за обекти от V-та категория</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51.13</w:t>
            </w:r>
          </w:p>
        </w:tc>
      </w:tr>
      <w:tr w:rsidR="003E563F" w:rsidRPr="00840050" w:rsidTr="00BF4D6F">
        <w:trPr>
          <w:gridAfter w:val="1"/>
          <w:wAfter w:w="21" w:type="dxa"/>
          <w:trHeight w:val="1885"/>
          <w:jc w:val="center"/>
        </w:trPr>
        <w:tc>
          <w:tcPr>
            <w:tcW w:w="56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за огради, стопански постройки и второстепенни постройки /когато се налага изготвяне на проект/</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25.56</w:t>
            </w:r>
          </w:p>
        </w:tc>
      </w:tr>
      <w:tr w:rsidR="003E563F" w:rsidRPr="00840050" w:rsidTr="00BF4D6F">
        <w:trPr>
          <w:gridAfter w:val="1"/>
          <w:wAfter w:w="21" w:type="dxa"/>
          <w:trHeight w:val="492"/>
          <w:jc w:val="center"/>
        </w:trPr>
        <w:tc>
          <w:tcPr>
            <w:tcW w:w="562" w:type="dxa"/>
            <w:vMerge w:val="restart"/>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20</w:t>
            </w:r>
          </w:p>
          <w:p w:rsidR="003E563F" w:rsidRPr="00840050" w:rsidRDefault="003E563F" w:rsidP="003E563F">
            <w:pPr>
              <w:rPr>
                <w:rFonts w:ascii="Arial" w:hAnsi="Arial" w:cs="Arial"/>
              </w:rPr>
            </w:pPr>
          </w:p>
        </w:tc>
        <w:tc>
          <w:tcPr>
            <w:tcW w:w="3402" w:type="dxa"/>
            <w:vMerge w:val="restart"/>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Провеждане на процедури по приемане и одобряване на ПУП за изменение на ЗРП, ПУП за земеделска земя, ПУП в населено място без план</w:t>
            </w: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jc w:val="both"/>
              <w:rPr>
                <w:rFonts w:ascii="Arial" w:hAnsi="Arial" w:cs="Arial"/>
              </w:rPr>
            </w:pPr>
            <w:r w:rsidRPr="00840050">
              <w:rPr>
                <w:rFonts w:ascii="Arial" w:hAnsi="Arial" w:cs="Arial"/>
              </w:rPr>
              <w:t>в границите на гр. Габрово</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51.13</w:t>
            </w:r>
          </w:p>
        </w:tc>
      </w:tr>
      <w:tr w:rsidR="003E563F" w:rsidRPr="00840050" w:rsidTr="00BF4D6F">
        <w:trPr>
          <w:gridAfter w:val="1"/>
          <w:wAfter w:w="21" w:type="dxa"/>
          <w:trHeight w:val="708"/>
          <w:jc w:val="center"/>
        </w:trPr>
        <w:tc>
          <w:tcPr>
            <w:tcW w:w="56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jc w:val="both"/>
              <w:rPr>
                <w:rFonts w:ascii="Arial" w:hAnsi="Arial" w:cs="Arial"/>
              </w:rPr>
            </w:pPr>
            <w:r w:rsidRPr="00840050">
              <w:rPr>
                <w:rFonts w:ascii="Arial" w:hAnsi="Arial" w:cs="Arial"/>
              </w:rPr>
              <w:t>в границите на другите населени места</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25.56</w:t>
            </w:r>
          </w:p>
        </w:tc>
      </w:tr>
      <w:tr w:rsidR="003E563F" w:rsidRPr="00840050" w:rsidTr="00BF4D6F">
        <w:trPr>
          <w:gridAfter w:val="1"/>
          <w:wAfter w:w="21" w:type="dxa"/>
          <w:trHeight w:val="606"/>
          <w:jc w:val="center"/>
        </w:trPr>
        <w:tc>
          <w:tcPr>
            <w:tcW w:w="562" w:type="dxa"/>
            <w:vMerge/>
            <w:tcBorders>
              <w:top w:val="nil"/>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3402" w:type="dxa"/>
            <w:vMerge/>
            <w:tcBorders>
              <w:top w:val="nil"/>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извън границите на населените места</w:t>
            </w: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3E563F" w:rsidP="00AE3125">
            <w:pPr>
              <w:jc w:val="right"/>
              <w:rPr>
                <w:rFonts w:ascii="Arial" w:hAnsi="Arial" w:cs="Arial"/>
              </w:rPr>
            </w:pPr>
            <w:r w:rsidRPr="00840050">
              <w:rPr>
                <w:rFonts w:ascii="Arial" w:hAnsi="Arial" w:cs="Arial"/>
              </w:rPr>
              <w:t>76.69</w:t>
            </w:r>
          </w:p>
        </w:tc>
      </w:tr>
      <w:tr w:rsidR="003E563F"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21</w:t>
            </w:r>
          </w:p>
        </w:tc>
        <w:tc>
          <w:tcPr>
            <w:tcW w:w="3402"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По провеждане на процедури по обявяване и одобряване на подробен устройствен план /ПУП/ по § 8 от ПР на ЗУТ</w:t>
            </w:r>
          </w:p>
        </w:tc>
        <w:tc>
          <w:tcPr>
            <w:tcW w:w="1996" w:type="dxa"/>
            <w:gridSpan w:val="2"/>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3E563F" w:rsidRPr="00840050" w:rsidRDefault="003E563F" w:rsidP="003E563F">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3E563F" w:rsidRPr="00840050" w:rsidRDefault="0086619D" w:rsidP="00AE3125">
            <w:pPr>
              <w:jc w:val="right"/>
              <w:rPr>
                <w:rFonts w:ascii="Arial" w:hAnsi="Arial" w:cs="Arial"/>
              </w:rPr>
            </w:pPr>
            <w:r w:rsidRPr="00840050">
              <w:rPr>
                <w:rFonts w:ascii="Arial" w:hAnsi="Arial" w:cs="Arial"/>
              </w:rPr>
              <w:t>25.56 евро</w:t>
            </w:r>
            <w:r w:rsidR="003E563F" w:rsidRPr="00840050">
              <w:rPr>
                <w:rFonts w:ascii="Arial" w:hAnsi="Arial" w:cs="Arial"/>
              </w:rPr>
              <w:t xml:space="preserve"> за всяка промяна граница на имот, но не повече от </w:t>
            </w:r>
            <w:r w:rsidR="00544D82" w:rsidRPr="00840050">
              <w:rPr>
                <w:rFonts w:ascii="Arial" w:hAnsi="Arial" w:cs="Arial"/>
              </w:rPr>
              <w:t xml:space="preserve">102.26 </w:t>
            </w:r>
            <w:r w:rsidRPr="00840050">
              <w:rPr>
                <w:rFonts w:ascii="Arial" w:hAnsi="Arial" w:cs="Arial"/>
              </w:rPr>
              <w:t>евро</w:t>
            </w:r>
          </w:p>
        </w:tc>
      </w:tr>
      <w:tr w:rsidR="00544D82" w:rsidRPr="00840050" w:rsidTr="00BF4D6F">
        <w:trPr>
          <w:gridAfter w:val="1"/>
          <w:wAfter w:w="21" w:type="dxa"/>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22</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Учредяване на право на преминаване през чужд поземлен имот без път /по чл. 192 от ЗУТ/</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25.56</w:t>
            </w:r>
          </w:p>
        </w:tc>
      </w:tr>
      <w:tr w:rsidR="00544D82" w:rsidRPr="00840050" w:rsidTr="00BF4D6F">
        <w:trPr>
          <w:gridAfter w:val="1"/>
          <w:wAfter w:w="21" w:type="dxa"/>
          <w:trHeight w:val="150"/>
          <w:jc w:val="center"/>
        </w:trPr>
        <w:tc>
          <w:tcPr>
            <w:tcW w:w="56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23</w:t>
            </w:r>
          </w:p>
          <w:p w:rsidR="00544D82" w:rsidRPr="00840050" w:rsidRDefault="00544D82" w:rsidP="00544D82">
            <w:pPr>
              <w:rPr>
                <w:rFonts w:ascii="Arial" w:hAnsi="Arial" w:cs="Arial"/>
              </w:rPr>
            </w:pPr>
          </w:p>
        </w:tc>
        <w:tc>
          <w:tcPr>
            <w:tcW w:w="340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регистриране на строежи и въвеждането им в експлоатация</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строежи от ІV категория по чл. 137, ал. 1, т. 4 от ЗУТ</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153.39</w:t>
            </w:r>
          </w:p>
        </w:tc>
      </w:tr>
      <w:tr w:rsidR="00544D82" w:rsidRPr="00840050" w:rsidTr="00BF4D6F">
        <w:trPr>
          <w:gridAfter w:val="1"/>
          <w:wAfter w:w="21" w:type="dxa"/>
          <w:trHeight w:val="224"/>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строежи от V категория по чл. 137, ал. 1,т. 5, буква “а”, “б”, “г”, „д”</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102.26</w:t>
            </w:r>
          </w:p>
        </w:tc>
      </w:tr>
      <w:tr w:rsidR="00544D82" w:rsidRPr="00840050" w:rsidTr="00BF4D6F">
        <w:trPr>
          <w:gridAfter w:val="1"/>
          <w:wAfter w:w="21" w:type="dxa"/>
          <w:trHeight w:val="299"/>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строежи от V категория по чл. 137, ал. 1, т. 5, буква “в”</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51.13</w:t>
            </w:r>
          </w:p>
        </w:tc>
      </w:tr>
      <w:tr w:rsidR="00544D82" w:rsidRPr="00840050" w:rsidTr="00BF4D6F">
        <w:trPr>
          <w:gridAfter w:val="1"/>
          <w:wAfter w:w="21" w:type="dxa"/>
          <w:trHeight w:val="299"/>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24</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Установяване на съответствие на строежа със строителните книжа и че подробният план е приложен</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25.56</w:t>
            </w:r>
          </w:p>
        </w:tc>
      </w:tr>
      <w:tr w:rsidR="00544D82" w:rsidRPr="00840050" w:rsidTr="00BF4D6F">
        <w:trPr>
          <w:gridAfter w:val="1"/>
          <w:wAfter w:w="21" w:type="dxa"/>
          <w:trHeight w:val="220"/>
          <w:jc w:val="center"/>
        </w:trPr>
        <w:tc>
          <w:tcPr>
            <w:tcW w:w="56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25</w:t>
            </w:r>
          </w:p>
          <w:p w:rsidR="00544D82" w:rsidRPr="00840050" w:rsidRDefault="00544D82" w:rsidP="00544D82">
            <w:pPr>
              <w:rPr>
                <w:rFonts w:ascii="Arial" w:hAnsi="Arial" w:cs="Arial"/>
              </w:rPr>
            </w:pPr>
          </w:p>
        </w:tc>
        <w:tc>
          <w:tcPr>
            <w:tcW w:w="340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Разрешение за изработване на подробен устройствен план и допускане на изработване на подробен устройствен план за изменение на действащ план</w:t>
            </w:r>
          </w:p>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изменение на устройствен план когато от одобряване на действащия са</w:t>
            </w:r>
          </w:p>
          <w:p w:rsidR="00544D82" w:rsidRPr="00840050" w:rsidRDefault="00544D82" w:rsidP="00544D82">
            <w:pPr>
              <w:rPr>
                <w:rFonts w:ascii="Arial" w:hAnsi="Arial" w:cs="Arial"/>
              </w:rPr>
            </w:pPr>
            <w:r w:rsidRPr="00840050">
              <w:rPr>
                <w:rFonts w:ascii="Arial" w:hAnsi="Arial" w:cs="Arial"/>
              </w:rPr>
              <w:t>изминали до 5 години</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76.69</w:t>
            </w:r>
          </w:p>
        </w:tc>
      </w:tr>
      <w:tr w:rsidR="00544D82" w:rsidRPr="00840050" w:rsidTr="00BF4D6F">
        <w:trPr>
          <w:gridAfter w:val="1"/>
          <w:wAfter w:w="21" w:type="dxa"/>
          <w:trHeight w:val="168"/>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изменение на устройствен план, когато от одобряване на действащия са</w:t>
            </w:r>
          </w:p>
          <w:p w:rsidR="00544D82" w:rsidRPr="00840050" w:rsidRDefault="00544D82" w:rsidP="00544D82">
            <w:pPr>
              <w:rPr>
                <w:rFonts w:ascii="Arial" w:hAnsi="Arial" w:cs="Arial"/>
              </w:rPr>
            </w:pPr>
            <w:r w:rsidRPr="00840050">
              <w:rPr>
                <w:rFonts w:ascii="Arial" w:hAnsi="Arial" w:cs="Arial"/>
              </w:rPr>
              <w:t>минали повече от 5 години</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51.13</w:t>
            </w:r>
          </w:p>
        </w:tc>
      </w:tr>
      <w:tr w:rsidR="00544D82" w:rsidRPr="00840050" w:rsidTr="00BF4D6F">
        <w:trPr>
          <w:gridAfter w:val="1"/>
          <w:wAfter w:w="21" w:type="dxa"/>
          <w:trHeight w:val="274"/>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земеделска земя</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76.69</w:t>
            </w:r>
          </w:p>
        </w:tc>
      </w:tr>
      <w:tr w:rsidR="00544D82" w:rsidRPr="00840050" w:rsidTr="00BF4D6F">
        <w:trPr>
          <w:gridAfter w:val="1"/>
          <w:wAfter w:w="21" w:type="dxa"/>
          <w:trHeight w:val="646"/>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част от населено място без план</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съгласно ЗУТ</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25.56</w:t>
            </w:r>
          </w:p>
        </w:tc>
      </w:tr>
      <w:tr w:rsidR="00544D82" w:rsidRPr="00840050" w:rsidTr="00BF4D6F">
        <w:trPr>
          <w:gridAfter w:val="1"/>
          <w:wAfter w:w="21" w:type="dxa"/>
          <w:trHeight w:val="299"/>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26</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Издаване на удостоверение и скица относно имоти, подлежащи на възстановяване, находящи се в границите на урбанизираните територии /по чл. 13 от ППЗСПЗЗ/</w:t>
            </w:r>
          </w:p>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25.56</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27</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Издаване на препис-извлечение от кадастралния регистър на точките от работната </w:t>
            </w:r>
            <w:proofErr w:type="spellStart"/>
            <w:r w:rsidRPr="00840050">
              <w:rPr>
                <w:rFonts w:ascii="Arial" w:hAnsi="Arial" w:cs="Arial"/>
              </w:rPr>
              <w:t>геодезическа</w:t>
            </w:r>
            <w:proofErr w:type="spellEnd"/>
            <w:r w:rsidRPr="00840050">
              <w:rPr>
                <w:rFonts w:ascii="Arial" w:hAnsi="Arial" w:cs="Arial"/>
              </w:rPr>
              <w:t xml:space="preserve"> основа</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 точка</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1.02</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28</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Издаване на препис-извлечение от кадастралния регистър на точките от работната </w:t>
            </w:r>
            <w:proofErr w:type="spellStart"/>
            <w:r w:rsidRPr="00840050">
              <w:rPr>
                <w:rFonts w:ascii="Arial" w:hAnsi="Arial" w:cs="Arial"/>
              </w:rPr>
              <w:t>геодезическа</w:t>
            </w:r>
            <w:proofErr w:type="spellEnd"/>
            <w:r w:rsidRPr="00840050">
              <w:rPr>
                <w:rFonts w:ascii="Arial" w:hAnsi="Arial" w:cs="Arial"/>
              </w:rPr>
              <w:t xml:space="preserve"> основа, когато координатите на точките се </w:t>
            </w:r>
            <w:r w:rsidRPr="00840050">
              <w:rPr>
                <w:rFonts w:ascii="Arial" w:hAnsi="Arial" w:cs="Arial"/>
              </w:rPr>
              <w:lastRenderedPageBreak/>
              <w:t xml:space="preserve">придружават от схеми и/или копия от </w:t>
            </w:r>
            <w:proofErr w:type="spellStart"/>
            <w:r w:rsidRPr="00840050">
              <w:rPr>
                <w:rFonts w:ascii="Arial" w:hAnsi="Arial" w:cs="Arial"/>
              </w:rPr>
              <w:t>реперни</w:t>
            </w:r>
            <w:proofErr w:type="spellEnd"/>
            <w:r w:rsidRPr="00840050">
              <w:rPr>
                <w:rFonts w:ascii="Arial" w:hAnsi="Arial" w:cs="Arial"/>
              </w:rPr>
              <w:t xml:space="preserve"> карнети</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lastRenderedPageBreak/>
              <w:t>на точка</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1.53</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29</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Предоставяне на списък с координати на подробни точки</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 точка</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0.36</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30</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Предоставяне на копие от кадастрален план или на част от него в графичен вид /сканиран/</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м</w:t>
            </w:r>
            <w:r w:rsidRPr="00840050">
              <w:rPr>
                <w:rFonts w:ascii="Arial" w:hAnsi="Arial" w:cs="Arial"/>
                <w:vertAlign w:val="superscript"/>
              </w:rPr>
              <w:t>2</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7 дни </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 xml:space="preserve">1.02, но не по-малко от 5.11 </w:t>
            </w:r>
            <w:r w:rsidR="0086619D" w:rsidRPr="00840050">
              <w:rPr>
                <w:rFonts w:ascii="Arial" w:hAnsi="Arial" w:cs="Arial"/>
              </w:rPr>
              <w:t>евро</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31</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Издаване на препис-извлечение от регистъра на собствеността /разписния списък/ към кадастралния план</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един имот</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 xml:space="preserve">0.26, но не по-малко от </w:t>
            </w:r>
          </w:p>
          <w:p w:rsidR="00544D82" w:rsidRPr="00840050" w:rsidRDefault="00544D82" w:rsidP="00AE3125">
            <w:pPr>
              <w:jc w:val="right"/>
              <w:rPr>
                <w:rFonts w:ascii="Arial" w:hAnsi="Arial" w:cs="Arial"/>
              </w:rPr>
            </w:pPr>
            <w:r w:rsidRPr="00840050">
              <w:rPr>
                <w:rFonts w:ascii="Arial" w:hAnsi="Arial" w:cs="Arial"/>
              </w:rPr>
              <w:t xml:space="preserve">2.56 </w:t>
            </w:r>
            <w:r w:rsidR="0086619D" w:rsidRPr="00840050">
              <w:rPr>
                <w:rFonts w:ascii="Arial" w:hAnsi="Arial" w:cs="Arial"/>
              </w:rPr>
              <w:t>евро</w:t>
            </w:r>
          </w:p>
        </w:tc>
      </w:tr>
      <w:tr w:rsidR="00544D82"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32</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Издаване на удостоверение за нанасяне на </w:t>
            </w:r>
            <w:proofErr w:type="spellStart"/>
            <w:r w:rsidRPr="00840050">
              <w:rPr>
                <w:rFonts w:ascii="Arial" w:hAnsi="Arial" w:cs="Arial"/>
              </w:rPr>
              <w:t>новоизградени</w:t>
            </w:r>
            <w:proofErr w:type="spellEnd"/>
            <w:r w:rsidRPr="00840050">
              <w:rPr>
                <w:rFonts w:ascii="Arial" w:hAnsi="Arial" w:cs="Arial"/>
              </w:rPr>
              <w:t xml:space="preserve"> сгради в действащия кадастрален план по чл. 54а от ЗКИР, във връзка с чл. 175 от ЗУТ</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14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7.67</w:t>
            </w:r>
          </w:p>
        </w:tc>
      </w:tr>
      <w:tr w:rsidR="003E3741"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33</w:t>
            </w:r>
          </w:p>
        </w:tc>
        <w:tc>
          <w:tcPr>
            <w:tcW w:w="340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Предоставяне за ползване на координати на геодезически основни точки</w:t>
            </w:r>
          </w:p>
        </w:tc>
        <w:tc>
          <w:tcPr>
            <w:tcW w:w="1996" w:type="dxa"/>
            <w:gridSpan w:val="2"/>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на точка</w:t>
            </w:r>
          </w:p>
        </w:tc>
        <w:tc>
          <w:tcPr>
            <w:tcW w:w="1263"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3E3741" w:rsidRPr="00840050" w:rsidRDefault="003E3741" w:rsidP="00AE3125">
            <w:pPr>
              <w:jc w:val="right"/>
              <w:rPr>
                <w:rFonts w:ascii="Arial" w:hAnsi="Arial" w:cs="Arial"/>
              </w:rPr>
            </w:pPr>
            <w:r w:rsidRPr="00840050">
              <w:rPr>
                <w:rFonts w:ascii="Arial" w:hAnsi="Arial" w:cs="Arial"/>
              </w:rPr>
              <w:t>2.56</w:t>
            </w:r>
          </w:p>
        </w:tc>
      </w:tr>
      <w:tr w:rsidR="003E3741"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34</w:t>
            </w:r>
          </w:p>
        </w:tc>
        <w:tc>
          <w:tcPr>
            <w:tcW w:w="340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 xml:space="preserve">За описание и кота на </w:t>
            </w:r>
            <w:proofErr w:type="spellStart"/>
            <w:r w:rsidRPr="00840050">
              <w:rPr>
                <w:rFonts w:ascii="Arial" w:hAnsi="Arial" w:cs="Arial"/>
              </w:rPr>
              <w:t>нивелачен</w:t>
            </w:r>
            <w:proofErr w:type="spellEnd"/>
            <w:r w:rsidRPr="00840050">
              <w:rPr>
                <w:rFonts w:ascii="Arial" w:hAnsi="Arial" w:cs="Arial"/>
              </w:rPr>
              <w:t xml:space="preserve"> </w:t>
            </w:r>
            <w:proofErr w:type="spellStart"/>
            <w:r w:rsidRPr="00840050">
              <w:rPr>
                <w:rFonts w:ascii="Arial" w:hAnsi="Arial" w:cs="Arial"/>
              </w:rPr>
              <w:t>репер</w:t>
            </w:r>
            <w:proofErr w:type="spellEnd"/>
          </w:p>
        </w:tc>
        <w:tc>
          <w:tcPr>
            <w:tcW w:w="1996" w:type="dxa"/>
            <w:gridSpan w:val="2"/>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 xml:space="preserve">на </w:t>
            </w:r>
            <w:proofErr w:type="spellStart"/>
            <w:r w:rsidRPr="00840050">
              <w:rPr>
                <w:rFonts w:ascii="Arial" w:hAnsi="Arial" w:cs="Arial"/>
              </w:rPr>
              <w:t>репер</w:t>
            </w:r>
            <w:proofErr w:type="spellEnd"/>
          </w:p>
        </w:tc>
        <w:tc>
          <w:tcPr>
            <w:tcW w:w="1263"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3E3741" w:rsidRPr="00840050" w:rsidRDefault="003E3741" w:rsidP="00AE3125">
            <w:pPr>
              <w:jc w:val="right"/>
              <w:rPr>
                <w:rFonts w:ascii="Arial" w:hAnsi="Arial" w:cs="Arial"/>
              </w:rPr>
            </w:pPr>
            <w:r w:rsidRPr="00840050">
              <w:rPr>
                <w:rFonts w:ascii="Arial" w:hAnsi="Arial" w:cs="Arial"/>
              </w:rPr>
              <w:t>1.53</w:t>
            </w:r>
          </w:p>
        </w:tc>
      </w:tr>
      <w:tr w:rsidR="003E3741" w:rsidRPr="00840050" w:rsidTr="00BF4D6F">
        <w:trPr>
          <w:gridAfter w:val="1"/>
          <w:wAfter w:w="21" w:type="dxa"/>
          <w:trHeight w:val="337"/>
          <w:jc w:val="center"/>
        </w:trPr>
        <w:tc>
          <w:tcPr>
            <w:tcW w:w="56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35</w:t>
            </w:r>
          </w:p>
        </w:tc>
        <w:tc>
          <w:tcPr>
            <w:tcW w:w="3402"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 xml:space="preserve">За координати и коти, включително </w:t>
            </w:r>
            <w:proofErr w:type="spellStart"/>
            <w:r w:rsidRPr="00840050">
              <w:rPr>
                <w:rFonts w:ascii="Arial" w:hAnsi="Arial" w:cs="Arial"/>
              </w:rPr>
              <w:t>реперни</w:t>
            </w:r>
            <w:proofErr w:type="spellEnd"/>
            <w:r w:rsidRPr="00840050">
              <w:rPr>
                <w:rFonts w:ascii="Arial" w:hAnsi="Arial" w:cs="Arial"/>
              </w:rPr>
              <w:t xml:space="preserve"> данни на точки от работната </w:t>
            </w:r>
            <w:proofErr w:type="spellStart"/>
            <w:r w:rsidRPr="00840050">
              <w:rPr>
                <w:rFonts w:ascii="Arial" w:hAnsi="Arial" w:cs="Arial"/>
              </w:rPr>
              <w:t>геодезическа</w:t>
            </w:r>
            <w:proofErr w:type="spellEnd"/>
            <w:r w:rsidRPr="00840050">
              <w:rPr>
                <w:rFonts w:ascii="Arial" w:hAnsi="Arial" w:cs="Arial"/>
              </w:rPr>
              <w:t xml:space="preserve"> мрежа на предходни кадастрални планове и планове за прилагане на подробни устройствени планове</w:t>
            </w:r>
          </w:p>
        </w:tc>
        <w:tc>
          <w:tcPr>
            <w:tcW w:w="1996" w:type="dxa"/>
            <w:gridSpan w:val="2"/>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на точка</w:t>
            </w:r>
          </w:p>
        </w:tc>
        <w:tc>
          <w:tcPr>
            <w:tcW w:w="1263" w:type="dxa"/>
            <w:tcBorders>
              <w:top w:val="single" w:sz="4" w:space="0" w:color="auto"/>
              <w:left w:val="single" w:sz="4" w:space="0" w:color="auto"/>
              <w:bottom w:val="single" w:sz="4" w:space="0" w:color="auto"/>
              <w:right w:val="single" w:sz="4" w:space="0" w:color="auto"/>
            </w:tcBorders>
          </w:tcPr>
          <w:p w:rsidR="003E3741" w:rsidRPr="00840050" w:rsidRDefault="003E3741" w:rsidP="003E3741">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3E3741" w:rsidRPr="00840050" w:rsidRDefault="003E3741" w:rsidP="00AE3125">
            <w:pPr>
              <w:jc w:val="right"/>
              <w:rPr>
                <w:rFonts w:ascii="Arial" w:hAnsi="Arial" w:cs="Arial"/>
              </w:rPr>
            </w:pPr>
            <w:r w:rsidRPr="00840050">
              <w:rPr>
                <w:rFonts w:ascii="Arial" w:hAnsi="Arial" w:cs="Arial"/>
              </w:rPr>
              <w:t>1.53</w:t>
            </w:r>
          </w:p>
        </w:tc>
      </w:tr>
      <w:tr w:rsidR="00544D82" w:rsidRPr="00840050" w:rsidTr="00BF4D6F">
        <w:trPr>
          <w:gridAfter w:val="1"/>
          <w:wAfter w:w="21" w:type="dxa"/>
          <w:trHeight w:val="338"/>
          <w:jc w:val="center"/>
        </w:trPr>
        <w:tc>
          <w:tcPr>
            <w:tcW w:w="56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jc w:val="right"/>
              <w:rPr>
                <w:rFonts w:ascii="Arial" w:hAnsi="Arial" w:cs="Arial"/>
              </w:rPr>
            </w:pPr>
            <w:r w:rsidRPr="00840050">
              <w:rPr>
                <w:rFonts w:ascii="Arial" w:hAnsi="Arial" w:cs="Arial"/>
              </w:rPr>
              <w:t>36</w:t>
            </w:r>
          </w:p>
        </w:tc>
        <w:tc>
          <w:tcPr>
            <w:tcW w:w="340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За предоставяне копие от кадастрален, регулационен, </w:t>
            </w:r>
            <w:proofErr w:type="spellStart"/>
            <w:r w:rsidRPr="00840050">
              <w:rPr>
                <w:rFonts w:ascii="Arial" w:hAnsi="Arial" w:cs="Arial"/>
              </w:rPr>
              <w:t>застроителен</w:t>
            </w:r>
            <w:proofErr w:type="spellEnd"/>
            <w:r w:rsidRPr="00840050">
              <w:rPr>
                <w:rFonts w:ascii="Arial" w:hAnsi="Arial" w:cs="Arial"/>
              </w:rPr>
              <w:t xml:space="preserve"> или друг план /без данни за собствеността/ в цифров вид на магнитен носител за урбанизирана територия на гр. Габрово</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до 50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 xml:space="preserve">по 2.05 </w:t>
            </w:r>
            <w:r w:rsidR="00973A13" w:rsidRPr="00840050">
              <w:rPr>
                <w:rFonts w:ascii="Arial" w:hAnsi="Arial" w:cs="Arial"/>
              </w:rPr>
              <w:t>евро</w:t>
            </w:r>
            <w:r w:rsidRPr="00840050">
              <w:rPr>
                <w:rFonts w:ascii="Arial" w:hAnsi="Arial" w:cs="Arial"/>
              </w:rPr>
              <w:t xml:space="preserve"> за всеки поземлен имот</w:t>
            </w:r>
          </w:p>
        </w:tc>
      </w:tr>
      <w:tr w:rsidR="00544D82" w:rsidRPr="00840050" w:rsidTr="00BF4D6F">
        <w:trPr>
          <w:gridAfter w:val="1"/>
          <w:wAfter w:w="21" w:type="dxa"/>
          <w:trHeight w:val="224"/>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50 до 200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lang w:val="en-US"/>
              </w:rPr>
            </w:pPr>
            <w:r w:rsidRPr="00840050">
              <w:rPr>
                <w:rFonts w:ascii="Arial" w:hAnsi="Arial" w:cs="Arial"/>
              </w:rPr>
              <w:t xml:space="preserve">102.26 </w:t>
            </w:r>
            <w:r w:rsidR="00973A13" w:rsidRPr="00840050">
              <w:rPr>
                <w:rFonts w:ascii="Arial" w:hAnsi="Arial" w:cs="Arial"/>
              </w:rPr>
              <w:t xml:space="preserve">евро </w:t>
            </w:r>
            <w:r w:rsidRPr="00840050">
              <w:rPr>
                <w:rFonts w:ascii="Arial" w:hAnsi="Arial" w:cs="Arial"/>
              </w:rPr>
              <w:t xml:space="preserve">+ по 1.43 </w:t>
            </w:r>
            <w:r w:rsidR="0086619D" w:rsidRPr="00840050">
              <w:rPr>
                <w:rFonts w:ascii="Arial" w:hAnsi="Arial" w:cs="Arial"/>
              </w:rPr>
              <w:t>евро</w:t>
            </w:r>
            <w:r w:rsidRPr="00840050">
              <w:rPr>
                <w:rFonts w:ascii="Arial" w:hAnsi="Arial" w:cs="Arial"/>
              </w:rPr>
              <w:t xml:space="preserve"> за всеки поземлен имот от горницата над </w:t>
            </w:r>
            <w:r w:rsidR="00AE3125" w:rsidRPr="00840050">
              <w:rPr>
                <w:rFonts w:ascii="Arial" w:hAnsi="Arial" w:cs="Arial"/>
                <w:lang w:val="en-US"/>
              </w:rPr>
              <w:t>50</w:t>
            </w:r>
          </w:p>
        </w:tc>
      </w:tr>
      <w:tr w:rsidR="00544D82" w:rsidRPr="00840050" w:rsidTr="00BF4D6F">
        <w:trPr>
          <w:gridAfter w:val="1"/>
          <w:wAfter w:w="21" w:type="dxa"/>
          <w:trHeight w:val="262"/>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200 до 500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87720E">
            <w:pPr>
              <w:jc w:val="right"/>
              <w:rPr>
                <w:rFonts w:ascii="Arial" w:hAnsi="Arial" w:cs="Arial"/>
              </w:rPr>
            </w:pPr>
            <w:r w:rsidRPr="00840050">
              <w:rPr>
                <w:rFonts w:ascii="Arial" w:hAnsi="Arial" w:cs="Arial"/>
              </w:rPr>
              <w:t xml:space="preserve">317.00 </w:t>
            </w:r>
            <w:r w:rsidR="00973A13" w:rsidRPr="00840050">
              <w:rPr>
                <w:rFonts w:ascii="Arial" w:hAnsi="Arial" w:cs="Arial"/>
              </w:rPr>
              <w:t>евро + по 1.23 евро</w:t>
            </w:r>
            <w:r w:rsidRPr="00840050">
              <w:rPr>
                <w:rFonts w:ascii="Arial" w:hAnsi="Arial" w:cs="Arial"/>
              </w:rPr>
              <w:t xml:space="preserve"> за всеки поземлен имот от горницата над </w:t>
            </w:r>
            <w:r w:rsidR="0087720E" w:rsidRPr="00840050">
              <w:rPr>
                <w:rFonts w:ascii="Arial" w:hAnsi="Arial" w:cs="Arial"/>
                <w:lang w:val="en-US"/>
              </w:rPr>
              <w:t>200</w:t>
            </w:r>
          </w:p>
        </w:tc>
      </w:tr>
      <w:tr w:rsidR="00544D82" w:rsidRPr="00840050" w:rsidTr="00BF4D6F">
        <w:trPr>
          <w:gridAfter w:val="1"/>
          <w:wAfter w:w="21" w:type="dxa"/>
          <w:trHeight w:val="187"/>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500 до 1000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87720E">
            <w:pPr>
              <w:jc w:val="right"/>
              <w:rPr>
                <w:rFonts w:ascii="Arial" w:hAnsi="Arial" w:cs="Arial"/>
              </w:rPr>
            </w:pPr>
            <w:r w:rsidRPr="00840050">
              <w:rPr>
                <w:rFonts w:ascii="Arial" w:hAnsi="Arial" w:cs="Arial"/>
              </w:rPr>
              <w:t xml:space="preserve">685.13 </w:t>
            </w:r>
            <w:r w:rsidR="00973A13" w:rsidRPr="00840050">
              <w:rPr>
                <w:rFonts w:ascii="Arial" w:hAnsi="Arial" w:cs="Arial"/>
              </w:rPr>
              <w:t xml:space="preserve">евро + по 1.02 евро </w:t>
            </w:r>
            <w:r w:rsidRPr="00840050">
              <w:rPr>
                <w:rFonts w:ascii="Arial" w:hAnsi="Arial" w:cs="Arial"/>
              </w:rPr>
              <w:t xml:space="preserve">за всеки поземлен имот от горницата над </w:t>
            </w:r>
            <w:r w:rsidR="0087720E" w:rsidRPr="00840050">
              <w:rPr>
                <w:rFonts w:ascii="Arial" w:hAnsi="Arial" w:cs="Arial"/>
                <w:lang w:val="en-US"/>
              </w:rPr>
              <w:t>500</w:t>
            </w:r>
          </w:p>
        </w:tc>
      </w:tr>
      <w:tr w:rsidR="00544D82" w:rsidRPr="00840050" w:rsidTr="000B6271">
        <w:trPr>
          <w:gridAfter w:val="1"/>
          <w:wAfter w:w="21" w:type="dxa"/>
          <w:trHeight w:val="166"/>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над 1000 поземлени имота</w:t>
            </w:r>
          </w:p>
        </w:tc>
        <w:tc>
          <w:tcPr>
            <w:tcW w:w="3512" w:type="dxa"/>
            <w:gridSpan w:val="2"/>
            <w:tcBorders>
              <w:top w:val="nil"/>
              <w:left w:val="single" w:sz="4" w:space="0" w:color="auto"/>
              <w:bottom w:val="single" w:sz="4" w:space="0" w:color="auto"/>
              <w:right w:val="single" w:sz="4" w:space="0" w:color="auto"/>
            </w:tcBorders>
          </w:tcPr>
          <w:p w:rsidR="00544D82" w:rsidRPr="00840050" w:rsidRDefault="00544D82" w:rsidP="0087720E">
            <w:pPr>
              <w:jc w:val="right"/>
              <w:rPr>
                <w:rFonts w:ascii="Arial" w:hAnsi="Arial" w:cs="Arial"/>
              </w:rPr>
            </w:pPr>
            <w:r w:rsidRPr="00840050">
              <w:rPr>
                <w:rFonts w:ascii="Arial" w:hAnsi="Arial" w:cs="Arial"/>
              </w:rPr>
              <w:t xml:space="preserve">1196.42 </w:t>
            </w:r>
            <w:r w:rsidR="00973A13" w:rsidRPr="00840050">
              <w:rPr>
                <w:rFonts w:ascii="Arial" w:hAnsi="Arial" w:cs="Arial"/>
              </w:rPr>
              <w:t xml:space="preserve">евро </w:t>
            </w:r>
            <w:r w:rsidRPr="00840050">
              <w:rPr>
                <w:rFonts w:ascii="Arial" w:hAnsi="Arial" w:cs="Arial"/>
              </w:rPr>
              <w:t xml:space="preserve">+ по 0.82 </w:t>
            </w:r>
            <w:r w:rsidR="00973A13" w:rsidRPr="00840050">
              <w:rPr>
                <w:rFonts w:ascii="Arial" w:hAnsi="Arial" w:cs="Arial"/>
              </w:rPr>
              <w:t xml:space="preserve">евро </w:t>
            </w:r>
            <w:r w:rsidRPr="00840050">
              <w:rPr>
                <w:rFonts w:ascii="Arial" w:hAnsi="Arial" w:cs="Arial"/>
              </w:rPr>
              <w:t xml:space="preserve">за всеки поземлен имот от горницата над </w:t>
            </w:r>
            <w:r w:rsidR="0087720E" w:rsidRPr="00840050">
              <w:rPr>
                <w:rFonts w:ascii="Arial" w:hAnsi="Arial" w:cs="Arial"/>
                <w:lang w:val="en-US"/>
              </w:rPr>
              <w:t>1000</w:t>
            </w:r>
          </w:p>
        </w:tc>
      </w:tr>
      <w:tr w:rsidR="00544D82" w:rsidRPr="00840050" w:rsidTr="000B6271">
        <w:trPr>
          <w:gridAfter w:val="1"/>
          <w:wAfter w:w="21" w:type="dxa"/>
          <w:trHeight w:val="617"/>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37</w:t>
            </w:r>
          </w:p>
        </w:tc>
        <w:tc>
          <w:tcPr>
            <w:tcW w:w="340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 xml:space="preserve">За предоставяне копие от кадастрален, регулационен, </w:t>
            </w:r>
            <w:proofErr w:type="spellStart"/>
            <w:r w:rsidRPr="00840050">
              <w:rPr>
                <w:rFonts w:ascii="Arial" w:hAnsi="Arial" w:cs="Arial"/>
              </w:rPr>
              <w:t>застроителен</w:t>
            </w:r>
            <w:proofErr w:type="spellEnd"/>
            <w:r w:rsidRPr="00840050">
              <w:rPr>
                <w:rFonts w:ascii="Arial" w:hAnsi="Arial" w:cs="Arial"/>
              </w:rPr>
              <w:t xml:space="preserve"> или друг план </w:t>
            </w:r>
            <w:r w:rsidRPr="00840050">
              <w:rPr>
                <w:rFonts w:ascii="Arial" w:hAnsi="Arial" w:cs="Arial"/>
              </w:rPr>
              <w:lastRenderedPageBreak/>
              <w:t>/без данни за собствеността/ в цифров вид на магнитен носител за урбанизирана територия за останалите населени места на територията на Община Габрово:</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lastRenderedPageBreak/>
              <w:t>до 50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 xml:space="preserve">по 1.02 </w:t>
            </w:r>
            <w:r w:rsidR="00973A13" w:rsidRPr="00840050">
              <w:rPr>
                <w:rFonts w:ascii="Arial" w:hAnsi="Arial" w:cs="Arial"/>
              </w:rPr>
              <w:t xml:space="preserve">евро </w:t>
            </w:r>
            <w:r w:rsidRPr="00840050">
              <w:rPr>
                <w:rFonts w:ascii="Arial" w:hAnsi="Arial" w:cs="Arial"/>
              </w:rPr>
              <w:t>за всеки поземлен имот</w:t>
            </w:r>
          </w:p>
        </w:tc>
      </w:tr>
      <w:tr w:rsidR="00544D82" w:rsidRPr="00840050" w:rsidTr="000B6271">
        <w:trPr>
          <w:gridAfter w:val="1"/>
          <w:wAfter w:w="21" w:type="dxa"/>
          <w:trHeight w:val="749"/>
          <w:jc w:val="center"/>
        </w:trPr>
        <w:tc>
          <w:tcPr>
            <w:tcW w:w="562" w:type="dxa"/>
            <w:tcBorders>
              <w:top w:val="single" w:sz="4" w:space="0" w:color="auto"/>
              <w:left w:val="single" w:sz="4" w:space="0" w:color="auto"/>
              <w:bottom w:val="nil"/>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50 до 200 поземлени имота</w:t>
            </w:r>
          </w:p>
        </w:tc>
        <w:tc>
          <w:tcPr>
            <w:tcW w:w="3512"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BF4D6F">
            <w:pPr>
              <w:jc w:val="right"/>
              <w:rPr>
                <w:rFonts w:ascii="Arial" w:hAnsi="Arial" w:cs="Arial"/>
                <w:lang w:val="en-US"/>
              </w:rPr>
            </w:pPr>
            <w:r w:rsidRPr="00840050">
              <w:rPr>
                <w:rFonts w:ascii="Arial" w:hAnsi="Arial" w:cs="Arial"/>
              </w:rPr>
              <w:t xml:space="preserve">51.13 </w:t>
            </w:r>
            <w:r w:rsidR="00973A13" w:rsidRPr="00840050">
              <w:rPr>
                <w:rFonts w:ascii="Arial" w:hAnsi="Arial" w:cs="Arial"/>
              </w:rPr>
              <w:t xml:space="preserve">евро </w:t>
            </w:r>
            <w:r w:rsidRPr="00840050">
              <w:rPr>
                <w:rFonts w:ascii="Arial" w:hAnsi="Arial" w:cs="Arial"/>
              </w:rPr>
              <w:t xml:space="preserve">+ по 0.72 </w:t>
            </w:r>
            <w:r w:rsidR="00973A13" w:rsidRPr="00840050">
              <w:rPr>
                <w:rFonts w:ascii="Arial" w:hAnsi="Arial" w:cs="Arial"/>
              </w:rPr>
              <w:t xml:space="preserve">евро </w:t>
            </w:r>
            <w:r w:rsidRPr="00840050">
              <w:rPr>
                <w:rFonts w:ascii="Arial" w:hAnsi="Arial" w:cs="Arial"/>
              </w:rPr>
              <w:t xml:space="preserve">за всеки поземлен имот от горницата над </w:t>
            </w:r>
            <w:r w:rsidR="00BF4D6F" w:rsidRPr="00840050">
              <w:rPr>
                <w:rFonts w:ascii="Arial" w:hAnsi="Arial" w:cs="Arial"/>
                <w:lang w:val="en-US"/>
              </w:rPr>
              <w:t>50</w:t>
            </w:r>
          </w:p>
        </w:tc>
      </w:tr>
      <w:tr w:rsidR="00544D82" w:rsidRPr="00840050" w:rsidTr="00BF4D6F">
        <w:trPr>
          <w:gridAfter w:val="1"/>
          <w:wAfter w:w="21" w:type="dxa"/>
          <w:trHeight w:val="749"/>
          <w:jc w:val="center"/>
        </w:trPr>
        <w:tc>
          <w:tcPr>
            <w:tcW w:w="562" w:type="dxa"/>
            <w:vMerge w:val="restart"/>
            <w:tcBorders>
              <w:top w:val="nil"/>
              <w:left w:val="single" w:sz="4" w:space="0" w:color="auto"/>
              <w:bottom w:val="single" w:sz="4" w:space="0" w:color="auto"/>
              <w:right w:val="single" w:sz="4" w:space="0" w:color="auto"/>
            </w:tcBorders>
          </w:tcPr>
          <w:p w:rsidR="00544D82" w:rsidRPr="00840050" w:rsidRDefault="00544D82" w:rsidP="00544D82"/>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200 до 500 поземлени имота</w:t>
            </w:r>
          </w:p>
        </w:tc>
        <w:tc>
          <w:tcPr>
            <w:tcW w:w="3512" w:type="dxa"/>
            <w:gridSpan w:val="2"/>
            <w:tcBorders>
              <w:top w:val="nil"/>
              <w:left w:val="single" w:sz="4" w:space="0" w:color="auto"/>
              <w:bottom w:val="single" w:sz="4" w:space="0" w:color="auto"/>
              <w:right w:val="single" w:sz="4" w:space="0" w:color="auto"/>
            </w:tcBorders>
          </w:tcPr>
          <w:p w:rsidR="00544D82" w:rsidRPr="00840050" w:rsidRDefault="00544D82" w:rsidP="00BF4D6F">
            <w:pPr>
              <w:jc w:val="right"/>
              <w:rPr>
                <w:rFonts w:ascii="Arial" w:hAnsi="Arial" w:cs="Arial"/>
                <w:lang w:val="en-US"/>
              </w:rPr>
            </w:pPr>
            <w:r w:rsidRPr="00840050">
              <w:rPr>
                <w:rFonts w:ascii="Arial" w:hAnsi="Arial" w:cs="Arial"/>
              </w:rPr>
              <w:t xml:space="preserve">158.50 </w:t>
            </w:r>
            <w:r w:rsidR="00973A13" w:rsidRPr="00840050">
              <w:rPr>
                <w:rFonts w:ascii="Arial" w:hAnsi="Arial" w:cs="Arial"/>
              </w:rPr>
              <w:t xml:space="preserve">евро </w:t>
            </w:r>
            <w:r w:rsidRPr="00840050">
              <w:rPr>
                <w:rFonts w:ascii="Arial" w:hAnsi="Arial" w:cs="Arial"/>
              </w:rPr>
              <w:t xml:space="preserve">+ по 0.61 </w:t>
            </w:r>
            <w:r w:rsidR="00973A13" w:rsidRPr="00840050">
              <w:rPr>
                <w:rFonts w:ascii="Arial" w:hAnsi="Arial" w:cs="Arial"/>
              </w:rPr>
              <w:t xml:space="preserve">евро </w:t>
            </w:r>
            <w:r w:rsidRPr="00840050">
              <w:rPr>
                <w:rFonts w:ascii="Arial" w:hAnsi="Arial" w:cs="Arial"/>
              </w:rPr>
              <w:t xml:space="preserve">за всеки поземлен имот от горницата над </w:t>
            </w:r>
            <w:r w:rsidR="00BF4D6F" w:rsidRPr="00840050">
              <w:rPr>
                <w:rFonts w:ascii="Arial" w:hAnsi="Arial" w:cs="Arial"/>
                <w:lang w:val="en-US"/>
              </w:rPr>
              <w:t>200</w:t>
            </w:r>
          </w:p>
        </w:tc>
      </w:tr>
      <w:tr w:rsidR="00544D82" w:rsidRPr="00840050" w:rsidTr="00BF4D6F">
        <w:trPr>
          <w:gridAfter w:val="1"/>
          <w:wAfter w:w="21" w:type="dxa"/>
          <w:trHeight w:val="749"/>
          <w:jc w:val="center"/>
        </w:trPr>
        <w:tc>
          <w:tcPr>
            <w:tcW w:w="562" w:type="dxa"/>
            <w:vMerge/>
            <w:tcBorders>
              <w:top w:val="nil"/>
              <w:left w:val="single" w:sz="4" w:space="0" w:color="auto"/>
              <w:bottom w:val="single" w:sz="4" w:space="0" w:color="auto"/>
              <w:right w:val="single" w:sz="4" w:space="0" w:color="auto"/>
            </w:tcBorders>
          </w:tcPr>
          <w:p w:rsidR="00544D82" w:rsidRPr="00840050" w:rsidRDefault="00544D82" w:rsidP="00544D82"/>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 500 до 1000 поземлени имота</w:t>
            </w:r>
          </w:p>
        </w:tc>
        <w:tc>
          <w:tcPr>
            <w:tcW w:w="3512" w:type="dxa"/>
            <w:gridSpan w:val="2"/>
            <w:tcBorders>
              <w:top w:val="nil"/>
              <w:left w:val="single" w:sz="4" w:space="0" w:color="auto"/>
              <w:bottom w:val="single" w:sz="4" w:space="0" w:color="auto"/>
              <w:right w:val="single" w:sz="4" w:space="0" w:color="auto"/>
            </w:tcBorders>
          </w:tcPr>
          <w:p w:rsidR="00544D82" w:rsidRPr="00840050" w:rsidRDefault="00544D82" w:rsidP="00BF4D6F">
            <w:pPr>
              <w:jc w:val="right"/>
              <w:rPr>
                <w:rFonts w:ascii="Arial" w:hAnsi="Arial" w:cs="Arial"/>
                <w:lang w:val="en-US"/>
              </w:rPr>
            </w:pPr>
            <w:r w:rsidRPr="00840050">
              <w:rPr>
                <w:rFonts w:ascii="Arial" w:hAnsi="Arial" w:cs="Arial"/>
              </w:rPr>
              <w:t xml:space="preserve">342.57 </w:t>
            </w:r>
            <w:r w:rsidR="00973A13" w:rsidRPr="00840050">
              <w:rPr>
                <w:rFonts w:ascii="Arial" w:hAnsi="Arial" w:cs="Arial"/>
              </w:rPr>
              <w:t xml:space="preserve">евро </w:t>
            </w:r>
            <w:r w:rsidRPr="00840050">
              <w:rPr>
                <w:rFonts w:ascii="Arial" w:hAnsi="Arial" w:cs="Arial"/>
              </w:rPr>
              <w:t xml:space="preserve">+ по 0.51 </w:t>
            </w:r>
            <w:r w:rsidR="00973A13" w:rsidRPr="00840050">
              <w:rPr>
                <w:rFonts w:ascii="Arial" w:hAnsi="Arial" w:cs="Arial"/>
              </w:rPr>
              <w:t xml:space="preserve">евро </w:t>
            </w:r>
            <w:r w:rsidRPr="00840050">
              <w:rPr>
                <w:rFonts w:ascii="Arial" w:hAnsi="Arial" w:cs="Arial"/>
              </w:rPr>
              <w:t xml:space="preserve">за всеки поземлен имот от горницата над </w:t>
            </w:r>
            <w:r w:rsidR="00BF4D6F" w:rsidRPr="00840050">
              <w:rPr>
                <w:rFonts w:ascii="Arial" w:hAnsi="Arial" w:cs="Arial"/>
                <w:lang w:val="en-US"/>
              </w:rPr>
              <w:t>500</w:t>
            </w:r>
          </w:p>
        </w:tc>
      </w:tr>
      <w:tr w:rsidR="00544D82" w:rsidRPr="00840050" w:rsidTr="00BF4D6F">
        <w:trPr>
          <w:gridAfter w:val="1"/>
          <w:wAfter w:w="21" w:type="dxa"/>
          <w:trHeight w:val="85"/>
          <w:jc w:val="center"/>
        </w:trPr>
        <w:tc>
          <w:tcPr>
            <w:tcW w:w="562" w:type="dxa"/>
            <w:vMerge/>
            <w:tcBorders>
              <w:top w:val="nil"/>
              <w:left w:val="single" w:sz="4" w:space="0" w:color="auto"/>
              <w:bottom w:val="single" w:sz="4" w:space="0" w:color="auto"/>
              <w:right w:val="single" w:sz="4" w:space="0" w:color="auto"/>
            </w:tcBorders>
          </w:tcPr>
          <w:p w:rsidR="00544D82" w:rsidRPr="00840050" w:rsidRDefault="00544D82" w:rsidP="00544D82"/>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над 1000 поземлени имота</w:t>
            </w:r>
          </w:p>
        </w:tc>
        <w:tc>
          <w:tcPr>
            <w:tcW w:w="3512" w:type="dxa"/>
            <w:gridSpan w:val="2"/>
            <w:tcBorders>
              <w:top w:val="nil"/>
              <w:left w:val="single" w:sz="4" w:space="0" w:color="auto"/>
              <w:bottom w:val="single" w:sz="4" w:space="0" w:color="auto"/>
              <w:right w:val="single" w:sz="4" w:space="0" w:color="auto"/>
            </w:tcBorders>
          </w:tcPr>
          <w:p w:rsidR="00544D82" w:rsidRPr="00840050" w:rsidRDefault="00544D82" w:rsidP="00BF4D6F">
            <w:pPr>
              <w:jc w:val="right"/>
              <w:rPr>
                <w:rFonts w:ascii="Arial" w:hAnsi="Arial" w:cs="Arial"/>
                <w:lang w:val="en-US"/>
              </w:rPr>
            </w:pPr>
            <w:r w:rsidRPr="00840050">
              <w:rPr>
                <w:rFonts w:ascii="Arial" w:hAnsi="Arial" w:cs="Arial"/>
              </w:rPr>
              <w:t xml:space="preserve">598.21 </w:t>
            </w:r>
            <w:r w:rsidR="00973A13" w:rsidRPr="00840050">
              <w:rPr>
                <w:rFonts w:ascii="Arial" w:hAnsi="Arial" w:cs="Arial"/>
              </w:rPr>
              <w:t>евро</w:t>
            </w:r>
            <w:r w:rsidRPr="00840050">
              <w:rPr>
                <w:rFonts w:ascii="Arial" w:hAnsi="Arial" w:cs="Arial"/>
              </w:rPr>
              <w:t xml:space="preserve">. + по 0.41 </w:t>
            </w:r>
            <w:r w:rsidR="00973A13" w:rsidRPr="00840050">
              <w:rPr>
                <w:rFonts w:ascii="Arial" w:hAnsi="Arial" w:cs="Arial"/>
              </w:rPr>
              <w:t xml:space="preserve">евро </w:t>
            </w:r>
            <w:r w:rsidRPr="00840050">
              <w:rPr>
                <w:rFonts w:ascii="Arial" w:hAnsi="Arial" w:cs="Arial"/>
              </w:rPr>
              <w:t xml:space="preserve">за всеки поземлен имот от горницата над </w:t>
            </w:r>
            <w:r w:rsidR="00BF4D6F" w:rsidRPr="00840050">
              <w:rPr>
                <w:rFonts w:ascii="Arial" w:hAnsi="Arial" w:cs="Arial"/>
                <w:lang w:val="en-US"/>
              </w:rPr>
              <w:t>1000</w:t>
            </w:r>
          </w:p>
        </w:tc>
      </w:tr>
      <w:tr w:rsidR="00544D82"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38</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Издаване на удостоверение за реално обособени части от сгради</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14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15.34</w:t>
            </w:r>
          </w:p>
        </w:tc>
      </w:tr>
      <w:tr w:rsidR="00544D82"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39</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Издаване на удостоверение за завършеност на строеж</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14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15.34</w:t>
            </w:r>
          </w:p>
        </w:tc>
      </w:tr>
      <w:tr w:rsidR="00544D82"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40</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Отразяване на промени в разписния списък към кадастрален план</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 вписан документ</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5.11</w:t>
            </w:r>
          </w:p>
        </w:tc>
      </w:tr>
      <w:tr w:rsidR="00544D82"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973A13">
            <w:pPr>
              <w:rPr>
                <w:rFonts w:ascii="Arial" w:hAnsi="Arial" w:cs="Arial"/>
                <w:lang w:val="en-US"/>
              </w:rPr>
            </w:pPr>
            <w:r w:rsidRPr="00840050">
              <w:rPr>
                <w:rFonts w:ascii="Arial" w:hAnsi="Arial" w:cs="Arial"/>
              </w:rPr>
              <w:t>4</w:t>
            </w:r>
            <w:r w:rsidR="00973A13" w:rsidRPr="00840050">
              <w:rPr>
                <w:rFonts w:ascii="Arial" w:hAnsi="Arial" w:cs="Arial"/>
                <w:lang w:val="en-US"/>
              </w:rPr>
              <w:t>1</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Изготвяне на обяснителна записка до нотариус за издаване на нотариален акт за собственост</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14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15.34</w:t>
            </w:r>
          </w:p>
        </w:tc>
      </w:tr>
      <w:tr w:rsidR="00544D82" w:rsidRPr="00840050" w:rsidTr="00BF4D6F">
        <w:trPr>
          <w:gridAfter w:val="1"/>
          <w:wAfter w:w="21" w:type="dxa"/>
          <w:trHeight w:val="85"/>
          <w:jc w:val="center"/>
        </w:trPr>
        <w:tc>
          <w:tcPr>
            <w:tcW w:w="56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973A13">
            <w:pPr>
              <w:rPr>
                <w:rFonts w:ascii="Arial" w:hAnsi="Arial" w:cs="Arial"/>
                <w:lang w:val="en-US"/>
              </w:rPr>
            </w:pPr>
            <w:r w:rsidRPr="00840050">
              <w:rPr>
                <w:rFonts w:ascii="Arial" w:hAnsi="Arial" w:cs="Arial"/>
              </w:rPr>
              <w:t>4</w:t>
            </w:r>
            <w:r w:rsidR="00973A13" w:rsidRPr="00840050">
              <w:rPr>
                <w:rFonts w:ascii="Arial" w:hAnsi="Arial" w:cs="Arial"/>
                <w:lang w:val="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Вписване на променени факти и обстоятелства в издадено разрешение за строеж</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на документ за факти и обстоятелства по промяна собствеността</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5.11</w:t>
            </w:r>
          </w:p>
        </w:tc>
      </w:tr>
      <w:tr w:rsidR="00544D82" w:rsidRPr="00840050" w:rsidTr="00BF4D6F">
        <w:trPr>
          <w:gridAfter w:val="1"/>
          <w:wAfter w:w="21" w:type="dxa"/>
          <w:trHeight w:val="85"/>
          <w:jc w:val="center"/>
        </w:trPr>
        <w:tc>
          <w:tcPr>
            <w:tcW w:w="56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3402" w:type="dxa"/>
            <w:vMerge/>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одобрена преработка по време на строителство</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10% от цената за разрешение за строеж за съответната категория</w:t>
            </w:r>
          </w:p>
        </w:tc>
      </w:tr>
      <w:tr w:rsidR="00544D82"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544D82" w:rsidP="00973A13">
            <w:pPr>
              <w:rPr>
                <w:rFonts w:ascii="Arial" w:hAnsi="Arial" w:cs="Arial"/>
                <w:lang w:val="en-US"/>
              </w:rPr>
            </w:pPr>
            <w:r w:rsidRPr="00840050">
              <w:rPr>
                <w:rFonts w:ascii="Arial" w:hAnsi="Arial" w:cs="Arial"/>
              </w:rPr>
              <w:t>4</w:t>
            </w:r>
            <w:r w:rsidR="00973A13" w:rsidRPr="00840050">
              <w:rPr>
                <w:rFonts w:ascii="Arial" w:hAnsi="Arial" w:cs="Arial"/>
                <w:lang w:val="en-US"/>
              </w:rPr>
              <w:t>3</w:t>
            </w:r>
          </w:p>
        </w:tc>
        <w:tc>
          <w:tcPr>
            <w:tcW w:w="3402"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proofErr w:type="spellStart"/>
            <w:r w:rsidRPr="00840050">
              <w:rPr>
                <w:rFonts w:ascii="Arial" w:hAnsi="Arial" w:cs="Arial"/>
              </w:rPr>
              <w:t>Презаверка</w:t>
            </w:r>
            <w:proofErr w:type="spellEnd"/>
            <w:r w:rsidRPr="00840050">
              <w:rPr>
                <w:rFonts w:ascii="Arial" w:hAnsi="Arial" w:cs="Arial"/>
              </w:rPr>
              <w:t xml:space="preserve"> на разрешение за строеж</w:t>
            </w:r>
          </w:p>
        </w:tc>
        <w:tc>
          <w:tcPr>
            <w:tcW w:w="199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за одобрена преработка по време на строителство</w:t>
            </w:r>
          </w:p>
        </w:tc>
        <w:tc>
          <w:tcPr>
            <w:tcW w:w="1263"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544D82" w:rsidRPr="00840050" w:rsidRDefault="00544D82" w:rsidP="00AE3125">
            <w:pPr>
              <w:jc w:val="right"/>
              <w:rPr>
                <w:rFonts w:ascii="Arial" w:hAnsi="Arial" w:cs="Arial"/>
              </w:rPr>
            </w:pPr>
            <w:r w:rsidRPr="00840050">
              <w:rPr>
                <w:rFonts w:ascii="Arial" w:hAnsi="Arial" w:cs="Arial"/>
              </w:rPr>
              <w:t>10% от цената за разрешение за строеж за съответната категория</w:t>
            </w:r>
          </w:p>
        </w:tc>
      </w:tr>
      <w:tr w:rsidR="00973A13"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lang w:val="en-US"/>
              </w:rPr>
            </w:pPr>
            <w:r w:rsidRPr="00840050">
              <w:rPr>
                <w:rFonts w:ascii="Arial" w:hAnsi="Arial" w:cs="Arial"/>
              </w:rPr>
              <w:t>4</w:t>
            </w:r>
            <w:r w:rsidRPr="00840050">
              <w:rPr>
                <w:rFonts w:ascii="Arial" w:hAnsi="Arial" w:cs="Arial"/>
                <w:lang w:val="en-US"/>
              </w:rPr>
              <w:t>4</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Представяне и вписване в регистър на технически паспорт на сграда</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на паспорт</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3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5.11</w:t>
            </w:r>
          </w:p>
        </w:tc>
      </w:tr>
      <w:tr w:rsidR="00973A13"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lang w:val="en-US"/>
              </w:rPr>
            </w:pPr>
            <w:r w:rsidRPr="00840050">
              <w:rPr>
                <w:rFonts w:ascii="Arial" w:hAnsi="Arial" w:cs="Arial"/>
                <w:lang w:val="en-US"/>
              </w:rPr>
              <w:t>45</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Издаване на удостоверение за идентичност на административен адрес</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14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7.67</w:t>
            </w:r>
          </w:p>
        </w:tc>
      </w:tr>
      <w:tr w:rsidR="00973A13" w:rsidRPr="00840050" w:rsidTr="00BF4D6F">
        <w:trPr>
          <w:gridAfter w:val="1"/>
          <w:wAfter w:w="21" w:type="dxa"/>
          <w:trHeight w:val="85"/>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lang w:val="en-US"/>
              </w:rPr>
            </w:pPr>
            <w:r w:rsidRPr="00840050">
              <w:rPr>
                <w:rFonts w:ascii="Arial" w:hAnsi="Arial" w:cs="Arial"/>
                <w:lang w:val="en-US"/>
              </w:rPr>
              <w:t>46</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i/>
              </w:rPr>
            </w:pPr>
            <w:r w:rsidRPr="00840050">
              <w:rPr>
                <w:rFonts w:ascii="Arial" w:hAnsi="Arial" w:cs="Arial"/>
                <w:i/>
              </w:rPr>
              <w:t>/изм. с Решение № 110/30.05.2024 г., изм. с Решение № 73/29.04.2025 г./ За издаване на разрешение за премахване, преместване</w:t>
            </w:r>
          </w:p>
          <w:p w:rsidR="00973A13" w:rsidRPr="00840050" w:rsidRDefault="00973A13" w:rsidP="00973A13">
            <w:pPr>
              <w:rPr>
                <w:rFonts w:ascii="Arial" w:hAnsi="Arial" w:cs="Arial"/>
                <w:i/>
              </w:rPr>
            </w:pPr>
            <w:r w:rsidRPr="00840050">
              <w:rPr>
                <w:rFonts w:ascii="Arial" w:hAnsi="Arial" w:cs="Arial"/>
                <w:i/>
              </w:rPr>
              <w:t xml:space="preserve">и окастряне на дълготрайна дървесна и </w:t>
            </w:r>
            <w:r w:rsidRPr="00840050">
              <w:rPr>
                <w:rFonts w:ascii="Arial" w:hAnsi="Arial" w:cs="Arial"/>
                <w:i/>
              </w:rPr>
              <w:lastRenderedPageBreak/>
              <w:t>храстова растителност в частни и общински имоти в регулационните граници на населените места</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2.56 евро. за разглеждане на документи и по 1.28 евро на плътен кубик, при издадено разрешително</w:t>
            </w:r>
          </w:p>
        </w:tc>
      </w:tr>
      <w:tr w:rsidR="00973A13" w:rsidRPr="00840050" w:rsidTr="00BF4D6F">
        <w:trPr>
          <w:gridAfter w:val="1"/>
          <w:wAfter w:w="21" w:type="dxa"/>
          <w:trHeight w:val="85"/>
          <w:jc w:val="center"/>
        </w:trPr>
        <w:tc>
          <w:tcPr>
            <w:tcW w:w="562" w:type="dxa"/>
            <w:vMerge w:val="restart"/>
            <w:tcBorders>
              <w:top w:val="single" w:sz="4" w:space="0" w:color="auto"/>
              <w:left w:val="single" w:sz="4" w:space="0" w:color="auto"/>
              <w:right w:val="single" w:sz="4" w:space="0" w:color="auto"/>
            </w:tcBorders>
          </w:tcPr>
          <w:p w:rsidR="00973A13" w:rsidRPr="00840050" w:rsidRDefault="00973A13" w:rsidP="00973A13">
            <w:pPr>
              <w:rPr>
                <w:rFonts w:ascii="Arial" w:hAnsi="Arial" w:cs="Arial"/>
                <w:lang w:val="en-US"/>
              </w:rPr>
            </w:pPr>
            <w:r w:rsidRPr="00840050">
              <w:rPr>
                <w:rFonts w:ascii="Arial" w:hAnsi="Arial" w:cs="Arial"/>
                <w:lang w:val="en-US"/>
              </w:rPr>
              <w:t>47</w:t>
            </w:r>
          </w:p>
        </w:tc>
        <w:tc>
          <w:tcPr>
            <w:tcW w:w="3402" w:type="dxa"/>
            <w:vMerge w:val="restart"/>
            <w:tcBorders>
              <w:top w:val="single" w:sz="4" w:space="0" w:color="auto"/>
              <w:left w:val="single" w:sz="4" w:space="0" w:color="auto"/>
              <w:right w:val="single" w:sz="4" w:space="0" w:color="auto"/>
            </w:tcBorders>
          </w:tcPr>
          <w:p w:rsidR="00973A13" w:rsidRPr="00840050" w:rsidRDefault="00973A13" w:rsidP="00973A13">
            <w:pPr>
              <w:rPr>
                <w:rFonts w:ascii="Arial" w:hAnsi="Arial" w:cs="Arial"/>
                <w:i/>
              </w:rPr>
            </w:pPr>
            <w:r w:rsidRPr="00840050">
              <w:rPr>
                <w:rFonts w:ascii="Arial" w:hAnsi="Arial" w:cs="Arial"/>
                <w:i/>
              </w:rPr>
              <w:t xml:space="preserve">/изм. с Решение № 110/30.05.2024 г., изм. с Решение № 73/29.04.2025 г./ За издаване на разрешение за премахване на дълготрайна дървесна растителност в частни и общински земеделски имоти от поземления фонд </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до 5 броя дървета и до 1 дка лозя</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2.56 евро за разглеждане на документи и по 1.28 евро на плътен кубик, при издадено разрешително</w:t>
            </w:r>
          </w:p>
        </w:tc>
      </w:tr>
      <w:tr w:rsidR="00973A13" w:rsidRPr="00840050" w:rsidTr="00BF4D6F">
        <w:trPr>
          <w:gridAfter w:val="1"/>
          <w:wAfter w:w="21" w:type="dxa"/>
          <w:trHeight w:val="85"/>
          <w:jc w:val="center"/>
        </w:trPr>
        <w:tc>
          <w:tcPr>
            <w:tcW w:w="562" w:type="dxa"/>
            <w:vMerge/>
            <w:tcBorders>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3402" w:type="dxa"/>
            <w:vMerge/>
            <w:tcBorders>
              <w:left w:val="single" w:sz="4" w:space="0" w:color="auto"/>
              <w:bottom w:val="single" w:sz="4" w:space="0" w:color="auto"/>
              <w:right w:val="single" w:sz="4" w:space="0" w:color="auto"/>
            </w:tcBorders>
          </w:tcPr>
          <w:p w:rsidR="00973A13" w:rsidRPr="00840050" w:rsidRDefault="00973A13" w:rsidP="00973A13">
            <w:pPr>
              <w:rPr>
                <w:rFonts w:ascii="Arial" w:hAnsi="Arial" w:cs="Arial"/>
                <w:i/>
              </w:rPr>
            </w:pP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над 5 броя дървета и над 1 дка лозя</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30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5.11 евро за разглеждане на документи от комисия и по 1.79 евро на плътен кубик, при издадено разрешително</w:t>
            </w:r>
          </w:p>
        </w:tc>
      </w:tr>
      <w:tr w:rsidR="00973A13" w:rsidRPr="00840050" w:rsidTr="00BF4D6F">
        <w:tblPrEx>
          <w:jc w:val="left"/>
        </w:tblPrEx>
        <w:trPr>
          <w:trHeight w:val="557"/>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lang w:val="en-US"/>
              </w:rPr>
            </w:pPr>
            <w:r w:rsidRPr="00840050">
              <w:rPr>
                <w:rFonts w:ascii="Arial" w:hAnsi="Arial" w:cs="Arial"/>
                <w:lang w:val="en-US"/>
              </w:rPr>
              <w:t>48</w:t>
            </w:r>
          </w:p>
        </w:tc>
        <w:tc>
          <w:tcPr>
            <w:tcW w:w="3406"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i/>
              </w:rPr>
            </w:pPr>
            <w:r w:rsidRPr="00840050">
              <w:rPr>
                <w:rFonts w:ascii="Arial" w:hAnsi="Arial" w:cs="Arial"/>
                <w:i/>
              </w:rPr>
              <w:t>/изм. с Решение № 110/30.05.2024 г./</w:t>
            </w:r>
          </w:p>
          <w:p w:rsidR="00973A13" w:rsidRPr="00840050" w:rsidRDefault="00973A13" w:rsidP="00973A13">
            <w:pPr>
              <w:rPr>
                <w:rFonts w:ascii="Arial" w:hAnsi="Arial" w:cs="Arial"/>
              </w:rPr>
            </w:pPr>
            <w:r w:rsidRPr="00840050">
              <w:rPr>
                <w:rFonts w:ascii="Arial" w:hAnsi="Arial" w:cs="Arial"/>
              </w:rPr>
              <w:t>За издаване на превозен билет за транспортиране на дървесина от горски територии, собственост на общината</w:t>
            </w:r>
          </w:p>
        </w:tc>
        <w:tc>
          <w:tcPr>
            <w:tcW w:w="1979"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7 дни</w:t>
            </w:r>
          </w:p>
        </w:tc>
        <w:tc>
          <w:tcPr>
            <w:tcW w:w="2270"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1.28 евро на пространствен кубик</w:t>
            </w:r>
          </w:p>
        </w:tc>
      </w:tr>
      <w:tr w:rsidR="00973A13" w:rsidRPr="00840050" w:rsidTr="00BF4D6F">
        <w:tblPrEx>
          <w:jc w:val="left"/>
        </w:tblPrEx>
        <w:trPr>
          <w:trHeight w:val="557"/>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49</w:t>
            </w:r>
          </w:p>
        </w:tc>
        <w:tc>
          <w:tcPr>
            <w:tcW w:w="3406"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i/>
              </w:rPr>
            </w:pPr>
            <w:r w:rsidRPr="00840050">
              <w:rPr>
                <w:rFonts w:ascii="Arial" w:eastAsiaTheme="minorHAnsi" w:hAnsi="Arial" w:cs="Arial"/>
                <w:i/>
                <w:lang w:eastAsia="en-US"/>
              </w:rPr>
              <w:t xml:space="preserve">/изм. с Решение № 139/28.07.2022 г., </w:t>
            </w:r>
            <w:r w:rsidRPr="00840050">
              <w:rPr>
                <w:rFonts w:ascii="Arial" w:hAnsi="Arial" w:cs="Arial"/>
                <w:i/>
              </w:rPr>
              <w:t>изм. с Решение № 110/30.05.2024 г./</w:t>
            </w:r>
          </w:p>
          <w:p w:rsidR="00973A13" w:rsidRPr="00840050" w:rsidRDefault="00973A13" w:rsidP="00973A13">
            <w:pPr>
              <w:rPr>
                <w:rFonts w:ascii="Arial" w:hAnsi="Arial" w:cs="Arial"/>
                <w:i/>
              </w:rPr>
            </w:pPr>
            <w:r w:rsidRPr="00840050">
              <w:rPr>
                <w:rFonts w:ascii="Arial" w:hAnsi="Arial" w:cs="Arial"/>
                <w:i/>
              </w:rPr>
              <w:t>За издаване на превозен билет за транспортиране на дървесина извън горски територии</w:t>
            </w:r>
          </w:p>
        </w:tc>
        <w:tc>
          <w:tcPr>
            <w:tcW w:w="1979"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 xml:space="preserve">7 дни </w:t>
            </w:r>
          </w:p>
        </w:tc>
        <w:tc>
          <w:tcPr>
            <w:tcW w:w="2270"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1.28 евро на пространствен кубик</w:t>
            </w:r>
          </w:p>
        </w:tc>
      </w:tr>
      <w:tr w:rsidR="00973A13" w:rsidRPr="00840050" w:rsidTr="00BF4D6F">
        <w:tblPrEx>
          <w:jc w:val="left"/>
        </w:tblPrEx>
        <w:trPr>
          <w:trHeight w:val="557"/>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50</w:t>
            </w:r>
          </w:p>
        </w:tc>
        <w:tc>
          <w:tcPr>
            <w:tcW w:w="3406"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i/>
              </w:rPr>
            </w:pPr>
            <w:r w:rsidRPr="00840050">
              <w:rPr>
                <w:rFonts w:ascii="Arial" w:hAnsi="Arial" w:cs="Arial"/>
                <w:i/>
              </w:rPr>
              <w:t>/изм. с Решение № 139/28.07.2022 г., изм. с Решение № 110/30.05.2024 г./</w:t>
            </w:r>
          </w:p>
          <w:p w:rsidR="00973A13" w:rsidRPr="00840050" w:rsidRDefault="00973A13" w:rsidP="00973A13">
            <w:pPr>
              <w:rPr>
                <w:rFonts w:ascii="Arial" w:eastAsiaTheme="minorHAnsi" w:hAnsi="Arial" w:cs="Arial"/>
                <w:i/>
                <w:lang w:eastAsia="en-US"/>
              </w:rPr>
            </w:pPr>
            <w:r w:rsidRPr="00840050">
              <w:rPr>
                <w:rFonts w:ascii="Arial" w:eastAsiaTheme="minorHAnsi" w:hAnsi="Arial" w:cs="Arial"/>
                <w:i/>
                <w:lang w:eastAsia="en-US"/>
              </w:rPr>
              <w:t>За издаване на превозен билет за следващо транспортиране на дървесина по предходните две точки</w:t>
            </w:r>
          </w:p>
        </w:tc>
        <w:tc>
          <w:tcPr>
            <w:tcW w:w="1979"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p>
        </w:tc>
        <w:tc>
          <w:tcPr>
            <w:tcW w:w="127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7 дни</w:t>
            </w:r>
          </w:p>
        </w:tc>
        <w:tc>
          <w:tcPr>
            <w:tcW w:w="2270"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AE3125">
            <w:pPr>
              <w:jc w:val="right"/>
              <w:rPr>
                <w:rFonts w:ascii="Arial" w:hAnsi="Arial" w:cs="Arial"/>
              </w:rPr>
            </w:pPr>
            <w:r w:rsidRPr="00840050">
              <w:rPr>
                <w:rFonts w:ascii="Arial" w:hAnsi="Arial" w:cs="Arial"/>
              </w:rPr>
              <w:t>1.28 евро на пространствен кубик</w:t>
            </w:r>
          </w:p>
        </w:tc>
      </w:tr>
      <w:tr w:rsidR="00973A13" w:rsidRPr="00840050" w:rsidTr="00BF4D6F">
        <w:trPr>
          <w:gridAfter w:val="1"/>
          <w:wAfter w:w="21" w:type="dxa"/>
          <w:trHeight w:val="557"/>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51</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За издаване на позволително за ползване на недървесни горски продукти</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бр.</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10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BF4D6F">
            <w:pPr>
              <w:jc w:val="right"/>
              <w:rPr>
                <w:rFonts w:ascii="Arial" w:hAnsi="Arial" w:cs="Arial"/>
              </w:rPr>
            </w:pPr>
            <w:r w:rsidRPr="00840050">
              <w:rPr>
                <w:rFonts w:ascii="Arial" w:hAnsi="Arial" w:cs="Arial"/>
              </w:rPr>
              <w:t>0.77</w:t>
            </w:r>
          </w:p>
        </w:tc>
      </w:tr>
      <w:tr w:rsidR="00973A13" w:rsidRPr="00840050" w:rsidTr="00BF4D6F">
        <w:trPr>
          <w:gridAfter w:val="1"/>
          <w:wAfter w:w="21" w:type="dxa"/>
          <w:trHeight w:val="557"/>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52</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За извадка или данни от горскостопанския план на горските територии, собственост на общината</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бр.</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BF4D6F">
            <w:pPr>
              <w:jc w:val="right"/>
              <w:rPr>
                <w:rFonts w:ascii="Arial" w:hAnsi="Arial" w:cs="Arial"/>
              </w:rPr>
            </w:pPr>
            <w:r w:rsidRPr="00840050">
              <w:rPr>
                <w:rFonts w:ascii="Arial" w:hAnsi="Arial" w:cs="Arial"/>
              </w:rPr>
              <w:t>2.56</w:t>
            </w:r>
          </w:p>
        </w:tc>
      </w:tr>
      <w:tr w:rsidR="00973A13" w:rsidRPr="00840050" w:rsidTr="00BF4D6F">
        <w:trPr>
          <w:gridAfter w:val="1"/>
          <w:wAfter w:w="21" w:type="dxa"/>
          <w:trHeight w:val="557"/>
          <w:jc w:val="center"/>
        </w:trPr>
        <w:tc>
          <w:tcPr>
            <w:tcW w:w="56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53</w:t>
            </w:r>
          </w:p>
        </w:tc>
        <w:tc>
          <w:tcPr>
            <w:tcW w:w="3402"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 xml:space="preserve">За извлечение от картните листове за горските </w:t>
            </w:r>
            <w:r w:rsidRPr="00840050">
              <w:rPr>
                <w:rFonts w:ascii="Arial" w:hAnsi="Arial" w:cs="Arial"/>
              </w:rPr>
              <w:lastRenderedPageBreak/>
              <w:t>територии, собственост на общината</w:t>
            </w:r>
          </w:p>
        </w:tc>
        <w:tc>
          <w:tcPr>
            <w:tcW w:w="1996" w:type="dxa"/>
            <w:gridSpan w:val="2"/>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lastRenderedPageBreak/>
              <w:t>бр.</w:t>
            </w:r>
          </w:p>
        </w:tc>
        <w:tc>
          <w:tcPr>
            <w:tcW w:w="1263" w:type="dxa"/>
            <w:tcBorders>
              <w:top w:val="single" w:sz="4" w:space="0" w:color="auto"/>
              <w:left w:val="single" w:sz="4" w:space="0" w:color="auto"/>
              <w:bottom w:val="single" w:sz="4" w:space="0" w:color="auto"/>
              <w:right w:val="single" w:sz="4" w:space="0" w:color="auto"/>
            </w:tcBorders>
          </w:tcPr>
          <w:p w:rsidR="00973A13" w:rsidRPr="00840050" w:rsidRDefault="00973A13" w:rsidP="00973A13">
            <w:pPr>
              <w:rPr>
                <w:rFonts w:ascii="Arial" w:hAnsi="Arial" w:cs="Arial"/>
              </w:rPr>
            </w:pPr>
            <w:r w:rsidRPr="00840050">
              <w:rPr>
                <w:rFonts w:ascii="Arial" w:hAnsi="Arial" w:cs="Arial"/>
              </w:rPr>
              <w:t>7 дни</w:t>
            </w:r>
          </w:p>
        </w:tc>
        <w:tc>
          <w:tcPr>
            <w:tcW w:w="2249" w:type="dxa"/>
            <w:tcBorders>
              <w:top w:val="single" w:sz="4" w:space="0" w:color="auto"/>
              <w:left w:val="single" w:sz="4" w:space="0" w:color="auto"/>
              <w:bottom w:val="single" w:sz="4" w:space="0" w:color="auto"/>
              <w:right w:val="single" w:sz="4" w:space="0" w:color="auto"/>
            </w:tcBorders>
          </w:tcPr>
          <w:p w:rsidR="00973A13" w:rsidRPr="00840050" w:rsidRDefault="00973A13" w:rsidP="00BF4D6F">
            <w:pPr>
              <w:jc w:val="right"/>
              <w:rPr>
                <w:rFonts w:ascii="Arial" w:hAnsi="Arial" w:cs="Arial"/>
              </w:rPr>
            </w:pPr>
            <w:r w:rsidRPr="00840050">
              <w:rPr>
                <w:rFonts w:ascii="Arial" w:hAnsi="Arial" w:cs="Arial"/>
              </w:rPr>
              <w:t>3.58</w:t>
            </w:r>
          </w:p>
        </w:tc>
      </w:tr>
      <w:tr w:rsidR="00544D82" w:rsidRPr="00840050" w:rsidTr="00BF4D6F">
        <w:tblPrEx>
          <w:jc w:val="left"/>
        </w:tblPrEx>
        <w:trPr>
          <w:trHeight w:val="557"/>
        </w:trPr>
        <w:tc>
          <w:tcPr>
            <w:tcW w:w="562" w:type="dxa"/>
            <w:tcBorders>
              <w:top w:val="single" w:sz="4" w:space="0" w:color="auto"/>
              <w:left w:val="single" w:sz="4" w:space="0" w:color="auto"/>
              <w:bottom w:val="single" w:sz="4" w:space="0" w:color="auto"/>
              <w:right w:val="single" w:sz="4" w:space="0" w:color="auto"/>
            </w:tcBorders>
          </w:tcPr>
          <w:p w:rsidR="00544D82" w:rsidRPr="00840050" w:rsidRDefault="00973A13" w:rsidP="00544D82">
            <w:pPr>
              <w:rPr>
                <w:rFonts w:ascii="Arial" w:hAnsi="Arial" w:cs="Arial"/>
              </w:rPr>
            </w:pPr>
            <w:r w:rsidRPr="00840050">
              <w:rPr>
                <w:rFonts w:ascii="Arial" w:hAnsi="Arial" w:cs="Arial"/>
              </w:rPr>
              <w:t>54</w:t>
            </w:r>
          </w:p>
        </w:tc>
        <w:tc>
          <w:tcPr>
            <w:tcW w:w="3406"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i/>
              </w:rPr>
              <w:t xml:space="preserve">/нова - Решение № 139/28.07.2022 г./ </w:t>
            </w:r>
            <w:r w:rsidRPr="00840050">
              <w:rPr>
                <w:rFonts w:ascii="Arial" w:hAnsi="Arial" w:cs="Arial"/>
              </w:rPr>
              <w:t>За издаване на разрешително за достъп до горски територии</w:t>
            </w:r>
          </w:p>
        </w:tc>
        <w:tc>
          <w:tcPr>
            <w:tcW w:w="1979" w:type="dxa"/>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бр.</w:t>
            </w:r>
          </w:p>
        </w:tc>
        <w:tc>
          <w:tcPr>
            <w:tcW w:w="1276"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rPr>
                <w:rFonts w:ascii="Arial" w:hAnsi="Arial" w:cs="Arial"/>
              </w:rPr>
            </w:pPr>
            <w:r w:rsidRPr="00840050">
              <w:rPr>
                <w:rFonts w:ascii="Arial" w:hAnsi="Arial" w:cs="Arial"/>
              </w:rPr>
              <w:t>7 дни</w:t>
            </w:r>
          </w:p>
        </w:tc>
        <w:tc>
          <w:tcPr>
            <w:tcW w:w="2270" w:type="dxa"/>
            <w:gridSpan w:val="2"/>
            <w:tcBorders>
              <w:top w:val="single" w:sz="4" w:space="0" w:color="auto"/>
              <w:left w:val="single" w:sz="4" w:space="0" w:color="auto"/>
              <w:bottom w:val="single" w:sz="4" w:space="0" w:color="auto"/>
              <w:right w:val="single" w:sz="4" w:space="0" w:color="auto"/>
            </w:tcBorders>
          </w:tcPr>
          <w:p w:rsidR="00544D82" w:rsidRPr="00840050" w:rsidRDefault="00544D82" w:rsidP="00544D82">
            <w:pPr>
              <w:jc w:val="right"/>
              <w:rPr>
                <w:rFonts w:ascii="Arial" w:hAnsi="Arial" w:cs="Arial"/>
              </w:rPr>
            </w:pPr>
            <w:r w:rsidRPr="00840050">
              <w:rPr>
                <w:rFonts w:ascii="Arial" w:hAnsi="Arial" w:cs="Arial"/>
              </w:rPr>
              <w:t>безплатно</w:t>
            </w:r>
          </w:p>
        </w:tc>
      </w:tr>
    </w:tbl>
    <w:p w:rsidR="001F0E2E" w:rsidRPr="00840050" w:rsidRDefault="001F0E2E" w:rsidP="00172AEE">
      <w:pPr>
        <w:jc w:val="both"/>
        <w:rPr>
          <w:rFonts w:ascii="Arial" w:hAnsi="Arial" w:cs="Arial"/>
          <w:b/>
          <w:caps/>
        </w:rPr>
      </w:pPr>
      <w:r w:rsidRPr="00840050">
        <w:rPr>
          <w:rFonts w:ascii="Arial" w:hAnsi="Arial" w:cs="Arial"/>
          <w:b/>
        </w:rPr>
        <w:t>Забележка</w:t>
      </w:r>
      <w:r w:rsidRPr="00840050">
        <w:rPr>
          <w:rFonts w:ascii="Arial" w:hAnsi="Arial" w:cs="Arial"/>
          <w:b/>
          <w:caps/>
        </w:rPr>
        <w:t xml:space="preserve">: </w:t>
      </w:r>
      <w:r w:rsidR="00172AEE" w:rsidRPr="00840050">
        <w:rPr>
          <w:rFonts w:ascii="Arial" w:hAnsi="Arial" w:cs="Arial"/>
          <w:lang w:eastAsia="en-US"/>
        </w:rPr>
        <w:t>При</w:t>
      </w:r>
      <w:r w:rsidRPr="00840050">
        <w:rPr>
          <w:rFonts w:ascii="Arial" w:hAnsi="Arial" w:cs="Arial"/>
          <w:lang w:eastAsia="en-US"/>
        </w:rPr>
        <w:t xml:space="preserve"> двуфазно проектиране за услуги по </w:t>
      </w:r>
      <w:proofErr w:type="spellStart"/>
      <w:r w:rsidRPr="00840050">
        <w:rPr>
          <w:rFonts w:ascii="Arial" w:hAnsi="Arial" w:cs="Arial"/>
          <w:lang w:eastAsia="en-US"/>
        </w:rPr>
        <w:t>т.т</w:t>
      </w:r>
      <w:proofErr w:type="spellEnd"/>
      <w:r w:rsidRPr="00840050">
        <w:rPr>
          <w:rFonts w:ascii="Arial" w:hAnsi="Arial" w:cs="Arial"/>
          <w:lang w:eastAsia="en-US"/>
        </w:rPr>
        <w:t>. 1-17 - 60 % от дължимата цена на услугата за одобряване и съгласуване на проекти се внася при одобряване на идейния проект, а останалите</w:t>
      </w:r>
      <w:r w:rsidR="002C6FF3" w:rsidRPr="00840050">
        <w:rPr>
          <w:rFonts w:ascii="Arial" w:hAnsi="Arial" w:cs="Arial"/>
          <w:lang w:eastAsia="en-US"/>
        </w:rPr>
        <w:t xml:space="preserve"> </w:t>
      </w:r>
      <w:r w:rsidRPr="00840050">
        <w:rPr>
          <w:rFonts w:ascii="Arial" w:hAnsi="Arial" w:cs="Arial"/>
          <w:lang w:eastAsia="en-US"/>
        </w:rPr>
        <w:t>40 % при одобряване на техническия или работния проект</w:t>
      </w:r>
    </w:p>
    <w:p w:rsidR="001F0E2E" w:rsidRPr="00840050" w:rsidRDefault="001F0E2E" w:rsidP="001F0E2E">
      <w:pPr>
        <w:ind w:firstLine="720"/>
        <w:rPr>
          <w:b/>
          <w:caps/>
        </w:rPr>
      </w:pPr>
    </w:p>
    <w:p w:rsidR="001F0E2E" w:rsidRPr="00840050" w:rsidRDefault="001F0E2E" w:rsidP="003A1CA9">
      <w:pPr>
        <w:ind w:firstLine="708"/>
        <w:rPr>
          <w:rFonts w:ascii="Arial" w:hAnsi="Arial" w:cs="Arial"/>
          <w:b/>
          <w:caps/>
          <w:lang w:val="en-US"/>
        </w:rPr>
      </w:pPr>
      <w:r w:rsidRPr="00840050">
        <w:rPr>
          <w:rFonts w:ascii="Arial" w:hAnsi="Arial" w:cs="Arial"/>
          <w:b/>
          <w:caps/>
        </w:rPr>
        <w:t xml:space="preserve">РАЗДЕЛ </w:t>
      </w:r>
      <w:r w:rsidRPr="00840050">
        <w:rPr>
          <w:rFonts w:ascii="Arial" w:hAnsi="Arial" w:cs="Arial"/>
          <w:b/>
          <w:caps/>
          <w:lang w:val="en-US"/>
        </w:rPr>
        <w:t>II</w:t>
      </w:r>
    </w:p>
    <w:p w:rsidR="001F0E2E" w:rsidRPr="00840050" w:rsidRDefault="001F0E2E" w:rsidP="001F0E2E">
      <w:pPr>
        <w:ind w:firstLine="720"/>
        <w:rPr>
          <w:rFonts w:ascii="Arial" w:hAnsi="Arial" w:cs="Arial"/>
          <w:b/>
          <w:caps/>
          <w:lang w:val="en-US"/>
        </w:rPr>
      </w:pPr>
    </w:p>
    <w:p w:rsidR="001F0E2E" w:rsidRPr="00840050" w:rsidRDefault="001F0E2E" w:rsidP="001F0E2E">
      <w:pPr>
        <w:rPr>
          <w:rFonts w:ascii="Arial" w:hAnsi="Arial" w:cs="Arial"/>
          <w:b/>
          <w:caps/>
          <w:lang w:val="en-US"/>
        </w:rPr>
      </w:pPr>
      <w:r w:rsidRPr="00840050">
        <w:rPr>
          <w:rFonts w:ascii="Arial" w:hAnsi="Arial" w:cs="Arial"/>
          <w:b/>
          <w:caps/>
        </w:rPr>
        <w:tab/>
      </w:r>
      <w:r w:rsidRPr="00840050">
        <w:rPr>
          <w:rFonts w:ascii="Arial" w:hAnsi="Arial" w:cs="Arial"/>
          <w:b/>
          <w:caps/>
          <w:lang w:val="en-US"/>
        </w:rPr>
        <w:t>I.</w:t>
      </w:r>
      <w:r w:rsidRPr="00840050">
        <w:rPr>
          <w:rFonts w:ascii="Arial" w:hAnsi="Arial" w:cs="Arial"/>
          <w:b/>
          <w:caps/>
        </w:rPr>
        <w:t xml:space="preserve"> Цени за ползване на стояща дървесина на корен извън </w:t>
      </w:r>
    </w:p>
    <w:p w:rsidR="001F0E2E" w:rsidRPr="00840050" w:rsidRDefault="001F0E2E" w:rsidP="001F0E2E">
      <w:pPr>
        <w:rPr>
          <w:rFonts w:ascii="Arial" w:hAnsi="Arial" w:cs="Arial"/>
          <w:b/>
          <w:caps/>
          <w:lang w:val="en-US"/>
        </w:rPr>
      </w:pPr>
      <w:r w:rsidRPr="00840050">
        <w:rPr>
          <w:rFonts w:ascii="Arial" w:hAnsi="Arial" w:cs="Arial"/>
          <w:b/>
          <w:caps/>
          <w:lang w:val="en-US"/>
        </w:rPr>
        <w:tab/>
        <w:t xml:space="preserve">   </w:t>
      </w:r>
      <w:r w:rsidRPr="00840050">
        <w:rPr>
          <w:rFonts w:ascii="Arial" w:hAnsi="Arial" w:cs="Arial"/>
          <w:b/>
          <w:caps/>
        </w:rPr>
        <w:t xml:space="preserve">горските територии се заплаща цена по категории </w:t>
      </w:r>
    </w:p>
    <w:p w:rsidR="001F0E2E" w:rsidRPr="00840050" w:rsidRDefault="001F0E2E" w:rsidP="001F0E2E">
      <w:pPr>
        <w:rPr>
          <w:rFonts w:ascii="Arial" w:hAnsi="Arial" w:cs="Arial"/>
          <w:b/>
          <w:caps/>
        </w:rPr>
      </w:pPr>
      <w:r w:rsidRPr="00840050">
        <w:rPr>
          <w:rFonts w:ascii="Arial" w:hAnsi="Arial" w:cs="Arial"/>
          <w:b/>
          <w:caps/>
          <w:lang w:val="en-US"/>
        </w:rPr>
        <w:tab/>
        <w:t xml:space="preserve">   </w:t>
      </w:r>
      <w:r w:rsidRPr="00840050">
        <w:rPr>
          <w:rFonts w:ascii="Arial" w:hAnsi="Arial" w:cs="Arial"/>
          <w:b/>
          <w:caps/>
        </w:rPr>
        <w:t xml:space="preserve">дървесина, дървесни видове и </w:t>
      </w:r>
      <w:r w:rsidRPr="00840050">
        <w:rPr>
          <w:rFonts w:ascii="Arial" w:hAnsi="Arial" w:cs="Arial"/>
          <w:b/>
          <w:caps/>
          <w:lang w:val="en-US"/>
        </w:rPr>
        <w:t>A</w:t>
      </w:r>
      <w:r w:rsidRPr="00840050">
        <w:rPr>
          <w:rFonts w:ascii="Arial" w:hAnsi="Arial" w:cs="Arial"/>
          <w:b/>
          <w:caps/>
        </w:rPr>
        <w:t>сортименти</w:t>
      </w:r>
      <w:r w:rsidR="00172AEE" w:rsidRPr="00840050">
        <w:rPr>
          <w:rFonts w:ascii="Arial" w:hAnsi="Arial" w:cs="Arial"/>
          <w:b/>
          <w:caps/>
        </w:rPr>
        <w:t>,</w:t>
      </w:r>
      <w:r w:rsidRPr="00840050">
        <w:rPr>
          <w:rFonts w:ascii="Arial" w:hAnsi="Arial" w:cs="Arial"/>
          <w:b/>
          <w:caps/>
        </w:rPr>
        <w:t xml:space="preserve"> както следва:</w:t>
      </w:r>
    </w:p>
    <w:p w:rsidR="001F0E2E" w:rsidRPr="00840050" w:rsidRDefault="001F0E2E" w:rsidP="001F0E2E">
      <w:pPr>
        <w:rPr>
          <w:rFonts w:ascii="Arial" w:hAnsi="Arial" w:cs="Arial"/>
        </w:rPr>
      </w:pPr>
    </w:p>
    <w:p w:rsidR="001F0E2E" w:rsidRPr="00840050" w:rsidRDefault="001F0E2E" w:rsidP="001F0E2E">
      <w:pPr>
        <w:pStyle w:val="ListParagraph"/>
        <w:ind w:left="0"/>
        <w:rPr>
          <w:b/>
          <w:sz w:val="24"/>
          <w:szCs w:val="24"/>
        </w:rPr>
      </w:pPr>
      <w:r w:rsidRPr="00840050">
        <w:rPr>
          <w:rFonts w:ascii="Arial" w:hAnsi="Arial" w:cs="Arial"/>
          <w:b/>
          <w:sz w:val="24"/>
          <w:szCs w:val="24"/>
          <w:lang w:val="bg-BG"/>
        </w:rPr>
        <w:tab/>
        <w:t xml:space="preserve">1. </w:t>
      </w:r>
      <w:r w:rsidRPr="00840050">
        <w:rPr>
          <w:rFonts w:ascii="Arial" w:hAnsi="Arial" w:cs="Arial"/>
          <w:b/>
          <w:sz w:val="24"/>
          <w:szCs w:val="24"/>
        </w:rPr>
        <w:t>ИГЛОЛИСТНИ ОБЛИ ДЪРВЕНИ МАТЕРИАЛИ</w:t>
      </w:r>
    </w:p>
    <w:p w:rsidR="001F0E2E" w:rsidRPr="00840050" w:rsidRDefault="001F0E2E" w:rsidP="001F0E2E">
      <w:pPr>
        <w:pStyle w:val="ListParagraph"/>
        <w:ind w:left="720"/>
        <w:rPr>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8"/>
        <w:gridCol w:w="3684"/>
        <w:gridCol w:w="921"/>
        <w:gridCol w:w="921"/>
        <w:gridCol w:w="963"/>
        <w:gridCol w:w="939"/>
      </w:tblGrid>
      <w:tr w:rsidR="006F6844" w:rsidRPr="00840050" w:rsidTr="000C28D0">
        <w:trPr>
          <w:jc w:val="center"/>
        </w:trPr>
        <w:tc>
          <w:tcPr>
            <w:tcW w:w="1718"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b/>
                <w:lang w:eastAsia="en-US"/>
              </w:rPr>
            </w:pPr>
            <w:r w:rsidRPr="00840050">
              <w:rPr>
                <w:rFonts w:ascii="Arial" w:hAnsi="Arial" w:cs="Arial"/>
                <w:b/>
              </w:rPr>
              <w:t>Категории</w:t>
            </w:r>
          </w:p>
          <w:p w:rsidR="001F0E2E" w:rsidRPr="00840050" w:rsidRDefault="001F0E2E" w:rsidP="001F0E2E">
            <w:pPr>
              <w:jc w:val="center"/>
              <w:rPr>
                <w:rFonts w:ascii="Arial" w:hAnsi="Arial" w:cs="Arial"/>
                <w:b/>
                <w:lang w:eastAsia="en-US"/>
              </w:rPr>
            </w:pPr>
            <w:r w:rsidRPr="00840050">
              <w:rPr>
                <w:rFonts w:ascii="Arial" w:hAnsi="Arial" w:cs="Arial"/>
                <w:b/>
              </w:rPr>
              <w:t>дървесина</w:t>
            </w:r>
          </w:p>
        </w:tc>
        <w:tc>
          <w:tcPr>
            <w:tcW w:w="3684"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b/>
                <w:lang w:eastAsia="en-US"/>
              </w:rPr>
            </w:pPr>
            <w:r w:rsidRPr="00840050">
              <w:rPr>
                <w:rFonts w:ascii="Arial" w:hAnsi="Arial" w:cs="Arial"/>
                <w:b/>
              </w:rPr>
              <w:t xml:space="preserve">Вид на </w:t>
            </w:r>
            <w:proofErr w:type="spellStart"/>
            <w:r w:rsidRPr="00840050">
              <w:rPr>
                <w:rFonts w:ascii="Arial" w:hAnsi="Arial" w:cs="Arial"/>
                <w:b/>
              </w:rPr>
              <w:t>сортимента</w:t>
            </w:r>
            <w:proofErr w:type="spellEnd"/>
          </w:p>
        </w:tc>
        <w:tc>
          <w:tcPr>
            <w:tcW w:w="3703" w:type="dxa"/>
            <w:gridSpan w:val="4"/>
            <w:tcBorders>
              <w:top w:val="single" w:sz="4" w:space="0" w:color="000000"/>
              <w:left w:val="single" w:sz="4" w:space="0" w:color="000000"/>
              <w:bottom w:val="single" w:sz="4" w:space="0" w:color="000000"/>
              <w:right w:val="single" w:sz="4" w:space="0" w:color="000000"/>
            </w:tcBorders>
          </w:tcPr>
          <w:p w:rsidR="00211A0F" w:rsidRPr="00840050" w:rsidRDefault="009703C9" w:rsidP="009703C9">
            <w:pPr>
              <w:jc w:val="center"/>
              <w:rPr>
                <w:rFonts w:ascii="Arial" w:hAnsi="Arial" w:cs="Arial"/>
                <w:b/>
              </w:rPr>
            </w:pPr>
            <w:r w:rsidRPr="00840050">
              <w:rPr>
                <w:rFonts w:ascii="Arial" w:hAnsi="Arial" w:cs="Arial"/>
                <w:b/>
              </w:rPr>
              <w:t>Цена на 1 плътен м3/евро</w:t>
            </w:r>
          </w:p>
        </w:tc>
      </w:tr>
      <w:tr w:rsidR="006F6844" w:rsidRPr="00840050" w:rsidTr="000C28D0">
        <w:trPr>
          <w:jc w:val="center"/>
        </w:trPr>
        <w:tc>
          <w:tcPr>
            <w:tcW w:w="1718"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921"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Бял бор</w:t>
            </w:r>
          </w:p>
        </w:tc>
        <w:tc>
          <w:tcPr>
            <w:tcW w:w="921"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Чер бор</w:t>
            </w:r>
          </w:p>
        </w:tc>
        <w:tc>
          <w:tcPr>
            <w:tcW w:w="9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Смърч</w:t>
            </w:r>
          </w:p>
        </w:tc>
        <w:tc>
          <w:tcPr>
            <w:tcW w:w="939"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 xml:space="preserve">Други </w:t>
            </w:r>
            <w:proofErr w:type="spellStart"/>
            <w:r w:rsidRPr="00840050">
              <w:rPr>
                <w:rFonts w:ascii="Arial" w:hAnsi="Arial" w:cs="Arial"/>
              </w:rPr>
              <w:t>иглол</w:t>
            </w:r>
            <w:proofErr w:type="spellEnd"/>
            <w:r w:rsidRPr="00840050">
              <w:rPr>
                <w:rFonts w:ascii="Arial" w:hAnsi="Arial" w:cs="Arial"/>
              </w:rPr>
              <w:t>.</w:t>
            </w:r>
          </w:p>
        </w:tc>
      </w:tr>
      <w:tr w:rsidR="006F6844" w:rsidRPr="00840050" w:rsidTr="000C28D0">
        <w:trPr>
          <w:jc w:val="center"/>
        </w:trPr>
        <w:tc>
          <w:tcPr>
            <w:tcW w:w="1718"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Едра</w:t>
            </w: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Трупи за бичене над 30 см</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25.56</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23.01</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25.56</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25.56</w:t>
            </w:r>
          </w:p>
        </w:tc>
      </w:tr>
      <w:tr w:rsidR="006F6844" w:rsidRPr="00840050" w:rsidTr="000C28D0">
        <w:trPr>
          <w:jc w:val="center"/>
        </w:trPr>
        <w:tc>
          <w:tcPr>
            <w:tcW w:w="1718"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Трупи за бичене 18-29 см</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23.01</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20.45</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23.01</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23.01</w:t>
            </w:r>
          </w:p>
        </w:tc>
      </w:tr>
      <w:tr w:rsidR="006F6844" w:rsidRPr="00840050" w:rsidTr="000C28D0">
        <w:trPr>
          <w:jc w:val="center"/>
        </w:trPr>
        <w:tc>
          <w:tcPr>
            <w:tcW w:w="1718"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Средна</w:t>
            </w: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Обли греди</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17.90</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17.90</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17.90</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17.90</w:t>
            </w:r>
          </w:p>
        </w:tc>
      </w:tr>
      <w:tr w:rsidR="006F6844" w:rsidRPr="00840050" w:rsidTr="000C28D0">
        <w:trPr>
          <w:jc w:val="center"/>
        </w:trPr>
        <w:tc>
          <w:tcPr>
            <w:tcW w:w="1718"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Дребна</w:t>
            </w: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proofErr w:type="spellStart"/>
            <w:r w:rsidRPr="00840050">
              <w:rPr>
                <w:rFonts w:ascii="Arial" w:hAnsi="Arial" w:cs="Arial"/>
              </w:rPr>
              <w:t>Ритловици</w:t>
            </w:r>
            <w:proofErr w:type="spellEnd"/>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15.34</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15.34</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15.34</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15.34</w:t>
            </w:r>
          </w:p>
        </w:tc>
      </w:tr>
      <w:tr w:rsidR="006F6844" w:rsidRPr="00840050" w:rsidTr="000C28D0">
        <w:trPr>
          <w:jc w:val="center"/>
        </w:trPr>
        <w:tc>
          <w:tcPr>
            <w:tcW w:w="1718"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Обли за занаятчийски цели</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10.23</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10.23</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10.23</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10.23</w:t>
            </w:r>
          </w:p>
        </w:tc>
      </w:tr>
      <w:tr w:rsidR="006F6844" w:rsidRPr="00840050" w:rsidTr="000C28D0">
        <w:trPr>
          <w:jc w:val="center"/>
        </w:trPr>
        <w:tc>
          <w:tcPr>
            <w:tcW w:w="1718"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7387" w:type="dxa"/>
            <w:gridSpan w:val="5"/>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right"/>
              <w:rPr>
                <w:rFonts w:ascii="Arial" w:hAnsi="Arial" w:cs="Arial"/>
                <w:b/>
              </w:rPr>
            </w:pPr>
            <w:r w:rsidRPr="00840050">
              <w:rPr>
                <w:rFonts w:ascii="Arial" w:hAnsi="Arial" w:cs="Arial"/>
                <w:b/>
              </w:rPr>
              <w:t xml:space="preserve">Цена на 1 пространствен </w:t>
            </w:r>
            <w:r w:rsidR="002C6FF3" w:rsidRPr="00840050">
              <w:rPr>
                <w:rFonts w:ascii="Arial" w:hAnsi="Arial" w:cs="Arial"/>
                <w:b/>
              </w:rPr>
              <w:t>м</w:t>
            </w:r>
            <w:r w:rsidR="002C6FF3" w:rsidRPr="00840050">
              <w:rPr>
                <w:rFonts w:ascii="Arial" w:hAnsi="Arial" w:cs="Arial"/>
                <w:b/>
                <w:vertAlign w:val="superscript"/>
              </w:rPr>
              <w:t>3/</w:t>
            </w:r>
            <w:r w:rsidR="0086619D" w:rsidRPr="00840050">
              <w:rPr>
                <w:rFonts w:ascii="Arial" w:hAnsi="Arial" w:cs="Arial"/>
              </w:rPr>
              <w:t xml:space="preserve"> </w:t>
            </w:r>
            <w:r w:rsidR="0086619D" w:rsidRPr="00840050">
              <w:rPr>
                <w:rFonts w:ascii="Arial" w:hAnsi="Arial" w:cs="Arial"/>
                <w:b/>
              </w:rPr>
              <w:t>евро</w:t>
            </w:r>
          </w:p>
        </w:tc>
      </w:tr>
      <w:tr w:rsidR="001F0E2E" w:rsidRPr="00840050" w:rsidTr="000C28D0">
        <w:trPr>
          <w:jc w:val="center"/>
        </w:trPr>
        <w:tc>
          <w:tcPr>
            <w:tcW w:w="1718"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3684"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rPr>
            </w:pPr>
            <w:r w:rsidRPr="00840050">
              <w:rPr>
                <w:rFonts w:ascii="Arial" w:hAnsi="Arial" w:cs="Arial"/>
              </w:rPr>
              <w:t>Дърва за горене</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4.09</w:t>
            </w:r>
          </w:p>
        </w:tc>
        <w:tc>
          <w:tcPr>
            <w:tcW w:w="921"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4.09</w:t>
            </w:r>
          </w:p>
        </w:tc>
        <w:tc>
          <w:tcPr>
            <w:tcW w:w="922"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4.09</w:t>
            </w:r>
          </w:p>
        </w:tc>
        <w:tc>
          <w:tcPr>
            <w:tcW w:w="939" w:type="dxa"/>
            <w:tcBorders>
              <w:top w:val="single" w:sz="4" w:space="0" w:color="000000"/>
              <w:left w:val="single" w:sz="4" w:space="0" w:color="000000"/>
              <w:bottom w:val="single" w:sz="4" w:space="0" w:color="000000"/>
              <w:right w:val="single" w:sz="4" w:space="0" w:color="000000"/>
            </w:tcBorders>
          </w:tcPr>
          <w:p w:rsidR="00211A0F" w:rsidRPr="00840050" w:rsidRDefault="00F06980" w:rsidP="009703C9">
            <w:pPr>
              <w:jc w:val="right"/>
              <w:rPr>
                <w:rFonts w:ascii="Arial" w:hAnsi="Arial" w:cs="Arial"/>
              </w:rPr>
            </w:pPr>
            <w:r w:rsidRPr="00840050">
              <w:rPr>
                <w:rFonts w:ascii="Arial" w:hAnsi="Arial" w:cs="Arial"/>
              </w:rPr>
              <w:t>4.09</w:t>
            </w:r>
          </w:p>
        </w:tc>
      </w:tr>
    </w:tbl>
    <w:p w:rsidR="001F0E2E" w:rsidRPr="00840050" w:rsidRDefault="001F0E2E" w:rsidP="001F0E2E">
      <w:pPr>
        <w:pStyle w:val="ListParagraph"/>
        <w:ind w:left="360"/>
        <w:rPr>
          <w:sz w:val="24"/>
          <w:szCs w:val="24"/>
        </w:rPr>
      </w:pPr>
    </w:p>
    <w:p w:rsidR="001F0E2E" w:rsidRPr="00840050" w:rsidRDefault="001F0E2E" w:rsidP="001F0E2E">
      <w:pPr>
        <w:pStyle w:val="ListParagraph"/>
        <w:ind w:left="0"/>
        <w:rPr>
          <w:rFonts w:ascii="Arial" w:hAnsi="Arial" w:cs="Arial"/>
          <w:b/>
          <w:sz w:val="24"/>
          <w:szCs w:val="24"/>
        </w:rPr>
      </w:pPr>
      <w:r w:rsidRPr="00840050">
        <w:rPr>
          <w:sz w:val="24"/>
          <w:szCs w:val="24"/>
          <w:lang w:val="bg-BG"/>
        </w:rPr>
        <w:tab/>
      </w:r>
      <w:r w:rsidRPr="00840050">
        <w:rPr>
          <w:rFonts w:ascii="Arial" w:hAnsi="Arial" w:cs="Arial"/>
          <w:b/>
          <w:sz w:val="24"/>
          <w:szCs w:val="24"/>
          <w:lang w:val="bg-BG"/>
        </w:rPr>
        <w:t>2.</w:t>
      </w:r>
      <w:r w:rsidRPr="00840050">
        <w:rPr>
          <w:rFonts w:ascii="Arial" w:hAnsi="Arial" w:cs="Arial"/>
          <w:sz w:val="24"/>
          <w:szCs w:val="24"/>
          <w:lang w:val="bg-BG"/>
        </w:rPr>
        <w:t xml:space="preserve"> </w:t>
      </w:r>
      <w:r w:rsidRPr="00840050">
        <w:rPr>
          <w:rFonts w:ascii="Arial" w:hAnsi="Arial" w:cs="Arial"/>
          <w:b/>
          <w:sz w:val="24"/>
          <w:szCs w:val="24"/>
        </w:rPr>
        <w:t>ШИРОКОЛИСТНИ ОБЛИ ДЪРВЕНИ МАТЕРИАЛИ</w:t>
      </w:r>
    </w:p>
    <w:p w:rsidR="001F0E2E" w:rsidRPr="00840050" w:rsidRDefault="001F0E2E" w:rsidP="001F0E2E">
      <w:pPr>
        <w:pStyle w:val="ListParagraph"/>
        <w:ind w:left="720"/>
        <w:rPr>
          <w:rFonts w:ascii="Arial" w:hAnsi="Arial" w:cs="Arial"/>
          <w:sz w:val="24"/>
          <w:szCs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1"/>
        <w:gridCol w:w="2062"/>
        <w:gridCol w:w="817"/>
        <w:gridCol w:w="817"/>
        <w:gridCol w:w="858"/>
        <w:gridCol w:w="1017"/>
        <w:gridCol w:w="1034"/>
        <w:gridCol w:w="1315"/>
      </w:tblGrid>
      <w:tr w:rsidR="006F6844" w:rsidRPr="00840050" w:rsidTr="001F0E2E">
        <w:tc>
          <w:tcPr>
            <w:tcW w:w="1205"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Категории</w:t>
            </w:r>
          </w:p>
          <w:p w:rsidR="001F0E2E" w:rsidRPr="00840050" w:rsidRDefault="001F0E2E" w:rsidP="001F0E2E">
            <w:pPr>
              <w:jc w:val="center"/>
              <w:rPr>
                <w:rFonts w:ascii="Arial" w:hAnsi="Arial" w:cs="Arial"/>
                <w:lang w:eastAsia="en-US"/>
              </w:rPr>
            </w:pPr>
            <w:r w:rsidRPr="00840050">
              <w:rPr>
                <w:rFonts w:ascii="Arial" w:hAnsi="Arial" w:cs="Arial"/>
              </w:rPr>
              <w:t>дървесина</w:t>
            </w:r>
          </w:p>
        </w:tc>
        <w:tc>
          <w:tcPr>
            <w:tcW w:w="2422"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 xml:space="preserve">Вид на </w:t>
            </w:r>
            <w:proofErr w:type="spellStart"/>
            <w:r w:rsidRPr="00840050">
              <w:rPr>
                <w:rFonts w:ascii="Arial" w:hAnsi="Arial" w:cs="Arial"/>
              </w:rPr>
              <w:t>сортимента</w:t>
            </w:r>
            <w:proofErr w:type="spellEnd"/>
          </w:p>
        </w:tc>
        <w:tc>
          <w:tcPr>
            <w:tcW w:w="4001" w:type="dxa"/>
            <w:gridSpan w:val="5"/>
            <w:tcBorders>
              <w:top w:val="single" w:sz="4" w:space="0" w:color="000000"/>
              <w:left w:val="single" w:sz="4" w:space="0" w:color="000000"/>
              <w:bottom w:val="single" w:sz="4" w:space="0" w:color="000000"/>
              <w:right w:val="single" w:sz="4" w:space="0" w:color="000000"/>
            </w:tcBorders>
          </w:tcPr>
          <w:p w:rsidR="00211A0F" w:rsidRPr="00840050" w:rsidRDefault="00F41C69" w:rsidP="00F41C69">
            <w:pPr>
              <w:jc w:val="center"/>
              <w:rPr>
                <w:rFonts w:ascii="Arial" w:hAnsi="Arial" w:cs="Arial"/>
                <w:b/>
              </w:rPr>
            </w:pPr>
            <w:r w:rsidRPr="00840050">
              <w:rPr>
                <w:rFonts w:ascii="Arial" w:hAnsi="Arial" w:cs="Arial"/>
                <w:b/>
              </w:rPr>
              <w:t>Цена на 1 пл. м3/евро.</w:t>
            </w:r>
          </w:p>
        </w:tc>
        <w:tc>
          <w:tcPr>
            <w:tcW w:w="157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635"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Бук</w:t>
            </w:r>
          </w:p>
        </w:tc>
        <w:tc>
          <w:tcPr>
            <w:tcW w:w="663"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Дъб</w:t>
            </w:r>
          </w:p>
        </w:tc>
        <w:tc>
          <w:tcPr>
            <w:tcW w:w="799"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Цер габър</w:t>
            </w:r>
          </w:p>
        </w:tc>
        <w:tc>
          <w:tcPr>
            <w:tcW w:w="955"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Акация</w:t>
            </w:r>
          </w:p>
        </w:tc>
        <w:tc>
          <w:tcPr>
            <w:tcW w:w="949"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 xml:space="preserve">Топола </w:t>
            </w:r>
            <w:proofErr w:type="spellStart"/>
            <w:r w:rsidRPr="00840050">
              <w:rPr>
                <w:rFonts w:ascii="Arial" w:hAnsi="Arial" w:cs="Arial"/>
              </w:rPr>
              <w:t>треп</w:t>
            </w:r>
            <w:proofErr w:type="spellEnd"/>
            <w:r w:rsidRPr="00840050">
              <w:rPr>
                <w:rFonts w:ascii="Arial" w:hAnsi="Arial" w:cs="Arial"/>
              </w:rPr>
              <w:t>. Върба бреза липа</w:t>
            </w:r>
          </w:p>
        </w:tc>
        <w:tc>
          <w:tcPr>
            <w:tcW w:w="157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 xml:space="preserve">Дива череша ясен, явор орех и други </w:t>
            </w:r>
          </w:p>
        </w:tc>
      </w:tr>
      <w:tr w:rsidR="006F6844" w:rsidRPr="00840050" w:rsidTr="001F0E2E">
        <w:tc>
          <w:tcPr>
            <w:tcW w:w="1205"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Едра</w:t>
            </w: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Трупи за бичене над 30 см</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30.68</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35.79</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20.45</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25.56</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23.01</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40.90</w:t>
            </w: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Трупи за бичене 18-29 см</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25.56</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30.68</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15.34</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20.45</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17.90</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35.79</w:t>
            </w:r>
          </w:p>
        </w:tc>
      </w:tr>
      <w:tr w:rsidR="006F6844" w:rsidRPr="00840050" w:rsidTr="001F0E2E">
        <w:tc>
          <w:tcPr>
            <w:tcW w:w="1205"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Средна</w:t>
            </w: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Обли греди</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15.34</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20.45</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12.78</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15.34</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12.78</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12.78</w:t>
            </w: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Колове за ограда 5-14 см</w:t>
            </w:r>
          </w:p>
        </w:tc>
        <w:tc>
          <w:tcPr>
            <w:tcW w:w="635"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15.34</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12.78</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15.34</w:t>
            </w:r>
          </w:p>
        </w:tc>
        <w:tc>
          <w:tcPr>
            <w:tcW w:w="949"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c>
          <w:tcPr>
            <w:tcW w:w="1572"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r>
      <w:tr w:rsidR="006F6844" w:rsidRPr="00840050" w:rsidTr="001F0E2E">
        <w:tc>
          <w:tcPr>
            <w:tcW w:w="1205"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Дребна</w:t>
            </w: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Мертеци</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949"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c>
          <w:tcPr>
            <w:tcW w:w="1572"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Колове 3-7 см</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949"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c>
          <w:tcPr>
            <w:tcW w:w="1572" w:type="dxa"/>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w:t>
            </w:r>
          </w:p>
        </w:tc>
      </w:tr>
      <w:tr w:rsidR="006F6844" w:rsidRPr="00840050" w:rsidTr="001F0E2E">
        <w:tc>
          <w:tcPr>
            <w:tcW w:w="1205" w:type="dxa"/>
            <w:vMerge w:val="restart"/>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jc w:val="center"/>
              <w:rPr>
                <w:rFonts w:ascii="Arial" w:hAnsi="Arial" w:cs="Arial"/>
                <w:lang w:eastAsia="en-US"/>
              </w:rPr>
            </w:pPr>
            <w:r w:rsidRPr="00840050">
              <w:rPr>
                <w:rFonts w:ascii="Arial" w:hAnsi="Arial" w:cs="Arial"/>
              </w:rPr>
              <w:t>Дърва</w:t>
            </w: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Обли за занаятчийски цели</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10.23</w:t>
            </w: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p>
        </w:tc>
        <w:tc>
          <w:tcPr>
            <w:tcW w:w="5573" w:type="dxa"/>
            <w:gridSpan w:val="6"/>
            <w:tcBorders>
              <w:top w:val="single" w:sz="4" w:space="0" w:color="000000"/>
              <w:left w:val="single" w:sz="4" w:space="0" w:color="000000"/>
              <w:bottom w:val="single" w:sz="4" w:space="0" w:color="000000"/>
              <w:right w:val="single" w:sz="4" w:space="0" w:color="000000"/>
            </w:tcBorders>
          </w:tcPr>
          <w:p w:rsidR="001F0E2E" w:rsidRPr="00840050" w:rsidRDefault="001F0E2E" w:rsidP="00F41C69">
            <w:pPr>
              <w:jc w:val="center"/>
              <w:rPr>
                <w:rFonts w:ascii="Arial" w:hAnsi="Arial" w:cs="Arial"/>
                <w:lang w:eastAsia="en-US"/>
              </w:rPr>
            </w:pPr>
            <w:r w:rsidRPr="00840050">
              <w:rPr>
                <w:rFonts w:ascii="Arial" w:hAnsi="Arial" w:cs="Arial"/>
              </w:rPr>
              <w:t xml:space="preserve">Цена на 1 </w:t>
            </w:r>
            <w:proofErr w:type="spellStart"/>
            <w:r w:rsidRPr="00840050">
              <w:rPr>
                <w:rFonts w:ascii="Arial" w:hAnsi="Arial" w:cs="Arial"/>
              </w:rPr>
              <w:t>простр</w:t>
            </w:r>
            <w:proofErr w:type="spellEnd"/>
            <w:r w:rsidRPr="00840050">
              <w:rPr>
                <w:rFonts w:ascii="Arial" w:hAnsi="Arial" w:cs="Arial"/>
              </w:rPr>
              <w:t>. м</w:t>
            </w:r>
            <w:r w:rsidRPr="00840050">
              <w:rPr>
                <w:rFonts w:ascii="Arial" w:hAnsi="Arial" w:cs="Arial"/>
                <w:vertAlign w:val="superscript"/>
              </w:rPr>
              <w:t>3</w:t>
            </w:r>
            <w:r w:rsidRPr="00840050">
              <w:rPr>
                <w:rFonts w:ascii="Arial" w:hAnsi="Arial" w:cs="Arial"/>
              </w:rPr>
              <w:t>/</w:t>
            </w:r>
            <w:r w:rsidR="0086619D" w:rsidRPr="00840050">
              <w:rPr>
                <w:rFonts w:ascii="Arial" w:hAnsi="Arial" w:cs="Arial"/>
              </w:rPr>
              <w:t xml:space="preserve"> евро</w:t>
            </w:r>
          </w:p>
        </w:tc>
      </w:tr>
      <w:tr w:rsidR="006F6844"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Дърва за горене</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5.11</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7.67</w:t>
            </w:r>
          </w:p>
        </w:tc>
      </w:tr>
      <w:tr w:rsidR="001F0E2E" w:rsidRPr="00840050" w:rsidTr="001F0E2E">
        <w:tc>
          <w:tcPr>
            <w:tcW w:w="1205" w:type="dxa"/>
            <w:vMerge/>
            <w:tcBorders>
              <w:top w:val="single" w:sz="4" w:space="0" w:color="000000"/>
              <w:left w:val="single" w:sz="4" w:space="0" w:color="000000"/>
              <w:bottom w:val="single" w:sz="4" w:space="0" w:color="000000"/>
              <w:right w:val="single" w:sz="4" w:space="0" w:color="000000"/>
            </w:tcBorders>
            <w:vAlign w:val="center"/>
          </w:tcPr>
          <w:p w:rsidR="001F0E2E" w:rsidRPr="00840050" w:rsidRDefault="001F0E2E" w:rsidP="001F0E2E">
            <w:pPr>
              <w:rPr>
                <w:rFonts w:ascii="Arial" w:hAnsi="Arial" w:cs="Arial"/>
                <w:lang w:eastAsia="en-US"/>
              </w:rPr>
            </w:pPr>
          </w:p>
        </w:tc>
        <w:tc>
          <w:tcPr>
            <w:tcW w:w="2422" w:type="dxa"/>
            <w:tcBorders>
              <w:top w:val="single" w:sz="4" w:space="0" w:color="000000"/>
              <w:left w:val="single" w:sz="4" w:space="0" w:color="000000"/>
              <w:bottom w:val="single" w:sz="4" w:space="0" w:color="000000"/>
              <w:right w:val="single" w:sz="4" w:space="0" w:color="000000"/>
            </w:tcBorders>
          </w:tcPr>
          <w:p w:rsidR="001F0E2E" w:rsidRPr="00840050" w:rsidRDefault="001F0E2E" w:rsidP="001F0E2E">
            <w:pPr>
              <w:rPr>
                <w:rFonts w:ascii="Arial" w:hAnsi="Arial" w:cs="Arial"/>
                <w:lang w:eastAsia="en-US"/>
              </w:rPr>
            </w:pPr>
            <w:r w:rsidRPr="00840050">
              <w:rPr>
                <w:rFonts w:ascii="Arial" w:hAnsi="Arial" w:cs="Arial"/>
              </w:rPr>
              <w:t>Вършина</w:t>
            </w:r>
          </w:p>
        </w:tc>
        <w:tc>
          <w:tcPr>
            <w:tcW w:w="63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c>
          <w:tcPr>
            <w:tcW w:w="663"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c>
          <w:tcPr>
            <w:tcW w:w="79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c>
          <w:tcPr>
            <w:tcW w:w="955"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c>
          <w:tcPr>
            <w:tcW w:w="949"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c>
          <w:tcPr>
            <w:tcW w:w="1572" w:type="dxa"/>
            <w:tcBorders>
              <w:top w:val="single" w:sz="4" w:space="0" w:color="000000"/>
              <w:left w:val="single" w:sz="4" w:space="0" w:color="000000"/>
              <w:bottom w:val="single" w:sz="4" w:space="0" w:color="000000"/>
              <w:right w:val="single" w:sz="4" w:space="0" w:color="000000"/>
            </w:tcBorders>
          </w:tcPr>
          <w:p w:rsidR="00211A0F" w:rsidRPr="00840050" w:rsidRDefault="00F06980" w:rsidP="00F41C69">
            <w:pPr>
              <w:jc w:val="center"/>
              <w:rPr>
                <w:rFonts w:ascii="Arial" w:hAnsi="Arial" w:cs="Arial"/>
              </w:rPr>
            </w:pPr>
            <w:r w:rsidRPr="00840050">
              <w:rPr>
                <w:rFonts w:ascii="Arial" w:hAnsi="Arial" w:cs="Arial"/>
              </w:rPr>
              <w:t>1.02</w:t>
            </w:r>
          </w:p>
        </w:tc>
      </w:tr>
    </w:tbl>
    <w:p w:rsidR="001F0E2E" w:rsidRPr="00840050" w:rsidRDefault="001F0E2E" w:rsidP="001F0E2E">
      <w:pPr>
        <w:rPr>
          <w:rFonts w:ascii="Arial" w:hAnsi="Arial" w:cs="Arial"/>
        </w:rPr>
      </w:pPr>
    </w:p>
    <w:p w:rsidR="001F0E2E" w:rsidRPr="00840050" w:rsidRDefault="001F0E2E" w:rsidP="001F0E2E">
      <w:pPr>
        <w:rPr>
          <w:rFonts w:ascii="Arial" w:hAnsi="Arial" w:cs="Arial"/>
          <w:lang w:eastAsia="en-US"/>
        </w:rPr>
      </w:pPr>
      <w:r w:rsidRPr="00840050">
        <w:rPr>
          <w:rFonts w:ascii="Arial" w:hAnsi="Arial" w:cs="Arial"/>
        </w:rPr>
        <w:t>*Цената на облите дървени материали се заплаща преди издаването на превозния билет.</w:t>
      </w:r>
    </w:p>
    <w:p w:rsidR="001F0E2E" w:rsidRPr="00840050" w:rsidRDefault="001F0E2E" w:rsidP="001F0E2E">
      <w:pPr>
        <w:rPr>
          <w:rFonts w:ascii="Arial" w:hAnsi="Arial" w:cs="Arial"/>
        </w:rPr>
      </w:pPr>
      <w:r w:rsidRPr="00840050">
        <w:rPr>
          <w:rFonts w:ascii="Arial" w:hAnsi="Arial" w:cs="Arial"/>
        </w:rPr>
        <w:t>* Маркирането с общинската марка се извършва преди транспортирането на дървесината.</w:t>
      </w:r>
    </w:p>
    <w:p w:rsidR="001F0E2E" w:rsidRPr="00840050" w:rsidRDefault="001F0E2E" w:rsidP="001F0E2E"/>
    <w:p w:rsidR="001F0E2E" w:rsidRPr="00840050" w:rsidRDefault="001F0E2E" w:rsidP="001F0E2E">
      <w:pPr>
        <w:rPr>
          <w:rFonts w:ascii="Arial" w:hAnsi="Arial" w:cs="Arial"/>
          <w:b/>
          <w:caps/>
          <w:lang w:val="en-US"/>
        </w:rPr>
      </w:pPr>
      <w:r w:rsidRPr="00840050">
        <w:rPr>
          <w:b/>
        </w:rPr>
        <w:tab/>
      </w:r>
      <w:r w:rsidRPr="00840050">
        <w:rPr>
          <w:rFonts w:ascii="Arial" w:hAnsi="Arial" w:cs="Arial"/>
          <w:b/>
          <w:lang w:val="en-US"/>
        </w:rPr>
        <w:t xml:space="preserve">II. </w:t>
      </w:r>
      <w:r w:rsidRPr="00840050">
        <w:rPr>
          <w:rFonts w:ascii="Arial" w:hAnsi="Arial" w:cs="Arial"/>
          <w:b/>
          <w:caps/>
        </w:rPr>
        <w:t>Цени за ползване на недървесни горски продукти по реда</w:t>
      </w:r>
    </w:p>
    <w:p w:rsidR="001F0E2E" w:rsidRPr="00840050" w:rsidRDefault="001F0E2E" w:rsidP="001F0E2E">
      <w:pPr>
        <w:ind w:firstLine="708"/>
        <w:rPr>
          <w:rFonts w:ascii="Arial" w:hAnsi="Arial" w:cs="Arial"/>
          <w:b/>
          <w:caps/>
          <w:lang w:val="en-US"/>
        </w:rPr>
      </w:pPr>
      <w:r w:rsidRPr="00840050">
        <w:rPr>
          <w:rFonts w:ascii="Arial" w:hAnsi="Arial" w:cs="Arial"/>
          <w:b/>
          <w:caps/>
          <w:lang w:val="en-US"/>
        </w:rPr>
        <w:t xml:space="preserve">   </w:t>
      </w:r>
      <w:r w:rsidRPr="00840050">
        <w:rPr>
          <w:rFonts w:ascii="Arial" w:hAnsi="Arial" w:cs="Arial"/>
          <w:b/>
          <w:caps/>
        </w:rPr>
        <w:t xml:space="preserve"> </w:t>
      </w:r>
      <w:r w:rsidR="00436C98" w:rsidRPr="00840050">
        <w:rPr>
          <w:rFonts w:ascii="Arial" w:hAnsi="Arial" w:cs="Arial"/>
          <w:b/>
          <w:caps/>
        </w:rPr>
        <w:t xml:space="preserve"> </w:t>
      </w:r>
      <w:r w:rsidRPr="00840050">
        <w:rPr>
          <w:rFonts w:ascii="Arial" w:hAnsi="Arial" w:cs="Arial"/>
          <w:b/>
          <w:caps/>
        </w:rPr>
        <w:t xml:space="preserve">на чл. 81, ал. 1, т. 3, във връзка с чл. 83, ал. 3 от Наредба за </w:t>
      </w:r>
    </w:p>
    <w:p w:rsidR="001F0E2E" w:rsidRPr="00840050" w:rsidRDefault="001F0E2E" w:rsidP="001F0E2E">
      <w:pPr>
        <w:ind w:firstLine="708"/>
        <w:rPr>
          <w:rFonts w:ascii="Arial" w:hAnsi="Arial" w:cs="Arial"/>
          <w:b/>
          <w:caps/>
          <w:lang w:val="en-US"/>
        </w:rPr>
      </w:pPr>
      <w:r w:rsidRPr="00840050">
        <w:rPr>
          <w:rFonts w:ascii="Arial" w:hAnsi="Arial" w:cs="Arial"/>
          <w:b/>
          <w:caps/>
          <w:lang w:val="en-US"/>
        </w:rPr>
        <w:t xml:space="preserve">    </w:t>
      </w:r>
      <w:r w:rsidR="00436C98" w:rsidRPr="00840050">
        <w:rPr>
          <w:rFonts w:ascii="Arial" w:hAnsi="Arial" w:cs="Arial"/>
          <w:b/>
          <w:caps/>
        </w:rPr>
        <w:t xml:space="preserve"> </w:t>
      </w:r>
      <w:r w:rsidRPr="00840050">
        <w:rPr>
          <w:rFonts w:ascii="Arial" w:hAnsi="Arial" w:cs="Arial"/>
          <w:b/>
          <w:caps/>
        </w:rPr>
        <w:t xml:space="preserve">условията и реда за възлагане изпълнението на дейности </w:t>
      </w:r>
    </w:p>
    <w:p w:rsidR="001F0E2E" w:rsidRPr="00840050" w:rsidRDefault="001F0E2E" w:rsidP="001F0E2E">
      <w:pPr>
        <w:ind w:firstLine="708"/>
        <w:rPr>
          <w:rFonts w:ascii="Arial" w:hAnsi="Arial" w:cs="Arial"/>
          <w:b/>
          <w:caps/>
          <w:lang w:val="en-US"/>
        </w:rPr>
      </w:pPr>
      <w:r w:rsidRPr="00840050">
        <w:rPr>
          <w:rFonts w:ascii="Arial" w:hAnsi="Arial" w:cs="Arial"/>
          <w:b/>
          <w:caps/>
          <w:lang w:val="en-US"/>
        </w:rPr>
        <w:t xml:space="preserve">    </w:t>
      </w:r>
      <w:r w:rsidR="00436C98" w:rsidRPr="00840050">
        <w:rPr>
          <w:rFonts w:ascii="Arial" w:hAnsi="Arial" w:cs="Arial"/>
          <w:b/>
          <w:caps/>
        </w:rPr>
        <w:t xml:space="preserve"> </w:t>
      </w:r>
      <w:r w:rsidRPr="00840050">
        <w:rPr>
          <w:rFonts w:ascii="Arial" w:hAnsi="Arial" w:cs="Arial"/>
          <w:b/>
          <w:caps/>
        </w:rPr>
        <w:t xml:space="preserve">в горски територии – държавна и общинска собственост и </w:t>
      </w:r>
    </w:p>
    <w:p w:rsidR="001F0E2E" w:rsidRPr="00840050" w:rsidRDefault="001F0E2E" w:rsidP="001F0E2E">
      <w:pPr>
        <w:ind w:firstLine="708"/>
        <w:rPr>
          <w:rFonts w:ascii="Arial" w:hAnsi="Arial" w:cs="Arial"/>
          <w:b/>
        </w:rPr>
      </w:pPr>
      <w:r w:rsidRPr="00840050">
        <w:rPr>
          <w:rFonts w:ascii="Arial" w:hAnsi="Arial" w:cs="Arial"/>
          <w:b/>
          <w:caps/>
          <w:lang w:val="en-US"/>
        </w:rPr>
        <w:t xml:space="preserve">    </w:t>
      </w:r>
      <w:r w:rsidR="00436C98" w:rsidRPr="00840050">
        <w:rPr>
          <w:rFonts w:ascii="Arial" w:hAnsi="Arial" w:cs="Arial"/>
          <w:b/>
          <w:caps/>
        </w:rPr>
        <w:t xml:space="preserve"> </w:t>
      </w:r>
      <w:r w:rsidRPr="00840050">
        <w:rPr>
          <w:rFonts w:ascii="Arial" w:hAnsi="Arial" w:cs="Arial"/>
          <w:b/>
          <w:caps/>
        </w:rPr>
        <w:t>за ползване на дървесина и недървесни продукти:</w:t>
      </w:r>
    </w:p>
    <w:p w:rsidR="001F0E2E" w:rsidRPr="00840050" w:rsidRDefault="001F0E2E" w:rsidP="001F0E2E"/>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032"/>
        <w:gridCol w:w="3026"/>
        <w:gridCol w:w="2062"/>
      </w:tblGrid>
      <w:tr w:rsidR="006F6844"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4032"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302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2062"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Цена в евро</w:t>
            </w:r>
          </w:p>
        </w:tc>
      </w:tr>
      <w:tr w:rsidR="00F03CE3" w:rsidRPr="00840050" w:rsidTr="00F03CE3">
        <w:trPr>
          <w:trHeight w:val="182"/>
          <w:jc w:val="center"/>
        </w:trPr>
        <w:tc>
          <w:tcPr>
            <w:tcW w:w="63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w:t>
            </w:r>
          </w:p>
        </w:tc>
        <w:tc>
          <w:tcPr>
            <w:tcW w:w="4032"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коледни елхи</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 бр. с височина до 1 м</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1.53</w:t>
            </w:r>
          </w:p>
        </w:tc>
      </w:tr>
      <w:tr w:rsidR="00F03CE3" w:rsidRPr="00840050" w:rsidTr="00F03CE3">
        <w:trPr>
          <w:trHeight w:val="150"/>
          <w:jc w:val="center"/>
        </w:trPr>
        <w:tc>
          <w:tcPr>
            <w:tcW w:w="63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4032"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 бр. с височина до 2 м</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1.79</w:t>
            </w:r>
          </w:p>
        </w:tc>
      </w:tr>
      <w:tr w:rsidR="00F03CE3" w:rsidRPr="00840050" w:rsidTr="00F03CE3">
        <w:trPr>
          <w:trHeight w:val="195"/>
          <w:jc w:val="center"/>
        </w:trPr>
        <w:tc>
          <w:tcPr>
            <w:tcW w:w="63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4032"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 бр. с височина над 2 м</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1.79 + 1.53 за всеки следващ метър</w:t>
            </w:r>
          </w:p>
        </w:tc>
      </w:tr>
      <w:tr w:rsidR="00F03CE3" w:rsidRPr="00840050" w:rsidTr="00F03CE3">
        <w:trPr>
          <w:trHeight w:val="212"/>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зеленина</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vertAlign w:val="superscript"/>
              </w:rPr>
            </w:pPr>
            <w:r w:rsidRPr="00840050">
              <w:rPr>
                <w:rFonts w:ascii="Arial" w:hAnsi="Arial" w:cs="Arial"/>
              </w:rPr>
              <w:t>Пространствен м</w:t>
            </w:r>
            <w:r w:rsidRPr="00840050">
              <w:rPr>
                <w:rFonts w:ascii="Arial" w:hAnsi="Arial" w:cs="Arial"/>
                <w:vertAlign w:val="superscript"/>
              </w:rPr>
              <w:t>3</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2.05</w:t>
            </w:r>
          </w:p>
        </w:tc>
      </w:tr>
      <w:tr w:rsidR="00F03CE3" w:rsidRPr="00840050" w:rsidTr="00F03CE3">
        <w:trPr>
          <w:trHeight w:val="20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дрянови клони до метър</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бр.</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269"/>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смола /течна и суха/</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269"/>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борина от пънове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0.06</w:t>
            </w:r>
          </w:p>
        </w:tc>
      </w:tr>
      <w:tr w:rsidR="00F03CE3" w:rsidRPr="00840050" w:rsidTr="00F03CE3">
        <w:trPr>
          <w:trHeight w:val="273"/>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сурови пръчки – върбови, лескови</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бр.</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195"/>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За </w:t>
            </w:r>
            <w:proofErr w:type="spellStart"/>
            <w:r w:rsidRPr="00840050">
              <w:rPr>
                <w:rFonts w:ascii="Arial" w:hAnsi="Arial" w:cs="Arial"/>
              </w:rPr>
              <w:t>листников</w:t>
            </w:r>
            <w:proofErr w:type="spellEnd"/>
            <w:r w:rsidRPr="00840050">
              <w:rPr>
                <w:rFonts w:ascii="Arial" w:hAnsi="Arial" w:cs="Arial"/>
              </w:rPr>
              <w:t xml:space="preserve"> фураж </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пространствен м</w:t>
            </w:r>
            <w:r w:rsidRPr="00840050">
              <w:rPr>
                <w:rFonts w:ascii="Arial" w:hAnsi="Arial" w:cs="Arial"/>
                <w:vertAlign w:val="superscript"/>
              </w:rPr>
              <w:t>3</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0.15</w:t>
            </w:r>
          </w:p>
        </w:tc>
      </w:tr>
      <w:tr w:rsidR="00F03CE3" w:rsidRPr="00840050" w:rsidTr="00F03CE3">
        <w:trPr>
          <w:trHeight w:val="261"/>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сено сухо</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0.05</w:t>
            </w:r>
          </w:p>
        </w:tc>
      </w:tr>
      <w:tr w:rsidR="00F03CE3" w:rsidRPr="00840050" w:rsidTr="00F03CE3">
        <w:trPr>
          <w:trHeight w:val="264"/>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9</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кори от всички видове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268"/>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лишеи и мъхове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0.08</w:t>
            </w:r>
          </w:p>
        </w:tc>
      </w:tr>
      <w:tr w:rsidR="00F03CE3" w:rsidRPr="00840050" w:rsidTr="00F03CE3">
        <w:trPr>
          <w:trHeight w:val="55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11</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събиране на охлюви, извън Приложение № 3 към Закона за биологичното разнообразие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283"/>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12</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събиране на раци</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0.26</w:t>
            </w:r>
          </w:p>
        </w:tc>
      </w:tr>
      <w:tr w:rsidR="00F03CE3" w:rsidRPr="00840050" w:rsidTr="00F03CE3">
        <w:trPr>
          <w:trHeight w:val="55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улов на жаби, извън Приложение № 3 към Закона за биологичното разнообразие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0.20</w:t>
            </w:r>
          </w:p>
        </w:tc>
      </w:tr>
      <w:tr w:rsidR="00F03CE3" w:rsidRPr="00840050" w:rsidTr="00F03CE3">
        <w:trPr>
          <w:trHeight w:val="284"/>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иглолистни шишарки</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0.08</w:t>
            </w:r>
          </w:p>
        </w:tc>
      </w:tr>
      <w:tr w:rsidR="00F03CE3" w:rsidRPr="00840050" w:rsidTr="00F03CE3">
        <w:trPr>
          <w:trHeight w:val="55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15</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За необработени шушулки, плодове, </w:t>
            </w:r>
            <w:proofErr w:type="spellStart"/>
            <w:r w:rsidRPr="00840050">
              <w:rPr>
                <w:rFonts w:ascii="Arial" w:hAnsi="Arial" w:cs="Arial"/>
              </w:rPr>
              <w:t>съплодия</w:t>
            </w:r>
            <w:proofErr w:type="spellEnd"/>
            <w:r w:rsidRPr="00840050">
              <w:rPr>
                <w:rFonts w:ascii="Arial" w:hAnsi="Arial" w:cs="Arial"/>
              </w:rPr>
              <w:t xml:space="preserve">, </w:t>
            </w:r>
            <w:proofErr w:type="spellStart"/>
            <w:r w:rsidRPr="00840050">
              <w:rPr>
                <w:rFonts w:ascii="Arial" w:hAnsi="Arial" w:cs="Arial"/>
              </w:rPr>
              <w:t>шишарчици</w:t>
            </w:r>
            <w:proofErr w:type="spellEnd"/>
            <w:r w:rsidRPr="00840050">
              <w:rPr>
                <w:rFonts w:ascii="Arial" w:hAnsi="Arial" w:cs="Arial"/>
              </w:rPr>
              <w:t xml:space="preserve">, </w:t>
            </w:r>
            <w:proofErr w:type="spellStart"/>
            <w:r w:rsidRPr="00840050">
              <w:rPr>
                <w:rFonts w:ascii="Arial" w:hAnsi="Arial" w:cs="Arial"/>
              </w:rPr>
              <w:t>куполки</w:t>
            </w:r>
            <w:proofErr w:type="spellEnd"/>
            <w:r w:rsidRPr="00840050">
              <w:rPr>
                <w:rFonts w:ascii="Arial" w:hAnsi="Arial" w:cs="Arial"/>
              </w:rPr>
              <w:t xml:space="preserve"> и други от широколистни видове</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0.08</w:t>
            </w:r>
          </w:p>
        </w:tc>
      </w:tr>
      <w:tr w:rsidR="00F03CE3" w:rsidRPr="00840050" w:rsidTr="00F03CE3">
        <w:trPr>
          <w:trHeight w:val="55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16</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За семена от дъбове, бук, костилкови, </w:t>
            </w:r>
            <w:proofErr w:type="spellStart"/>
            <w:r w:rsidRPr="00840050">
              <w:rPr>
                <w:rFonts w:ascii="Arial" w:hAnsi="Arial" w:cs="Arial"/>
              </w:rPr>
              <w:t>черупкови</w:t>
            </w:r>
            <w:proofErr w:type="spellEnd"/>
            <w:r w:rsidRPr="00840050">
              <w:rPr>
                <w:rFonts w:ascii="Arial" w:hAnsi="Arial" w:cs="Arial"/>
              </w:rPr>
              <w:t xml:space="preserve"> видове и други</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кг</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0.10</w:t>
            </w:r>
          </w:p>
        </w:tc>
      </w:tr>
      <w:tr w:rsidR="00F03CE3" w:rsidRPr="00840050" w:rsidTr="00F03CE3">
        <w:trPr>
          <w:trHeight w:val="269"/>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17</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Цени за ползване на гъби, горски плодове, ароматни и лечебни растения, извън списъка на лечебните растения по Закона за лечебните растения, с право на добив от горските територии и земеделски земи собственост на </w:t>
            </w:r>
            <w:r w:rsidRPr="00840050">
              <w:rPr>
                <w:rFonts w:ascii="Arial" w:hAnsi="Arial" w:cs="Arial"/>
              </w:rPr>
              <w:lastRenderedPageBreak/>
              <w:t>Община Габрово – физически лица</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lastRenderedPageBreak/>
              <w:t>за календарна година</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15.34</w:t>
            </w:r>
          </w:p>
        </w:tc>
      </w:tr>
      <w:tr w:rsidR="00F03CE3" w:rsidRPr="00840050" w:rsidTr="00F03CE3">
        <w:trPr>
          <w:trHeight w:val="557"/>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18</w:t>
            </w:r>
          </w:p>
        </w:tc>
        <w:tc>
          <w:tcPr>
            <w:tcW w:w="403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Цени за ползване на гъби, горски плодове, ароматни и лечебни растения, извън списъка на лечебните растения по Закона за лечебните растения, с право на добив от горските територии и земеделски земи собственост на Община Габрово – юридически лица</w:t>
            </w:r>
          </w:p>
        </w:tc>
        <w:tc>
          <w:tcPr>
            <w:tcW w:w="302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center"/>
              <w:rPr>
                <w:rFonts w:ascii="Arial" w:hAnsi="Arial" w:cs="Arial"/>
              </w:rPr>
            </w:pPr>
            <w:r w:rsidRPr="00840050">
              <w:rPr>
                <w:rFonts w:ascii="Arial" w:hAnsi="Arial" w:cs="Arial"/>
              </w:rPr>
              <w:t>за календарна година</w:t>
            </w:r>
          </w:p>
        </w:tc>
        <w:tc>
          <w:tcPr>
            <w:tcW w:w="2062" w:type="dxa"/>
            <w:tcBorders>
              <w:top w:val="single" w:sz="4" w:space="0" w:color="auto"/>
              <w:left w:val="single" w:sz="4" w:space="0" w:color="auto"/>
              <w:bottom w:val="single" w:sz="4" w:space="0" w:color="auto"/>
              <w:right w:val="single" w:sz="4" w:space="0" w:color="auto"/>
            </w:tcBorders>
          </w:tcPr>
          <w:p w:rsidR="00F03CE3" w:rsidRPr="00840050" w:rsidRDefault="00F03CE3" w:rsidP="00F41C69">
            <w:pPr>
              <w:jc w:val="right"/>
              <w:rPr>
                <w:rFonts w:ascii="Arial" w:hAnsi="Arial" w:cs="Arial"/>
              </w:rPr>
            </w:pPr>
            <w:r w:rsidRPr="00840050">
              <w:rPr>
                <w:rFonts w:ascii="Arial" w:hAnsi="Arial" w:cs="Arial"/>
              </w:rPr>
              <w:t>153.39</w:t>
            </w:r>
          </w:p>
        </w:tc>
      </w:tr>
    </w:tbl>
    <w:p w:rsidR="001F0E2E" w:rsidRPr="00840050" w:rsidRDefault="001F0E2E" w:rsidP="001F0E2E"/>
    <w:p w:rsidR="007F1ADE" w:rsidRPr="00840050" w:rsidRDefault="007F1ADE" w:rsidP="002C6FF3">
      <w:pPr>
        <w:ind w:firstLine="708"/>
        <w:jc w:val="both"/>
      </w:pPr>
    </w:p>
    <w:p w:rsidR="001F0E2E" w:rsidRPr="00840050" w:rsidRDefault="001F0E2E" w:rsidP="002C6FF3">
      <w:pPr>
        <w:ind w:firstLine="708"/>
        <w:jc w:val="both"/>
        <w:rPr>
          <w:rFonts w:ascii="Arial" w:hAnsi="Arial" w:cs="Arial"/>
          <w:b/>
          <w:caps/>
          <w:lang w:val="en-US"/>
        </w:rPr>
      </w:pPr>
      <w:r w:rsidRPr="00840050">
        <w:rPr>
          <w:rFonts w:ascii="Arial" w:hAnsi="Arial" w:cs="Arial"/>
          <w:b/>
          <w:lang w:val="en-US"/>
        </w:rPr>
        <w:t xml:space="preserve">III. </w:t>
      </w:r>
      <w:r w:rsidRPr="00840050">
        <w:rPr>
          <w:rFonts w:ascii="Arial" w:hAnsi="Arial" w:cs="Arial"/>
          <w:b/>
          <w:caps/>
        </w:rPr>
        <w:t xml:space="preserve">Цени за паша на селскостопански животни в горски </w:t>
      </w:r>
    </w:p>
    <w:p w:rsidR="00E92000" w:rsidRPr="00840050" w:rsidRDefault="00436C98" w:rsidP="002C6FF3">
      <w:pPr>
        <w:ind w:firstLine="708"/>
        <w:jc w:val="both"/>
        <w:rPr>
          <w:rFonts w:ascii="Arial" w:hAnsi="Arial" w:cs="Arial"/>
          <w:b/>
          <w:caps/>
        </w:rPr>
      </w:pPr>
      <w:r w:rsidRPr="00840050">
        <w:rPr>
          <w:rFonts w:ascii="Arial" w:hAnsi="Arial" w:cs="Arial"/>
          <w:b/>
          <w:caps/>
        </w:rPr>
        <w:t xml:space="preserve">      </w:t>
      </w:r>
      <w:r w:rsidR="001F0E2E" w:rsidRPr="00840050">
        <w:rPr>
          <w:rFonts w:ascii="Arial" w:hAnsi="Arial" w:cs="Arial"/>
          <w:b/>
          <w:caps/>
        </w:rPr>
        <w:t>територии</w:t>
      </w:r>
      <w:r w:rsidR="001F0E2E" w:rsidRPr="00840050">
        <w:rPr>
          <w:rFonts w:ascii="Arial" w:hAnsi="Arial" w:cs="Arial"/>
          <w:b/>
          <w:caps/>
          <w:lang w:val="en-US"/>
        </w:rPr>
        <w:t>,</w:t>
      </w:r>
      <w:r w:rsidR="001F0E2E" w:rsidRPr="00840050">
        <w:rPr>
          <w:rFonts w:ascii="Arial" w:hAnsi="Arial" w:cs="Arial"/>
          <w:b/>
          <w:caps/>
        </w:rPr>
        <w:t xml:space="preserve"> собственост на общината, съгласно чл. 65, ал. 1 </w:t>
      </w:r>
    </w:p>
    <w:p w:rsidR="005C7247" w:rsidRPr="00840050" w:rsidRDefault="00436C98" w:rsidP="002C6FF3">
      <w:pPr>
        <w:ind w:left="708"/>
        <w:jc w:val="both"/>
        <w:rPr>
          <w:rFonts w:ascii="Arial" w:hAnsi="Arial" w:cs="Arial"/>
          <w:b/>
          <w:caps/>
        </w:rPr>
      </w:pPr>
      <w:r w:rsidRPr="00840050">
        <w:rPr>
          <w:rFonts w:ascii="Arial" w:hAnsi="Arial" w:cs="Arial"/>
          <w:b/>
          <w:caps/>
        </w:rPr>
        <w:t xml:space="preserve">      </w:t>
      </w:r>
      <w:r w:rsidR="001F0E2E" w:rsidRPr="00840050">
        <w:rPr>
          <w:rFonts w:ascii="Arial" w:hAnsi="Arial" w:cs="Arial"/>
          <w:b/>
          <w:caps/>
        </w:rPr>
        <w:t>от Наредба за управление на горските територии</w:t>
      </w:r>
      <w:r w:rsidR="005C7247" w:rsidRPr="00840050">
        <w:rPr>
          <w:rFonts w:ascii="Arial" w:hAnsi="Arial" w:cs="Arial"/>
          <w:b/>
          <w:caps/>
        </w:rPr>
        <w:t xml:space="preserve"> </w:t>
      </w:r>
    </w:p>
    <w:p w:rsidR="001F0E2E" w:rsidRPr="00840050" w:rsidRDefault="00436C98" w:rsidP="002C6FF3">
      <w:pPr>
        <w:ind w:left="708"/>
        <w:jc w:val="both"/>
        <w:rPr>
          <w:rFonts w:ascii="Arial" w:hAnsi="Arial" w:cs="Arial"/>
          <w:b/>
        </w:rPr>
      </w:pPr>
      <w:r w:rsidRPr="00840050">
        <w:rPr>
          <w:rFonts w:ascii="Arial" w:hAnsi="Arial" w:cs="Arial"/>
          <w:b/>
          <w:caps/>
        </w:rPr>
        <w:t xml:space="preserve">      </w:t>
      </w:r>
      <w:r w:rsidR="001F0E2E" w:rsidRPr="00840050">
        <w:rPr>
          <w:rFonts w:ascii="Arial" w:hAnsi="Arial" w:cs="Arial"/>
          <w:b/>
          <w:caps/>
        </w:rPr>
        <w:t>собственост на Община Габрово, както следва:</w:t>
      </w:r>
    </w:p>
    <w:p w:rsidR="001F0E2E" w:rsidRPr="00840050" w:rsidRDefault="001F0E2E" w:rsidP="001F0E2E">
      <w:pPr>
        <w:ind w:left="945"/>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280"/>
        <w:gridCol w:w="3211"/>
        <w:gridCol w:w="1086"/>
      </w:tblGrid>
      <w:tr w:rsidR="006F6844"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428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321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086"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F03CE3"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w:t>
            </w:r>
          </w:p>
        </w:tc>
        <w:tc>
          <w:tcPr>
            <w:tcW w:w="428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едър рогат добитък</w:t>
            </w:r>
          </w:p>
        </w:tc>
        <w:tc>
          <w:tcPr>
            <w:tcW w:w="321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за календарна година</w:t>
            </w:r>
          </w:p>
        </w:tc>
        <w:tc>
          <w:tcPr>
            <w:tcW w:w="1086" w:type="dxa"/>
            <w:tcBorders>
              <w:top w:val="single" w:sz="4" w:space="0" w:color="auto"/>
              <w:left w:val="single" w:sz="4" w:space="0" w:color="auto"/>
              <w:bottom w:val="single" w:sz="4" w:space="0" w:color="auto"/>
              <w:right w:val="single" w:sz="4" w:space="0" w:color="auto"/>
            </w:tcBorders>
          </w:tcPr>
          <w:p w:rsidR="00F03CE3" w:rsidRPr="00840050" w:rsidRDefault="00F03CE3" w:rsidP="009C4F5D">
            <w:pPr>
              <w:jc w:val="right"/>
              <w:rPr>
                <w:rFonts w:ascii="Arial" w:hAnsi="Arial" w:cs="Arial"/>
              </w:rPr>
            </w:pPr>
            <w:r w:rsidRPr="00840050">
              <w:rPr>
                <w:rFonts w:ascii="Arial" w:hAnsi="Arial" w:cs="Arial"/>
              </w:rPr>
              <w:t>0.77</w:t>
            </w:r>
          </w:p>
        </w:tc>
      </w:tr>
      <w:tr w:rsidR="00F03CE3"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w:t>
            </w:r>
          </w:p>
        </w:tc>
        <w:tc>
          <w:tcPr>
            <w:tcW w:w="428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коне, катъри, магарета и мулета</w:t>
            </w:r>
          </w:p>
        </w:tc>
        <w:tc>
          <w:tcPr>
            <w:tcW w:w="321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за календарна година</w:t>
            </w:r>
          </w:p>
        </w:tc>
        <w:tc>
          <w:tcPr>
            <w:tcW w:w="1086" w:type="dxa"/>
            <w:tcBorders>
              <w:top w:val="single" w:sz="4" w:space="0" w:color="auto"/>
              <w:left w:val="single" w:sz="4" w:space="0" w:color="auto"/>
              <w:bottom w:val="single" w:sz="4" w:space="0" w:color="auto"/>
              <w:right w:val="single" w:sz="4" w:space="0" w:color="auto"/>
            </w:tcBorders>
          </w:tcPr>
          <w:p w:rsidR="00F03CE3" w:rsidRPr="00840050" w:rsidRDefault="00F03CE3" w:rsidP="009C4F5D">
            <w:pPr>
              <w:jc w:val="right"/>
              <w:rPr>
                <w:rFonts w:ascii="Arial" w:hAnsi="Arial" w:cs="Arial"/>
              </w:rPr>
            </w:pPr>
            <w:r w:rsidRPr="00840050">
              <w:rPr>
                <w:rFonts w:ascii="Arial" w:hAnsi="Arial" w:cs="Arial"/>
              </w:rPr>
              <w:t>0.41</w:t>
            </w:r>
          </w:p>
        </w:tc>
      </w:tr>
      <w:tr w:rsidR="00F03CE3"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w:t>
            </w:r>
          </w:p>
        </w:tc>
        <w:tc>
          <w:tcPr>
            <w:tcW w:w="428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овце</w:t>
            </w:r>
          </w:p>
        </w:tc>
        <w:tc>
          <w:tcPr>
            <w:tcW w:w="321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за календарна година</w:t>
            </w:r>
          </w:p>
        </w:tc>
        <w:tc>
          <w:tcPr>
            <w:tcW w:w="1086" w:type="dxa"/>
            <w:tcBorders>
              <w:top w:val="single" w:sz="4" w:space="0" w:color="auto"/>
              <w:left w:val="single" w:sz="4" w:space="0" w:color="auto"/>
              <w:bottom w:val="single" w:sz="4" w:space="0" w:color="auto"/>
              <w:right w:val="single" w:sz="4" w:space="0" w:color="auto"/>
            </w:tcBorders>
          </w:tcPr>
          <w:p w:rsidR="00F03CE3" w:rsidRPr="00840050" w:rsidRDefault="00F03CE3" w:rsidP="009C4F5D">
            <w:pPr>
              <w:jc w:val="right"/>
              <w:rPr>
                <w:rFonts w:ascii="Arial" w:hAnsi="Arial" w:cs="Arial"/>
              </w:rPr>
            </w:pPr>
            <w:r w:rsidRPr="00840050">
              <w:rPr>
                <w:rFonts w:ascii="Arial" w:hAnsi="Arial" w:cs="Arial"/>
              </w:rPr>
              <w:t>0.15</w:t>
            </w:r>
          </w:p>
        </w:tc>
      </w:tr>
      <w:tr w:rsidR="00F03CE3"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w:t>
            </w:r>
          </w:p>
        </w:tc>
        <w:tc>
          <w:tcPr>
            <w:tcW w:w="428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свине</w:t>
            </w:r>
          </w:p>
        </w:tc>
        <w:tc>
          <w:tcPr>
            <w:tcW w:w="321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за календарна година</w:t>
            </w:r>
          </w:p>
        </w:tc>
        <w:tc>
          <w:tcPr>
            <w:tcW w:w="1086" w:type="dxa"/>
            <w:tcBorders>
              <w:top w:val="single" w:sz="4" w:space="0" w:color="auto"/>
              <w:left w:val="single" w:sz="4" w:space="0" w:color="auto"/>
              <w:bottom w:val="single" w:sz="4" w:space="0" w:color="auto"/>
              <w:right w:val="single" w:sz="4" w:space="0" w:color="auto"/>
            </w:tcBorders>
          </w:tcPr>
          <w:p w:rsidR="00F03CE3" w:rsidRPr="00840050" w:rsidRDefault="00F03CE3" w:rsidP="009C4F5D">
            <w:pPr>
              <w:jc w:val="right"/>
              <w:rPr>
                <w:rFonts w:ascii="Arial" w:hAnsi="Arial" w:cs="Arial"/>
              </w:rPr>
            </w:pPr>
            <w:r w:rsidRPr="00840050">
              <w:rPr>
                <w:rFonts w:ascii="Arial" w:hAnsi="Arial" w:cs="Arial"/>
              </w:rPr>
              <w:t>1.02</w:t>
            </w:r>
          </w:p>
        </w:tc>
      </w:tr>
      <w:tr w:rsidR="00F03CE3" w:rsidRPr="00840050" w:rsidTr="00F03CE3">
        <w:trPr>
          <w:jc w:val="center"/>
        </w:trPr>
        <w:tc>
          <w:tcPr>
            <w:tcW w:w="63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w:t>
            </w:r>
          </w:p>
        </w:tc>
        <w:tc>
          <w:tcPr>
            <w:tcW w:w="428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кози или ярета</w:t>
            </w:r>
          </w:p>
        </w:tc>
        <w:tc>
          <w:tcPr>
            <w:tcW w:w="321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за календарна година</w:t>
            </w:r>
          </w:p>
        </w:tc>
        <w:tc>
          <w:tcPr>
            <w:tcW w:w="1086" w:type="dxa"/>
            <w:tcBorders>
              <w:top w:val="single" w:sz="4" w:space="0" w:color="auto"/>
              <w:left w:val="single" w:sz="4" w:space="0" w:color="auto"/>
              <w:bottom w:val="single" w:sz="4" w:space="0" w:color="auto"/>
              <w:right w:val="single" w:sz="4" w:space="0" w:color="auto"/>
            </w:tcBorders>
          </w:tcPr>
          <w:p w:rsidR="00F03CE3" w:rsidRPr="00840050" w:rsidRDefault="00F03CE3" w:rsidP="009C4F5D">
            <w:pPr>
              <w:jc w:val="right"/>
              <w:rPr>
                <w:rFonts w:ascii="Arial" w:hAnsi="Arial" w:cs="Arial"/>
              </w:rPr>
            </w:pPr>
            <w:r w:rsidRPr="00840050">
              <w:rPr>
                <w:rFonts w:ascii="Arial" w:hAnsi="Arial" w:cs="Arial"/>
              </w:rPr>
              <w:t>0.15</w:t>
            </w:r>
          </w:p>
        </w:tc>
      </w:tr>
    </w:tbl>
    <w:p w:rsidR="001F0E2E" w:rsidRPr="00840050" w:rsidRDefault="001F0E2E" w:rsidP="001F0E2E">
      <w:pPr>
        <w:ind w:left="945"/>
        <w:rPr>
          <w:lang w:val="en-US"/>
        </w:rPr>
      </w:pPr>
    </w:p>
    <w:p w:rsidR="005B2851" w:rsidRPr="00840050" w:rsidRDefault="001F0E2E" w:rsidP="002C6FF3">
      <w:pPr>
        <w:ind w:left="705"/>
        <w:rPr>
          <w:rFonts w:ascii="Arial" w:hAnsi="Arial" w:cs="Arial"/>
          <w:b/>
          <w:caps/>
        </w:rPr>
      </w:pPr>
      <w:r w:rsidRPr="00840050">
        <w:rPr>
          <w:rFonts w:ascii="Arial" w:hAnsi="Arial" w:cs="Arial"/>
          <w:b/>
          <w:lang w:val="en-US"/>
        </w:rPr>
        <w:t xml:space="preserve">IV. </w:t>
      </w:r>
      <w:r w:rsidRPr="00840050">
        <w:rPr>
          <w:rFonts w:ascii="Arial" w:hAnsi="Arial" w:cs="Arial"/>
          <w:b/>
          <w:caps/>
        </w:rPr>
        <w:t xml:space="preserve">Цени, които се заплащат за ползване на лечебни растения </w:t>
      </w:r>
      <w:r w:rsidRPr="00840050">
        <w:rPr>
          <w:rFonts w:ascii="Arial" w:hAnsi="Arial" w:cs="Arial"/>
          <w:b/>
          <w:caps/>
          <w:lang w:val="en-US"/>
        </w:rPr>
        <w:t xml:space="preserve"> </w:t>
      </w:r>
    </w:p>
    <w:p w:rsidR="005B2851" w:rsidRPr="00840050" w:rsidRDefault="005B2851" w:rsidP="002C6FF3">
      <w:pPr>
        <w:ind w:left="705"/>
        <w:rPr>
          <w:rFonts w:ascii="Arial" w:hAnsi="Arial" w:cs="Arial"/>
          <w:b/>
          <w:caps/>
        </w:rPr>
      </w:pPr>
      <w:r w:rsidRPr="00840050">
        <w:rPr>
          <w:rFonts w:ascii="Arial" w:hAnsi="Arial" w:cs="Arial"/>
          <w:b/>
          <w:caps/>
        </w:rPr>
        <w:t xml:space="preserve">      </w:t>
      </w:r>
      <w:r w:rsidR="001F0E2E" w:rsidRPr="00840050">
        <w:rPr>
          <w:rFonts w:ascii="Arial" w:hAnsi="Arial" w:cs="Arial"/>
          <w:b/>
          <w:caps/>
        </w:rPr>
        <w:t xml:space="preserve">от земи, гори, води и водни обекти – общинска </w:t>
      </w:r>
    </w:p>
    <w:p w:rsidR="001F0E2E" w:rsidRPr="00840050" w:rsidRDefault="005B2851" w:rsidP="002C6FF3">
      <w:pPr>
        <w:ind w:left="705"/>
        <w:rPr>
          <w:rFonts w:ascii="Arial" w:hAnsi="Arial" w:cs="Arial"/>
          <w:b/>
          <w:caps/>
          <w:lang w:val="en-US"/>
        </w:rPr>
      </w:pPr>
      <w:r w:rsidRPr="00840050">
        <w:rPr>
          <w:rFonts w:ascii="Arial" w:hAnsi="Arial" w:cs="Arial"/>
          <w:b/>
          <w:caps/>
        </w:rPr>
        <w:t xml:space="preserve">      </w:t>
      </w:r>
      <w:r w:rsidR="001F0E2E" w:rsidRPr="00840050">
        <w:rPr>
          <w:rFonts w:ascii="Arial" w:hAnsi="Arial" w:cs="Arial"/>
          <w:b/>
          <w:caps/>
        </w:rPr>
        <w:t>собственост</w:t>
      </w:r>
    </w:p>
    <w:p w:rsidR="001F0E2E" w:rsidRPr="00840050" w:rsidRDefault="001F0E2E" w:rsidP="001F0E2E">
      <w:pPr>
        <w:rPr>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5940"/>
        <w:gridCol w:w="1260"/>
        <w:gridCol w:w="1096"/>
      </w:tblGrid>
      <w:tr w:rsidR="006F6844"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59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26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096"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6F6844"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lang w:val="en-US"/>
              </w:rPr>
            </w:pPr>
            <w:r w:rsidRPr="00840050">
              <w:rPr>
                <w:rFonts w:ascii="Arial" w:hAnsi="Arial" w:cs="Arial"/>
                <w:b/>
                <w:lang w:val="en-US"/>
              </w:rPr>
              <w:t>I</w:t>
            </w:r>
          </w:p>
        </w:tc>
        <w:tc>
          <w:tcPr>
            <w:tcW w:w="59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Билки /в сурово състояние/</w:t>
            </w:r>
          </w:p>
        </w:tc>
        <w:tc>
          <w:tcPr>
            <w:tcW w:w="126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lang w:val="en-US"/>
              </w:rPr>
            </w:pPr>
            <w:r w:rsidRPr="00840050">
              <w:rPr>
                <w:rFonts w:ascii="Arial" w:hAnsi="Arial" w:cs="Arial"/>
                <w:b/>
                <w:lang w:val="en-US"/>
              </w:rPr>
              <w:t>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Грудки, корени, коренища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lang w:val="en-US"/>
              </w:rPr>
            </w:pPr>
            <w:r w:rsidRPr="00840050">
              <w:rPr>
                <w:rFonts w:ascii="Arial" w:hAnsi="Arial" w:cs="Arial"/>
                <w:lang w:val="en-US"/>
              </w:rPr>
              <w:t>1.1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 xml:space="preserve">божур, иглика, лудо биле, </w:t>
            </w:r>
            <w:proofErr w:type="spellStart"/>
            <w:r w:rsidRPr="00840050">
              <w:rPr>
                <w:rFonts w:ascii="Arial" w:hAnsi="Arial" w:cs="Arial"/>
              </w:rPr>
              <w:t>ранилист</w:t>
            </w:r>
            <w:proofErr w:type="spellEnd"/>
            <w:r w:rsidRPr="00840050">
              <w:rPr>
                <w:rFonts w:ascii="Arial" w:hAnsi="Arial" w:cs="Arial"/>
              </w:rPr>
              <w:t>, решетка, ягода горска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lang w:val="en-US"/>
              </w:rPr>
            </w:pPr>
            <w:r w:rsidRPr="00840050">
              <w:rPr>
                <w:rFonts w:ascii="Arial" w:hAnsi="Arial" w:cs="Arial"/>
                <w:lang w:val="en-US"/>
              </w:rPr>
              <w:t>1.2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кукуряк, папрат мъжка, папрат сладка, чемерика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lang w:val="en-US"/>
              </w:rPr>
            </w:pPr>
            <w:r w:rsidRPr="00840050">
              <w:rPr>
                <w:rFonts w:ascii="Arial" w:hAnsi="Arial" w:cs="Arial"/>
                <w:lang w:val="en-US"/>
              </w:rPr>
              <w:t>1.3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lang w:val="en-US"/>
              </w:rPr>
            </w:pPr>
            <w:r w:rsidRPr="00840050">
              <w:rPr>
                <w:rFonts w:ascii="Arial" w:hAnsi="Arial" w:cs="Arial"/>
              </w:rPr>
              <w:t>бъзак, гръмотрън, синя жлъчка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lang w:val="en-US"/>
              </w:rPr>
            </w:pPr>
            <w:r w:rsidRPr="00840050">
              <w:rPr>
                <w:rFonts w:ascii="Arial" w:hAnsi="Arial" w:cs="Arial"/>
                <w:lang w:val="en-US"/>
              </w:rPr>
              <w:t>1.4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lang w:val="en-US"/>
              </w:rPr>
            </w:pPr>
            <w:r w:rsidRPr="00840050">
              <w:rPr>
                <w:rFonts w:ascii="Arial" w:hAnsi="Arial" w:cs="Arial"/>
              </w:rPr>
              <w:t xml:space="preserve">глухарче, девесил, оман чер, пищялка, </w:t>
            </w:r>
            <w:proofErr w:type="spellStart"/>
            <w:r w:rsidRPr="00840050">
              <w:rPr>
                <w:rFonts w:ascii="Arial" w:hAnsi="Arial" w:cs="Arial"/>
              </w:rPr>
              <w:t>чобанка</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Листа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мечо грозде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боровинка червена и черна, лудо биле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 xml:space="preserve">бръшлян, </w:t>
            </w:r>
            <w:proofErr w:type="spellStart"/>
            <w:r w:rsidRPr="00840050">
              <w:rPr>
                <w:rFonts w:ascii="Arial" w:hAnsi="Arial" w:cs="Arial"/>
              </w:rPr>
              <w:t>чобанка</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 xml:space="preserve">глог, </w:t>
            </w:r>
            <w:proofErr w:type="spellStart"/>
            <w:r w:rsidRPr="00840050">
              <w:rPr>
                <w:rFonts w:ascii="Arial" w:hAnsi="Arial" w:cs="Arial"/>
              </w:rPr>
              <w:t>живовлек</w:t>
            </w:r>
            <w:proofErr w:type="spellEnd"/>
            <w:r w:rsidRPr="00840050">
              <w:rPr>
                <w:rFonts w:ascii="Arial" w:hAnsi="Arial" w:cs="Arial"/>
              </w:rPr>
              <w:t>, леска, липа, люляк, оман чер, ягода горска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бреза, върба, къпина, лопен, малина, подбел</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Стръкове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блатно кокиче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roofErr w:type="spellStart"/>
            <w:r w:rsidRPr="00840050">
              <w:rPr>
                <w:rFonts w:ascii="Arial" w:hAnsi="Arial" w:cs="Arial"/>
              </w:rPr>
              <w:t>горицвет</w:t>
            </w:r>
            <w:proofErr w:type="spellEnd"/>
            <w:r w:rsidRPr="00840050">
              <w:rPr>
                <w:rFonts w:ascii="Arial" w:hAnsi="Arial" w:cs="Arial"/>
              </w:rPr>
              <w:t xml:space="preserve">, </w:t>
            </w:r>
            <w:proofErr w:type="spellStart"/>
            <w:r w:rsidRPr="00840050">
              <w:rPr>
                <w:rFonts w:ascii="Arial" w:hAnsi="Arial" w:cs="Arial"/>
              </w:rPr>
              <w:t>лазаркиня</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 xml:space="preserve">гълъбови очички, зайча сянка, </w:t>
            </w:r>
            <w:proofErr w:type="spellStart"/>
            <w:r w:rsidRPr="00840050">
              <w:rPr>
                <w:rFonts w:ascii="Arial" w:hAnsi="Arial" w:cs="Arial"/>
              </w:rPr>
              <w:t>залист</w:t>
            </w:r>
            <w:proofErr w:type="spellEnd"/>
            <w:r w:rsidRPr="00840050">
              <w:rPr>
                <w:rFonts w:ascii="Arial" w:hAnsi="Arial" w:cs="Arial"/>
              </w:rPr>
              <w:t xml:space="preserve"> бодлив, лечебен </w:t>
            </w:r>
            <w:proofErr w:type="spellStart"/>
            <w:r w:rsidRPr="00840050">
              <w:rPr>
                <w:rFonts w:ascii="Arial" w:hAnsi="Arial" w:cs="Arial"/>
              </w:rPr>
              <w:t>исоп</w:t>
            </w:r>
            <w:proofErr w:type="spellEnd"/>
            <w:r w:rsidRPr="00840050">
              <w:rPr>
                <w:rFonts w:ascii="Arial" w:hAnsi="Arial" w:cs="Arial"/>
              </w:rPr>
              <w:t xml:space="preserve">, </w:t>
            </w:r>
            <w:proofErr w:type="spellStart"/>
            <w:r w:rsidRPr="00840050">
              <w:rPr>
                <w:rFonts w:ascii="Arial" w:hAnsi="Arial" w:cs="Arial"/>
              </w:rPr>
              <w:t>прозориче</w:t>
            </w:r>
            <w:proofErr w:type="spellEnd"/>
            <w:r w:rsidRPr="00840050">
              <w:rPr>
                <w:rFonts w:ascii="Arial" w:hAnsi="Arial" w:cs="Arial"/>
              </w:rPr>
              <w:t xml:space="preserve"> жълто, </w:t>
            </w:r>
            <w:proofErr w:type="spellStart"/>
            <w:r w:rsidRPr="00840050">
              <w:rPr>
                <w:rFonts w:ascii="Arial" w:hAnsi="Arial" w:cs="Arial"/>
              </w:rPr>
              <w:t>шапиче</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lastRenderedPageBreak/>
              <w:t>3.4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зимзелен</w:t>
            </w:r>
            <w:proofErr w:type="spellEnd"/>
            <w:r w:rsidRPr="00840050">
              <w:rPr>
                <w:rFonts w:ascii="Arial" w:hAnsi="Arial" w:cs="Arial"/>
              </w:rPr>
              <w:t xml:space="preserve">, лудо биле, </w:t>
            </w:r>
            <w:proofErr w:type="spellStart"/>
            <w:r w:rsidRPr="00840050">
              <w:rPr>
                <w:rFonts w:ascii="Arial" w:hAnsi="Arial" w:cs="Arial"/>
              </w:rPr>
              <w:t>ранилист</w:t>
            </w:r>
            <w:proofErr w:type="spellEnd"/>
            <w:r w:rsidRPr="00840050">
              <w:rPr>
                <w:rFonts w:ascii="Arial" w:hAnsi="Arial" w:cs="Arial"/>
              </w:rPr>
              <w:t>, теменуга миризлива, чубрица планинска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дяволска уста, кантарион жълт, кантарион червен, мащерка, </w:t>
            </w:r>
            <w:proofErr w:type="spellStart"/>
            <w:r w:rsidRPr="00840050">
              <w:rPr>
                <w:rFonts w:ascii="Arial" w:hAnsi="Arial" w:cs="Arial"/>
              </w:rPr>
              <w:t>очанка</w:t>
            </w:r>
            <w:proofErr w:type="spellEnd"/>
            <w:r w:rsidRPr="00840050">
              <w:rPr>
                <w:rFonts w:ascii="Arial" w:hAnsi="Arial" w:cs="Arial"/>
              </w:rPr>
              <w:t>, риган обикновен</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великденче, </w:t>
            </w:r>
            <w:proofErr w:type="spellStart"/>
            <w:r w:rsidRPr="00840050">
              <w:rPr>
                <w:rFonts w:ascii="Arial" w:hAnsi="Arial" w:cs="Arial"/>
              </w:rPr>
              <w:t>върбинка</w:t>
            </w:r>
            <w:proofErr w:type="spellEnd"/>
            <w:r w:rsidRPr="00840050">
              <w:rPr>
                <w:rFonts w:ascii="Arial" w:hAnsi="Arial" w:cs="Arial"/>
              </w:rPr>
              <w:t xml:space="preserve">, </w:t>
            </w:r>
            <w:proofErr w:type="spellStart"/>
            <w:r w:rsidRPr="00840050">
              <w:rPr>
                <w:rFonts w:ascii="Arial" w:hAnsi="Arial" w:cs="Arial"/>
              </w:rPr>
              <w:t>жаблек</w:t>
            </w:r>
            <w:proofErr w:type="spellEnd"/>
            <w:r w:rsidRPr="00840050">
              <w:rPr>
                <w:rFonts w:ascii="Arial" w:hAnsi="Arial" w:cs="Arial"/>
              </w:rPr>
              <w:t xml:space="preserve">, златна пръчица, </w:t>
            </w:r>
            <w:proofErr w:type="spellStart"/>
            <w:r w:rsidRPr="00840050">
              <w:rPr>
                <w:rFonts w:ascii="Arial" w:hAnsi="Arial" w:cs="Arial"/>
              </w:rPr>
              <w:t>изсипливче</w:t>
            </w:r>
            <w:proofErr w:type="spellEnd"/>
            <w:r w:rsidRPr="00840050">
              <w:rPr>
                <w:rFonts w:ascii="Arial" w:hAnsi="Arial" w:cs="Arial"/>
              </w:rPr>
              <w:t xml:space="preserve">, камшик, лепка, </w:t>
            </w:r>
            <w:proofErr w:type="spellStart"/>
            <w:r w:rsidRPr="00840050">
              <w:rPr>
                <w:rFonts w:ascii="Arial" w:hAnsi="Arial" w:cs="Arial"/>
              </w:rPr>
              <w:t>медуница</w:t>
            </w:r>
            <w:proofErr w:type="spellEnd"/>
            <w:r w:rsidRPr="00840050">
              <w:rPr>
                <w:rFonts w:ascii="Arial" w:hAnsi="Arial" w:cs="Arial"/>
              </w:rPr>
              <w:t xml:space="preserve">, миши уши, пача трева, пелин обикновен, </w:t>
            </w:r>
            <w:proofErr w:type="spellStart"/>
            <w:r w:rsidRPr="00840050">
              <w:rPr>
                <w:rFonts w:ascii="Arial" w:hAnsi="Arial" w:cs="Arial"/>
              </w:rPr>
              <w:t>подъбиче</w:t>
            </w:r>
            <w:proofErr w:type="spellEnd"/>
            <w:r w:rsidRPr="00840050">
              <w:rPr>
                <w:rFonts w:ascii="Arial" w:hAnsi="Arial" w:cs="Arial"/>
              </w:rPr>
              <w:t xml:space="preserve"> бяло, </w:t>
            </w:r>
            <w:proofErr w:type="spellStart"/>
            <w:r w:rsidRPr="00840050">
              <w:rPr>
                <w:rFonts w:ascii="Arial" w:hAnsi="Arial" w:cs="Arial"/>
              </w:rPr>
              <w:t>подъбиче</w:t>
            </w:r>
            <w:proofErr w:type="spellEnd"/>
            <w:r w:rsidRPr="00840050">
              <w:rPr>
                <w:rFonts w:ascii="Arial" w:hAnsi="Arial" w:cs="Arial"/>
              </w:rPr>
              <w:t xml:space="preserve"> червено, пчелник, равнец бял</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3.7</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 xml:space="preserve">врабчови </w:t>
            </w:r>
            <w:proofErr w:type="spellStart"/>
            <w:r w:rsidRPr="00840050">
              <w:rPr>
                <w:rFonts w:ascii="Arial" w:hAnsi="Arial" w:cs="Arial"/>
              </w:rPr>
              <w:t>чревца</w:t>
            </w:r>
            <w:proofErr w:type="spellEnd"/>
            <w:r w:rsidRPr="00840050">
              <w:rPr>
                <w:rFonts w:ascii="Arial" w:hAnsi="Arial" w:cs="Arial"/>
              </w:rPr>
              <w:t xml:space="preserve">, </w:t>
            </w:r>
            <w:proofErr w:type="spellStart"/>
            <w:r w:rsidRPr="00840050">
              <w:rPr>
                <w:rFonts w:ascii="Arial" w:hAnsi="Arial" w:cs="Arial"/>
              </w:rPr>
              <w:t>вратига</w:t>
            </w:r>
            <w:proofErr w:type="spellEnd"/>
            <w:r w:rsidRPr="00840050">
              <w:rPr>
                <w:rFonts w:ascii="Arial" w:hAnsi="Arial" w:cs="Arial"/>
              </w:rPr>
              <w:t xml:space="preserve">, глухарче, еньовче, змийско мляко, имел бял, </w:t>
            </w:r>
            <w:proofErr w:type="spellStart"/>
            <w:r w:rsidRPr="00840050">
              <w:rPr>
                <w:rFonts w:ascii="Arial" w:hAnsi="Arial" w:cs="Arial"/>
              </w:rPr>
              <w:t>комунига</w:t>
            </w:r>
            <w:proofErr w:type="spellEnd"/>
            <w:r w:rsidRPr="00840050">
              <w:rPr>
                <w:rFonts w:ascii="Arial" w:hAnsi="Arial" w:cs="Arial"/>
              </w:rPr>
              <w:t xml:space="preserve"> жълта, </w:t>
            </w:r>
            <w:proofErr w:type="spellStart"/>
            <w:r w:rsidRPr="00840050">
              <w:rPr>
                <w:rFonts w:ascii="Arial" w:hAnsi="Arial" w:cs="Arial"/>
              </w:rPr>
              <w:t>мокреш</w:t>
            </w:r>
            <w:proofErr w:type="spellEnd"/>
            <w:r w:rsidRPr="00840050">
              <w:rPr>
                <w:rFonts w:ascii="Arial" w:hAnsi="Arial" w:cs="Arial"/>
              </w:rPr>
              <w:t xml:space="preserve">, оман чер,  </w:t>
            </w:r>
            <w:proofErr w:type="spellStart"/>
            <w:r w:rsidRPr="00840050">
              <w:rPr>
                <w:rFonts w:ascii="Arial" w:hAnsi="Arial" w:cs="Arial"/>
              </w:rPr>
              <w:t>росопас</w:t>
            </w:r>
            <w:proofErr w:type="spellEnd"/>
            <w:r w:rsidRPr="00840050">
              <w:rPr>
                <w:rFonts w:ascii="Arial" w:hAnsi="Arial" w:cs="Arial"/>
              </w:rPr>
              <w:t>, теменуга трицветна, хвощ</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3.8</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Цветове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липа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божур, иглика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0.03</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 xml:space="preserve">метличина, паричка, подбел, ралица, слез, </w:t>
            </w:r>
            <w:proofErr w:type="spellStart"/>
            <w:r w:rsidRPr="00840050">
              <w:rPr>
                <w:rFonts w:ascii="Arial" w:hAnsi="Arial" w:cs="Arial"/>
              </w:rPr>
              <w:t>тъжник</w:t>
            </w:r>
            <w:proofErr w:type="spellEnd"/>
            <w:r w:rsidRPr="00840050">
              <w:rPr>
                <w:rFonts w:ascii="Arial" w:hAnsi="Arial" w:cs="Arial"/>
              </w:rPr>
              <w:t xml:space="preserve"> блатен</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акация бяла, бъз</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вратига</w:t>
            </w:r>
            <w:proofErr w:type="spellEnd"/>
            <w:r w:rsidRPr="00840050">
              <w:rPr>
                <w:rFonts w:ascii="Arial" w:hAnsi="Arial" w:cs="Arial"/>
              </w:rPr>
              <w:t>, глог, равнец бял</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Плодове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боровинка червена и черна, хвойна червена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0.08</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хвойна сибирска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кисел трън, къпина, малина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бъз, глог, конски кестен, киселица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бъзак, трънка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Семена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есенен минзухар</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0.08</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7</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Пъпки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странични борови връхчета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0.08</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бяла бреза, черна топола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0.04</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8</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Кори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мъждрян</w:t>
            </w:r>
            <w:proofErr w:type="spellEnd"/>
            <w:r w:rsidRPr="00840050">
              <w:rPr>
                <w:rFonts w:ascii="Arial" w:hAnsi="Arial" w:cs="Arial"/>
              </w:rPr>
              <w:t>, ясен</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0.10</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зърнастец</w:t>
            </w:r>
            <w:proofErr w:type="spellEnd"/>
            <w:r w:rsidRPr="00840050">
              <w:rPr>
                <w:rFonts w:ascii="Arial" w:hAnsi="Arial" w:cs="Arial"/>
              </w:rPr>
              <w:t>, кисел трън, леска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върба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0.03</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дъб</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бреза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други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9</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Лишеи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9.1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исландски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10</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Водорасли</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Кг</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0.15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lang w:val="en-US"/>
              </w:rPr>
              <w:t>II</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11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u w:val="single"/>
              </w:rPr>
            </w:pPr>
            <w:r w:rsidRPr="00840050">
              <w:rPr>
                <w:rFonts w:ascii="Arial" w:hAnsi="Arial" w:cs="Arial"/>
                <w:b/>
              </w:rPr>
              <w:t>От защитени лечебни растения</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11.1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плодове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10.23</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11.2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семена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25.56</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lastRenderedPageBreak/>
              <w:t>11.3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12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От лечебни растения под специален режим на опазване и ползване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12.1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луковици, грудки, коренища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0.51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12.2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плодове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2.56</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12.3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семена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5.11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12.4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0.26</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13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b/>
              </w:rPr>
              <w:t>От други лечебни растения</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b/>
              </w:rPr>
            </w:pP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13.1</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b/>
              </w:rPr>
            </w:pPr>
            <w:r w:rsidRPr="00840050">
              <w:rPr>
                <w:rFonts w:ascii="Arial" w:hAnsi="Arial" w:cs="Arial"/>
              </w:rPr>
              <w:t>луковици, грудки, коренища от всички видове, с изключение на описаните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13.2</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лук /всички видове/, перуника /всички видове/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0.10</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13.3</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ботурче</w:t>
            </w:r>
            <w:proofErr w:type="spellEnd"/>
            <w:r w:rsidRPr="00840050">
              <w:rPr>
                <w:rFonts w:ascii="Arial" w:hAnsi="Arial" w:cs="Arial"/>
              </w:rPr>
              <w:t xml:space="preserve"> есенно /есенна циклама/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0.51</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13.4</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плодове</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1.02</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13.5</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семена</w:t>
            </w:r>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100 гр.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2.56</w:t>
            </w:r>
          </w:p>
        </w:tc>
      </w:tr>
      <w:tr w:rsidR="00F03CE3" w:rsidRPr="00840050" w:rsidTr="001F0E2E">
        <w:trPr>
          <w:jc w:val="center"/>
        </w:trPr>
        <w:tc>
          <w:tcPr>
            <w:tcW w:w="917"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13.6</w:t>
            </w:r>
          </w:p>
        </w:tc>
        <w:tc>
          <w:tcPr>
            <w:tcW w:w="594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roofErr w:type="spellStart"/>
            <w:r w:rsidRPr="00840050">
              <w:rPr>
                <w:rFonts w:ascii="Arial" w:hAnsi="Arial" w:cs="Arial"/>
              </w:rPr>
              <w:t>резници</w:t>
            </w:r>
            <w:proofErr w:type="spellEnd"/>
          </w:p>
        </w:tc>
        <w:tc>
          <w:tcPr>
            <w:tcW w:w="1260"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096"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bl>
    <w:p w:rsidR="001F0E2E" w:rsidRPr="00840050" w:rsidRDefault="001F0E2E" w:rsidP="001F0E2E">
      <w:pPr>
        <w:rPr>
          <w:rFonts w:ascii="Arial" w:hAnsi="Arial" w:cs="Arial"/>
        </w:rPr>
      </w:pPr>
    </w:p>
    <w:p w:rsidR="001F0E2E" w:rsidRPr="00840050" w:rsidRDefault="001F0E2E" w:rsidP="001F0E2E">
      <w:r w:rsidRPr="00840050">
        <w:rPr>
          <w:rFonts w:ascii="Arial" w:hAnsi="Arial" w:cs="Arial"/>
        </w:rPr>
        <w:t>*Цените се заплащат преди издаване на позволителното.</w:t>
      </w:r>
    </w:p>
    <w:p w:rsidR="001F0E2E" w:rsidRPr="00840050" w:rsidRDefault="001F0E2E" w:rsidP="001F0E2E">
      <w:pPr>
        <w:pStyle w:val="Heading3"/>
        <w:rPr>
          <w:b/>
          <w:szCs w:val="24"/>
          <w:lang w:val="bg-BG"/>
        </w:rPr>
      </w:pPr>
    </w:p>
    <w:p w:rsidR="001F0E2E" w:rsidRPr="00840050" w:rsidRDefault="001F0E2E" w:rsidP="001F0E2E">
      <w:pPr>
        <w:pStyle w:val="Heading3"/>
        <w:rPr>
          <w:rFonts w:ascii="Arial" w:hAnsi="Arial" w:cs="Arial"/>
          <w:b/>
          <w:szCs w:val="24"/>
          <w:lang w:val="bg-BG"/>
        </w:rPr>
      </w:pPr>
      <w:r w:rsidRPr="00840050">
        <w:rPr>
          <w:b/>
          <w:szCs w:val="24"/>
          <w:lang w:val="bg-BG"/>
        </w:rPr>
        <w:tab/>
      </w:r>
      <w:r w:rsidRPr="00840050">
        <w:rPr>
          <w:rFonts w:ascii="Arial" w:hAnsi="Arial" w:cs="Arial"/>
          <w:b/>
          <w:szCs w:val="24"/>
          <w:lang w:val="bg-BG"/>
        </w:rPr>
        <w:t>РАЗДЕЛ ІІІ</w:t>
      </w:r>
    </w:p>
    <w:p w:rsidR="001F0E2E" w:rsidRPr="00840050" w:rsidRDefault="001F0E2E" w:rsidP="001F0E2E">
      <w:pPr>
        <w:jc w:val="both"/>
        <w:rPr>
          <w:b/>
        </w:rPr>
      </w:pPr>
      <w:r w:rsidRPr="00840050">
        <w:rPr>
          <w:rFonts w:ascii="Arial" w:hAnsi="Arial" w:cs="Arial"/>
          <w:b/>
        </w:rPr>
        <w:tab/>
        <w:t>ЦЕНИ ЗА АДМИНИСТРАТИВНИ УСЛУГИ И ПРАВА</w:t>
      </w:r>
    </w:p>
    <w:p w:rsidR="001F0E2E" w:rsidRPr="00840050" w:rsidRDefault="001F0E2E" w:rsidP="001F0E2E">
      <w:pPr>
        <w:ind w:firstLine="720"/>
        <w:jc w:val="both"/>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4202"/>
        <w:gridCol w:w="1706"/>
        <w:gridCol w:w="1191"/>
        <w:gridCol w:w="1717"/>
      </w:tblGrid>
      <w:tr w:rsidR="00CD2517" w:rsidRPr="00840050" w:rsidTr="00CD2517">
        <w:trPr>
          <w:jc w:val="center"/>
        </w:trPr>
        <w:tc>
          <w:tcPr>
            <w:tcW w:w="64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w:t>
            </w:r>
          </w:p>
        </w:tc>
        <w:tc>
          <w:tcPr>
            <w:tcW w:w="4202"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Вид на услугата</w:t>
            </w:r>
          </w:p>
        </w:tc>
        <w:tc>
          <w:tcPr>
            <w:tcW w:w="170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Мярка</w:t>
            </w:r>
          </w:p>
        </w:tc>
        <w:tc>
          <w:tcPr>
            <w:tcW w:w="119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 xml:space="preserve">Срок </w:t>
            </w:r>
          </w:p>
        </w:tc>
        <w:tc>
          <w:tcPr>
            <w:tcW w:w="1717"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F03CE3" w:rsidRPr="00840050" w:rsidTr="00CD2517">
        <w:trPr>
          <w:trHeight w:val="480"/>
          <w:jc w:val="center"/>
        </w:trPr>
        <w:tc>
          <w:tcPr>
            <w:tcW w:w="64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w:t>
            </w:r>
          </w:p>
        </w:tc>
        <w:tc>
          <w:tcPr>
            <w:tcW w:w="4202"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Справка по актовите книги и издаване на заверени копия от документи относно общинска собственост</w:t>
            </w:r>
          </w:p>
        </w:tc>
        <w:tc>
          <w:tcPr>
            <w:tcW w:w="170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20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1.53</w:t>
            </w:r>
          </w:p>
        </w:tc>
      </w:tr>
      <w:tr w:rsidR="00F03CE3" w:rsidRPr="00840050" w:rsidTr="00CD2517">
        <w:trPr>
          <w:trHeight w:val="233"/>
          <w:jc w:val="center"/>
        </w:trPr>
        <w:tc>
          <w:tcPr>
            <w:tcW w:w="64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4202"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0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3.07</w:t>
            </w:r>
          </w:p>
        </w:tc>
      </w:tr>
      <w:tr w:rsidR="00F03CE3" w:rsidRPr="00840050" w:rsidTr="00CD2517">
        <w:trPr>
          <w:trHeight w:val="592"/>
          <w:jc w:val="center"/>
        </w:trPr>
        <w:tc>
          <w:tcPr>
            <w:tcW w:w="64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w:t>
            </w:r>
          </w:p>
        </w:tc>
        <w:tc>
          <w:tcPr>
            <w:tcW w:w="4202"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Издаване на удостоверение за наличие или липса на претенции за възстановяване на собствеността върху недвижими имоти</w:t>
            </w:r>
          </w:p>
        </w:tc>
        <w:tc>
          <w:tcPr>
            <w:tcW w:w="170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20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2.56</w:t>
            </w:r>
          </w:p>
        </w:tc>
      </w:tr>
      <w:tr w:rsidR="00F03CE3" w:rsidRPr="00840050" w:rsidTr="00CD2517">
        <w:trPr>
          <w:trHeight w:val="291"/>
          <w:jc w:val="center"/>
        </w:trPr>
        <w:tc>
          <w:tcPr>
            <w:tcW w:w="64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4202"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0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5.11</w:t>
            </w:r>
          </w:p>
        </w:tc>
      </w:tr>
      <w:tr w:rsidR="00F03CE3" w:rsidRPr="00840050" w:rsidTr="00CD2517">
        <w:trPr>
          <w:trHeight w:val="690"/>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Обстоятелствена проверка за признаване правото на собственост (заверяване на молба- декларация)</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15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7.67</w:t>
            </w:r>
          </w:p>
        </w:tc>
      </w:tr>
      <w:tr w:rsidR="00F03CE3" w:rsidRPr="00840050" w:rsidTr="00CD2517">
        <w:trPr>
          <w:trHeight w:val="534"/>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4</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Издаване на становище по чл. 199 от ЗУТ</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15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2.56</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5</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Заверка на регистри за покупка и продажба на отпадъци от черни и цветни метали</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веднага</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5.11</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hAnsi="Arial" w:cs="Arial"/>
              </w:rPr>
            </w:pPr>
            <w:r w:rsidRPr="00840050">
              <w:rPr>
                <w:rFonts w:ascii="Arial" w:eastAsiaTheme="minorHAnsi" w:hAnsi="Arial" w:cs="Arial"/>
                <w:i/>
                <w:lang w:eastAsia="en-US"/>
              </w:rPr>
              <w:t>/отм. с Решение № 139/28.07.2022 г./</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6.1.</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предишен текст на т. 6 - Решение № 139/28.07.2022 г./ </w:t>
            </w:r>
            <w:r w:rsidRPr="00840050">
              <w:rPr>
                <w:rFonts w:ascii="Arial" w:hAnsi="Arial" w:cs="Arial"/>
              </w:rPr>
              <w:t>Издаване на разрешително за таксиметров превоз и холограмен стикер за обозначаване на таксиметров автомобил</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10.23</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6.2.</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 Решение № 139/28.07.2022 г./ </w:t>
            </w:r>
            <w:r w:rsidRPr="00840050">
              <w:rPr>
                <w:rFonts w:ascii="Arial" w:hAnsi="Arial" w:cs="Arial"/>
              </w:rPr>
              <w:t xml:space="preserve">Прекратяване на правата, произтичащи от удостоверение за регистрация за извършване на </w:t>
            </w:r>
            <w:r w:rsidRPr="00840050">
              <w:rPr>
                <w:rFonts w:ascii="Arial" w:hAnsi="Arial" w:cs="Arial"/>
              </w:rPr>
              <w:lastRenderedPageBreak/>
              <w:t>таксиметров превоз на пътници по молба на неговия притежател</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lastRenderedPageBreak/>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безплатно</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6.3.</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 Решение № 139/28.07.2022 г./ </w:t>
            </w:r>
            <w:r w:rsidRPr="00840050">
              <w:rPr>
                <w:rFonts w:ascii="Arial" w:hAnsi="Arial" w:cs="Arial"/>
              </w:rPr>
              <w:t>Отразяване на промени в обстоятелствата, вписани в удостоверение за регистрация за извършване на таксиметров превоз на пътници</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безплатно</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6.4.</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 Решение № 139/28.07.2022 г./ </w:t>
            </w:r>
            <w:r w:rsidRPr="00840050">
              <w:rPr>
                <w:rFonts w:ascii="Arial" w:hAnsi="Arial" w:cs="Arial"/>
              </w:rPr>
              <w:t>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безплатно</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6.5.</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 Решение № 139/28.07.2022 г./ </w:t>
            </w:r>
            <w:r w:rsidRPr="00840050">
              <w:rPr>
                <w:rFonts w:ascii="Arial" w:hAnsi="Arial" w:cs="Arial"/>
              </w:rPr>
              <w:t>Отразяване на промени в обстоятелствата, вписани в разрешение за таксиметров превоз на пътници</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безплатно</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6.6.</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/нова - Решение № 139/28.07.2022 г./ </w:t>
            </w:r>
            <w:r w:rsidRPr="00840050">
              <w:rPr>
                <w:rFonts w:ascii="Arial" w:hAnsi="Arial" w:cs="Arial"/>
              </w:rPr>
              <w:t>Прекратяване на действието на разрешение за таксиметров превоз на пътници</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безплатно</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7.</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jc w:val="both"/>
              <w:rPr>
                <w:rFonts w:ascii="Arial" w:eastAsiaTheme="minorHAnsi" w:hAnsi="Arial" w:cs="Arial"/>
                <w:i/>
                <w:lang w:eastAsia="en-US"/>
              </w:rPr>
            </w:pPr>
            <w:r w:rsidRPr="00840050">
              <w:rPr>
                <w:rFonts w:ascii="Arial" w:eastAsiaTheme="minorHAnsi" w:hAnsi="Arial" w:cs="Arial"/>
                <w:i/>
                <w:lang w:eastAsia="en-US"/>
              </w:rPr>
              <w:t xml:space="preserve">/изм. с Решение № 139/28.07.2022 г./ </w:t>
            </w:r>
            <w:r w:rsidRPr="00840050">
              <w:rPr>
                <w:rFonts w:ascii="Arial" w:hAnsi="Arial" w:cs="Arial"/>
              </w:rPr>
              <w:t>Годишно право за ползване на едно паркомясто за един таксиметров автомобил</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30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40.90</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8</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Издаване на разрешително за ползване на паркомясто пред офиси на фирми, търговски обекти, кантори, банки и др.</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бр. на месец</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30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15.34</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9</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Издаване на документ /пътен лист/ за насочване на строителни отпадъци и земни маси</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14 дни</w:t>
            </w: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1.07</w:t>
            </w:r>
          </w:p>
        </w:tc>
      </w:tr>
      <w:tr w:rsidR="00F03CE3" w:rsidRPr="00840050" w:rsidTr="00CD2517">
        <w:trPr>
          <w:trHeight w:val="285"/>
          <w:jc w:val="center"/>
        </w:trPr>
        <w:tc>
          <w:tcPr>
            <w:tcW w:w="64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10</w:t>
            </w:r>
          </w:p>
        </w:tc>
        <w:tc>
          <w:tcPr>
            <w:tcW w:w="4202"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Сключване на граждански брак от длъжностното лице по гражданско състояние извън отдел ГРАО без ритуал</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15.34</w:t>
            </w:r>
          </w:p>
        </w:tc>
      </w:tr>
      <w:tr w:rsidR="00F03CE3" w:rsidRPr="00840050" w:rsidTr="00CD2517">
        <w:trPr>
          <w:trHeight w:val="285"/>
          <w:jc w:val="center"/>
        </w:trPr>
        <w:tc>
          <w:tcPr>
            <w:tcW w:w="646"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11</w:t>
            </w:r>
          </w:p>
        </w:tc>
        <w:tc>
          <w:tcPr>
            <w:tcW w:w="4202" w:type="dxa"/>
            <w:vMerge w:val="restart"/>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Копирни услуги формат А4</w:t>
            </w: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лист едностранно</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0.05</w:t>
            </w:r>
          </w:p>
        </w:tc>
      </w:tr>
      <w:tr w:rsidR="00F03CE3" w:rsidRPr="00840050" w:rsidTr="00CD2517">
        <w:trPr>
          <w:trHeight w:val="285"/>
          <w:jc w:val="center"/>
        </w:trPr>
        <w:tc>
          <w:tcPr>
            <w:tcW w:w="646"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4202" w:type="dxa"/>
            <w:vMerge/>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06"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r w:rsidRPr="00840050">
              <w:rPr>
                <w:rFonts w:ascii="Arial" w:hAnsi="Arial" w:cs="Arial"/>
              </w:rPr>
              <w:t>за лист двустранно</w:t>
            </w:r>
          </w:p>
        </w:tc>
        <w:tc>
          <w:tcPr>
            <w:tcW w:w="1191" w:type="dxa"/>
            <w:tcBorders>
              <w:top w:val="single" w:sz="4" w:space="0" w:color="auto"/>
              <w:left w:val="single" w:sz="4" w:space="0" w:color="auto"/>
              <w:bottom w:val="single" w:sz="4" w:space="0" w:color="auto"/>
              <w:right w:val="single" w:sz="4" w:space="0" w:color="auto"/>
            </w:tcBorders>
          </w:tcPr>
          <w:p w:rsidR="00F03CE3" w:rsidRPr="00840050" w:rsidRDefault="00F03CE3" w:rsidP="00F03CE3">
            <w:pPr>
              <w:rPr>
                <w:rFonts w:ascii="Arial" w:hAnsi="Arial" w:cs="Arial"/>
              </w:rPr>
            </w:pPr>
          </w:p>
        </w:tc>
        <w:tc>
          <w:tcPr>
            <w:tcW w:w="1717" w:type="dxa"/>
            <w:tcBorders>
              <w:top w:val="single" w:sz="4" w:space="0" w:color="auto"/>
              <w:left w:val="single" w:sz="4" w:space="0" w:color="auto"/>
              <w:bottom w:val="single" w:sz="4" w:space="0" w:color="auto"/>
              <w:right w:val="single" w:sz="4" w:space="0" w:color="auto"/>
            </w:tcBorders>
          </w:tcPr>
          <w:p w:rsidR="00F03CE3" w:rsidRPr="00840050" w:rsidRDefault="00F03CE3" w:rsidP="00C4609B">
            <w:pPr>
              <w:jc w:val="right"/>
              <w:rPr>
                <w:rFonts w:ascii="Arial" w:hAnsi="Arial" w:cs="Arial"/>
              </w:rPr>
            </w:pPr>
            <w:r w:rsidRPr="00840050">
              <w:rPr>
                <w:rFonts w:ascii="Arial" w:hAnsi="Arial" w:cs="Arial"/>
              </w:rPr>
              <w:t>0.08</w:t>
            </w:r>
          </w:p>
        </w:tc>
      </w:tr>
    </w:tbl>
    <w:p w:rsidR="001F0E2E" w:rsidRPr="00840050" w:rsidRDefault="001F0E2E" w:rsidP="001F0E2E">
      <w:pPr>
        <w:ind w:firstLine="720"/>
      </w:pPr>
      <w:r w:rsidRPr="00840050">
        <w:rPr>
          <w:rFonts w:ascii="Arial" w:hAnsi="Arial" w:cs="Arial"/>
        </w:rPr>
        <w:t>* Цените се заплащат при подаване на искането за извършване на услуга</w:t>
      </w:r>
    </w:p>
    <w:p w:rsidR="001F0E2E" w:rsidRPr="00840050" w:rsidRDefault="001F0E2E" w:rsidP="001F0E2E"/>
    <w:p w:rsidR="001F0E2E" w:rsidRPr="00840050" w:rsidRDefault="001F0E2E" w:rsidP="001F0E2E">
      <w:pPr>
        <w:ind w:firstLine="708"/>
        <w:rPr>
          <w:rFonts w:ascii="Arial" w:hAnsi="Arial" w:cs="Arial"/>
          <w:b/>
        </w:rPr>
      </w:pPr>
      <w:r w:rsidRPr="00840050">
        <w:rPr>
          <w:rFonts w:ascii="Arial" w:hAnsi="Arial" w:cs="Arial"/>
          <w:b/>
        </w:rPr>
        <w:t xml:space="preserve">РАЗДЕЛ </w:t>
      </w:r>
      <w:r w:rsidRPr="00840050">
        <w:rPr>
          <w:rFonts w:ascii="Arial" w:hAnsi="Arial" w:cs="Arial"/>
          <w:b/>
          <w:lang w:val="en-US"/>
        </w:rPr>
        <w:t xml:space="preserve">IV </w:t>
      </w:r>
    </w:p>
    <w:p w:rsidR="001F0E2E" w:rsidRPr="00840050" w:rsidRDefault="001F0E2E" w:rsidP="001F0E2E">
      <w:pPr>
        <w:ind w:firstLine="708"/>
        <w:rPr>
          <w:rFonts w:ascii="Arial" w:hAnsi="Arial" w:cs="Arial"/>
          <w:b/>
          <w:lang w:val="en-US"/>
        </w:rPr>
      </w:pPr>
      <w:r w:rsidRPr="00840050">
        <w:rPr>
          <w:rFonts w:ascii="Arial" w:hAnsi="Arial" w:cs="Arial"/>
          <w:b/>
        </w:rPr>
        <w:t>ЦЕНИ НА ДРУГИ УСЛУГИ И ПРАВА</w:t>
      </w:r>
    </w:p>
    <w:p w:rsidR="001F0E2E" w:rsidRPr="00840050" w:rsidRDefault="001F0E2E" w:rsidP="001F0E2E">
      <w:pPr>
        <w:rPr>
          <w:rFonts w:ascii="Arial" w:hAnsi="Arial" w:cs="Arial"/>
        </w:rPr>
      </w:pPr>
    </w:p>
    <w:p w:rsidR="001F0E2E" w:rsidRPr="00840050" w:rsidRDefault="001F0E2E" w:rsidP="001F0E2E">
      <w:pPr>
        <w:ind w:firstLine="708"/>
        <w:jc w:val="both"/>
        <w:rPr>
          <w:rFonts w:ascii="Arial" w:hAnsi="Arial" w:cs="Arial"/>
          <w:b/>
        </w:rPr>
      </w:pPr>
      <w:r w:rsidRPr="00840050">
        <w:rPr>
          <w:rFonts w:ascii="Arial" w:hAnsi="Arial" w:cs="Arial"/>
          <w:b/>
        </w:rPr>
        <w:t>I. Ползване на общинската кабелна радиофикационна мрежа и</w:t>
      </w:r>
    </w:p>
    <w:p w:rsidR="001F0E2E" w:rsidRPr="00840050" w:rsidRDefault="001F0E2E" w:rsidP="001F0E2E">
      <w:pPr>
        <w:ind w:firstLine="708"/>
        <w:jc w:val="both"/>
        <w:rPr>
          <w:rFonts w:ascii="Arial" w:hAnsi="Arial" w:cs="Arial"/>
          <w:b/>
        </w:rPr>
      </w:pPr>
      <w:r w:rsidRPr="00840050">
        <w:rPr>
          <w:rFonts w:ascii="Arial" w:hAnsi="Arial" w:cs="Arial"/>
          <w:b/>
        </w:rPr>
        <w:t xml:space="preserve">  </w:t>
      </w:r>
      <w:r w:rsidR="005B2851" w:rsidRPr="00840050">
        <w:rPr>
          <w:rFonts w:ascii="Arial" w:hAnsi="Arial" w:cs="Arial"/>
          <w:b/>
        </w:rPr>
        <w:t xml:space="preserve"> </w:t>
      </w:r>
      <w:r w:rsidRPr="00840050">
        <w:rPr>
          <w:rFonts w:ascii="Arial" w:hAnsi="Arial" w:cs="Arial"/>
          <w:b/>
        </w:rPr>
        <w:t xml:space="preserve"> излъчване в радиопрограма „Общинско радио – Габрово”</w:t>
      </w:r>
    </w:p>
    <w:p w:rsidR="00620E8D" w:rsidRPr="00840050" w:rsidRDefault="00620E8D" w:rsidP="001F0E2E">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860"/>
        <w:gridCol w:w="1800"/>
        <w:gridCol w:w="1980"/>
      </w:tblGrid>
      <w:tr w:rsidR="006F6844" w:rsidRPr="00840050" w:rsidTr="001F0E2E">
        <w:tc>
          <w:tcPr>
            <w:tcW w:w="90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w:t>
            </w:r>
          </w:p>
        </w:tc>
        <w:tc>
          <w:tcPr>
            <w:tcW w:w="486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Вид на услугата</w:t>
            </w:r>
          </w:p>
        </w:tc>
        <w:tc>
          <w:tcPr>
            <w:tcW w:w="180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Мярка/коли</w:t>
            </w:r>
          </w:p>
          <w:p w:rsidR="001F0E2E" w:rsidRPr="00840050" w:rsidRDefault="001F0E2E" w:rsidP="001F0E2E">
            <w:pPr>
              <w:jc w:val="center"/>
              <w:rPr>
                <w:rFonts w:ascii="Arial" w:hAnsi="Arial" w:cs="Arial"/>
                <w:b/>
              </w:rPr>
            </w:pPr>
            <w:proofErr w:type="spellStart"/>
            <w:r w:rsidRPr="00840050">
              <w:rPr>
                <w:rFonts w:ascii="Arial" w:hAnsi="Arial" w:cs="Arial"/>
                <w:b/>
              </w:rPr>
              <w:lastRenderedPageBreak/>
              <w:t>чество</w:t>
            </w:r>
            <w:proofErr w:type="spellEnd"/>
          </w:p>
        </w:tc>
        <w:tc>
          <w:tcPr>
            <w:tcW w:w="1980" w:type="dxa"/>
            <w:tcBorders>
              <w:top w:val="single" w:sz="4" w:space="0" w:color="auto"/>
              <w:left w:val="single" w:sz="4" w:space="0" w:color="auto"/>
              <w:bottom w:val="single" w:sz="4" w:space="0" w:color="auto"/>
              <w:right w:val="single" w:sz="4" w:space="0" w:color="auto"/>
            </w:tcBorders>
          </w:tcPr>
          <w:p w:rsidR="00211A0F" w:rsidRPr="00840050" w:rsidRDefault="00F06980" w:rsidP="00CC0400">
            <w:pPr>
              <w:jc w:val="center"/>
              <w:rPr>
                <w:rFonts w:ascii="Arial" w:hAnsi="Arial" w:cs="Arial"/>
                <w:b/>
              </w:rPr>
            </w:pPr>
            <w:r w:rsidRPr="00840050">
              <w:rPr>
                <w:rFonts w:ascii="Arial" w:hAnsi="Arial" w:cs="Arial"/>
                <w:b/>
              </w:rPr>
              <w:lastRenderedPageBreak/>
              <w:t>Цена в евро</w:t>
            </w:r>
          </w:p>
        </w:tc>
      </w:tr>
      <w:tr w:rsidR="008D7BA2" w:rsidRPr="00840050" w:rsidTr="002D359A">
        <w:trPr>
          <w:trHeight w:val="480"/>
        </w:trPr>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1</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Радиоизлъчване от лицензирани радио оператори</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tabs>
                <w:tab w:val="left" w:pos="709"/>
              </w:tabs>
              <w:rPr>
                <w:rFonts w:ascii="Arial" w:hAnsi="Arial" w:cs="Arial"/>
              </w:rPr>
            </w:pPr>
            <w:r w:rsidRPr="00840050">
              <w:rPr>
                <w:rFonts w:ascii="Arial" w:hAnsi="Arial" w:cs="Arial"/>
              </w:rPr>
              <w:t>минута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0.05</w:t>
            </w:r>
          </w:p>
        </w:tc>
      </w:tr>
      <w:tr w:rsidR="008D7BA2" w:rsidRPr="00840050" w:rsidTr="001F0E2E">
        <w:trPr>
          <w:trHeight w:val="360"/>
        </w:trPr>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2</w:t>
            </w:r>
          </w:p>
        </w:tc>
        <w:tc>
          <w:tcPr>
            <w:tcW w:w="864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CC0400">
            <w:pPr>
              <w:tabs>
                <w:tab w:val="left" w:pos="709"/>
              </w:tabs>
              <w:jc w:val="right"/>
              <w:rPr>
                <w:rFonts w:ascii="Arial" w:hAnsi="Arial" w:cs="Arial"/>
              </w:rPr>
            </w:pPr>
            <w:r w:rsidRPr="00840050">
              <w:rPr>
                <w:rFonts w:ascii="Arial" w:hAnsi="Arial" w:cs="Arial"/>
                <w:b/>
              </w:rPr>
              <w:t>Излъчване в радиопрограма „Общинско радио – Габрово” на:</w:t>
            </w:r>
          </w:p>
        </w:tc>
      </w:tr>
      <w:tr w:rsidR="008D7BA2" w:rsidRPr="00840050" w:rsidTr="001F0E2E">
        <w:tc>
          <w:tcPr>
            <w:tcW w:w="900" w:type="dxa"/>
            <w:vMerge w:val="restart"/>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w:t>
            </w:r>
          </w:p>
        </w:tc>
        <w:tc>
          <w:tcPr>
            <w:tcW w:w="4860" w:type="dxa"/>
            <w:vMerge w:val="restart"/>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Граждански обяви и съобщения, както и обяви и съобщения на фирми и организации, свързани с подбор на персонал</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секунда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p>
        </w:tc>
      </w:tr>
      <w:tr w:rsidR="008D7BA2" w:rsidRPr="00840050" w:rsidTr="001F0E2E">
        <w:tc>
          <w:tcPr>
            <w:tcW w:w="90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30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0.92</w:t>
            </w:r>
          </w:p>
        </w:tc>
      </w:tr>
      <w:tr w:rsidR="008D7BA2" w:rsidRPr="00840050" w:rsidTr="002D359A">
        <w:trPr>
          <w:trHeight w:val="247"/>
        </w:trPr>
        <w:tc>
          <w:tcPr>
            <w:tcW w:w="90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tabs>
                <w:tab w:val="left" w:pos="709"/>
              </w:tabs>
              <w:rPr>
                <w:rFonts w:ascii="Arial" w:hAnsi="Arial" w:cs="Arial"/>
              </w:rPr>
            </w:pPr>
            <w:r w:rsidRPr="00840050">
              <w:rPr>
                <w:rFonts w:ascii="Arial" w:hAnsi="Arial" w:cs="Arial"/>
              </w:rPr>
              <w:t xml:space="preserve">до 60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1.28</w:t>
            </w:r>
          </w:p>
        </w:tc>
      </w:tr>
      <w:tr w:rsidR="008D7BA2" w:rsidRPr="00840050" w:rsidTr="001F0E2E">
        <w:tc>
          <w:tcPr>
            <w:tcW w:w="900" w:type="dxa"/>
            <w:vMerge w:val="restart"/>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2.2</w:t>
            </w:r>
          </w:p>
        </w:tc>
        <w:tc>
          <w:tcPr>
            <w:tcW w:w="4860" w:type="dxa"/>
            <w:vMerge w:val="restart"/>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Излъчване на реклама на фирми и организации</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секунди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p>
        </w:tc>
      </w:tr>
      <w:tr w:rsidR="008D7BA2" w:rsidRPr="00840050" w:rsidTr="001F0E2E">
        <w:tc>
          <w:tcPr>
            <w:tcW w:w="90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30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2.05</w:t>
            </w:r>
          </w:p>
        </w:tc>
      </w:tr>
      <w:tr w:rsidR="008D7BA2" w:rsidRPr="00840050" w:rsidTr="001F0E2E">
        <w:tc>
          <w:tcPr>
            <w:tcW w:w="90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60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3.07</w:t>
            </w:r>
          </w:p>
        </w:tc>
      </w:tr>
      <w:tr w:rsidR="008D7BA2" w:rsidRPr="00840050" w:rsidTr="001F0E2E">
        <w:tc>
          <w:tcPr>
            <w:tcW w:w="90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4860" w:type="dxa"/>
            <w:vMerge/>
            <w:tcBorders>
              <w:top w:val="single" w:sz="4" w:space="0" w:color="auto"/>
              <w:left w:val="single" w:sz="4" w:space="0" w:color="auto"/>
              <w:bottom w:val="single" w:sz="4" w:space="0" w:color="auto"/>
              <w:right w:val="single" w:sz="4" w:space="0" w:color="auto"/>
            </w:tcBorders>
            <w:vAlign w:val="center"/>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tabs>
                <w:tab w:val="left" w:pos="709"/>
              </w:tabs>
              <w:rPr>
                <w:rFonts w:ascii="Arial" w:hAnsi="Arial" w:cs="Arial"/>
              </w:rPr>
            </w:pPr>
            <w:r w:rsidRPr="00840050">
              <w:rPr>
                <w:rFonts w:ascii="Arial" w:hAnsi="Arial" w:cs="Arial"/>
              </w:rPr>
              <w:t>повече от 60</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tabs>
                <w:tab w:val="left" w:pos="709"/>
              </w:tabs>
              <w:jc w:val="right"/>
              <w:rPr>
                <w:rFonts w:ascii="Arial" w:hAnsi="Arial" w:cs="Arial"/>
              </w:rPr>
            </w:pPr>
            <w:r w:rsidRPr="00840050">
              <w:rPr>
                <w:rFonts w:ascii="Arial" w:hAnsi="Arial" w:cs="Arial"/>
              </w:rPr>
              <w:t>5.11 за всяка започната минута</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2.3</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Изработка на рекламен клип</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60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15.34</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2.4*</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Запис на аранжирано съобщение </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60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7.67</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3</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Премии – безплатни излъчвания за обем поръчки по т. 1 и т. 2:</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бр. излъчвания</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бр. безплатни излъчвания</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3.1</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5 до 10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1</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3.2</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11 до 15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2</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3.3</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16 до 20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3</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3.4</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21 до 30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5</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3.5</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31 до 40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10</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3.6</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41 до 50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12</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3.7</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51 до 60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15</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3.8</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61 до 70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20</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3.9</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71 до 80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25</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3.10</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81 до 90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30</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3.11</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от 91 до 100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35</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3.12</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при годишна поръчка на 265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65</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4</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Музикален поздрав</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бр.</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CC0400" w:rsidP="00CC0400">
            <w:pPr>
              <w:jc w:val="right"/>
              <w:rPr>
                <w:rFonts w:ascii="Arial" w:hAnsi="Arial" w:cs="Arial"/>
                <w:lang w:val="en-US"/>
              </w:rPr>
            </w:pPr>
            <w:r w:rsidRPr="00840050">
              <w:rPr>
                <w:rFonts w:ascii="Arial" w:hAnsi="Arial" w:cs="Arial"/>
                <w:lang w:val="en-US"/>
              </w:rPr>
              <w:t>1.02</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5</w:t>
            </w:r>
          </w:p>
        </w:tc>
        <w:tc>
          <w:tcPr>
            <w:tcW w:w="864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CC0400">
            <w:pPr>
              <w:rPr>
                <w:rFonts w:ascii="Arial" w:hAnsi="Arial" w:cs="Arial"/>
                <w:b/>
              </w:rPr>
            </w:pPr>
            <w:r w:rsidRPr="00840050">
              <w:rPr>
                <w:rFonts w:ascii="Arial" w:hAnsi="Arial" w:cs="Arial"/>
                <w:b/>
              </w:rPr>
              <w:t>Предизборни изяви – материалите по точки 5.1, 5.2, 5.3, 5.4, 5.5 се излъчват след предварителен запис</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5.1</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Излъчване на рекламен спот:</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секунда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5.1.1</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15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3.07</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5.1.2</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до 30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4.09</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5.2</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Изявление </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до 3 минути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6.14 за всяка започната минута</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5.3</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Репортаж от предизборна изява</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6.14 за всяка започната минута</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5.4</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Интервю</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6.14 за всяка започната минута</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5.5</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Изработка на предизборен клип</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до 60 секунди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40.90</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5.6</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Предизборен диспут /общо времетраене до 50 минути/</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минута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2.56</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6</w:t>
            </w:r>
          </w:p>
        </w:tc>
        <w:tc>
          <w:tcPr>
            <w:tcW w:w="864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CC0400">
            <w:pPr>
              <w:rPr>
                <w:rFonts w:ascii="Arial" w:hAnsi="Arial" w:cs="Arial"/>
                <w:b/>
              </w:rPr>
            </w:pPr>
            <w:r w:rsidRPr="00840050">
              <w:rPr>
                <w:rFonts w:ascii="Arial" w:hAnsi="Arial" w:cs="Arial"/>
                <w:b/>
              </w:rPr>
              <w:t>Платени предавания:</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до 25 минути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51.13</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до 45 минути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CC0400">
            <w:pPr>
              <w:jc w:val="right"/>
              <w:rPr>
                <w:rFonts w:ascii="Arial" w:hAnsi="Arial" w:cs="Arial"/>
              </w:rPr>
            </w:pPr>
            <w:r w:rsidRPr="00840050">
              <w:rPr>
                <w:rFonts w:ascii="Arial" w:hAnsi="Arial" w:cs="Arial"/>
              </w:rPr>
              <w:t>76.69</w:t>
            </w:r>
          </w:p>
        </w:tc>
      </w:tr>
      <w:tr w:rsidR="008D7BA2" w:rsidRPr="00840050" w:rsidTr="001F0E2E">
        <w:tc>
          <w:tcPr>
            <w:tcW w:w="9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7*</w:t>
            </w:r>
          </w:p>
        </w:tc>
        <w:tc>
          <w:tcPr>
            <w:tcW w:w="48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Безплатни излъчвания</w:t>
            </w:r>
          </w:p>
        </w:tc>
        <w:tc>
          <w:tcPr>
            <w:tcW w:w="180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b/>
              </w:rPr>
            </w:pPr>
          </w:p>
        </w:tc>
      </w:tr>
    </w:tbl>
    <w:p w:rsidR="001F0E2E" w:rsidRPr="00840050" w:rsidRDefault="001F0E2E" w:rsidP="001F0E2E">
      <w:pPr>
        <w:jc w:val="both"/>
        <w:rPr>
          <w:rFonts w:ascii="Arial" w:hAnsi="Arial" w:cs="Arial"/>
        </w:rPr>
      </w:pPr>
    </w:p>
    <w:p w:rsidR="001F0E2E" w:rsidRPr="00840050" w:rsidRDefault="001F0E2E" w:rsidP="001F0E2E">
      <w:pPr>
        <w:jc w:val="both"/>
        <w:rPr>
          <w:rFonts w:ascii="Arial" w:hAnsi="Arial" w:cs="Arial"/>
        </w:rPr>
      </w:pPr>
      <w:r w:rsidRPr="00840050">
        <w:rPr>
          <w:rFonts w:ascii="Arial" w:hAnsi="Arial" w:cs="Arial"/>
        </w:rPr>
        <w:t>2.4 *Графикът на излъчванията се изготвя по желание на рекламодателя и съобразно програмните възможности на радиото.</w:t>
      </w:r>
    </w:p>
    <w:p w:rsidR="001F0E2E" w:rsidRPr="00840050" w:rsidRDefault="001F0E2E" w:rsidP="001F0E2E">
      <w:pPr>
        <w:jc w:val="both"/>
        <w:rPr>
          <w:rFonts w:ascii="Arial" w:hAnsi="Arial" w:cs="Arial"/>
          <w:bCs/>
        </w:rPr>
      </w:pPr>
      <w:r w:rsidRPr="00840050">
        <w:rPr>
          <w:rFonts w:ascii="Arial" w:hAnsi="Arial" w:cs="Arial"/>
        </w:rPr>
        <w:t>7* Безплатно се излъчват съобщения и клипове, пряко свързани с дейността и публичността на Общински съвет – Габрово, Община Габрово, както и на бюджетни структури – второстепенни разпоредители с бюджет към Община Габрово, на държавните училища на територията на община Габрово и на дружествата на хора в неравностойно положение, военноинвалиди и ветерани от войната.</w:t>
      </w:r>
    </w:p>
    <w:p w:rsidR="001F0E2E" w:rsidRPr="00840050" w:rsidRDefault="001F0E2E" w:rsidP="001F0E2E">
      <w:pPr>
        <w:jc w:val="both"/>
        <w:rPr>
          <w:rFonts w:ascii="Arial" w:hAnsi="Arial" w:cs="Arial"/>
          <w:b/>
          <w:lang w:val="en-US"/>
        </w:rPr>
      </w:pPr>
    </w:p>
    <w:p w:rsidR="003101C4" w:rsidRPr="00840050" w:rsidRDefault="001F0E2E" w:rsidP="001F0E2E">
      <w:pPr>
        <w:ind w:firstLine="708"/>
        <w:jc w:val="both"/>
        <w:rPr>
          <w:rFonts w:ascii="Arial" w:hAnsi="Arial" w:cs="Arial"/>
          <w:b/>
        </w:rPr>
      </w:pPr>
      <w:r w:rsidRPr="00840050">
        <w:rPr>
          <w:rFonts w:ascii="Arial" w:hAnsi="Arial" w:cs="Arial"/>
          <w:b/>
        </w:rPr>
        <w:t>II. Ползване на зали на Общ</w:t>
      </w:r>
      <w:r w:rsidR="005B2851" w:rsidRPr="00840050">
        <w:rPr>
          <w:rFonts w:ascii="Arial" w:hAnsi="Arial" w:cs="Arial"/>
          <w:b/>
        </w:rPr>
        <w:t>ината</w:t>
      </w:r>
    </w:p>
    <w:p w:rsidR="001F0E2E" w:rsidRPr="00840050" w:rsidRDefault="00F91E99" w:rsidP="001F0E2E">
      <w:pPr>
        <w:jc w:val="both"/>
        <w:rPr>
          <w:rFonts w:ascii="Arial" w:eastAsiaTheme="minorHAnsi" w:hAnsi="Arial" w:cs="Arial"/>
          <w:i/>
          <w:lang w:eastAsia="en-US"/>
        </w:rPr>
      </w:pPr>
      <w:r w:rsidRPr="00840050">
        <w:rPr>
          <w:rFonts w:ascii="Arial" w:eastAsiaTheme="minorHAnsi" w:hAnsi="Arial" w:cs="Arial"/>
          <w:i/>
          <w:lang w:eastAsia="en-US"/>
        </w:rPr>
        <w:tab/>
      </w:r>
      <w:r w:rsidR="003101C4" w:rsidRPr="00840050">
        <w:rPr>
          <w:rFonts w:ascii="Arial" w:eastAsiaTheme="minorHAnsi" w:hAnsi="Arial" w:cs="Arial"/>
          <w:i/>
          <w:lang w:eastAsia="en-US"/>
        </w:rPr>
        <w:t>/</w:t>
      </w:r>
      <w:r w:rsidR="002C2D40" w:rsidRPr="00840050">
        <w:rPr>
          <w:rFonts w:ascii="Arial" w:eastAsiaTheme="minorHAnsi" w:hAnsi="Arial" w:cs="Arial"/>
          <w:i/>
          <w:lang w:eastAsia="en-US"/>
        </w:rPr>
        <w:t xml:space="preserve">заглавието </w:t>
      </w:r>
      <w:r w:rsidR="003101C4" w:rsidRPr="00840050">
        <w:rPr>
          <w:rFonts w:ascii="Arial" w:eastAsiaTheme="minorHAnsi" w:hAnsi="Arial" w:cs="Arial"/>
          <w:i/>
          <w:lang w:eastAsia="en-US"/>
        </w:rPr>
        <w:t>изм. с Решение № 45/25.02.2021 г./</w:t>
      </w:r>
    </w:p>
    <w:p w:rsidR="003101C4" w:rsidRPr="00840050" w:rsidRDefault="003101C4" w:rsidP="001F0E2E">
      <w:pPr>
        <w:jc w:val="both"/>
        <w:rPr>
          <w: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940"/>
        <w:gridCol w:w="1620"/>
        <w:gridCol w:w="1260"/>
      </w:tblGrid>
      <w:tr w:rsidR="006F6844" w:rsidRPr="00840050" w:rsidTr="001F0E2E">
        <w:tc>
          <w:tcPr>
            <w:tcW w:w="72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w:t>
            </w:r>
          </w:p>
        </w:tc>
        <w:tc>
          <w:tcPr>
            <w:tcW w:w="59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62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260" w:type="dxa"/>
            <w:tcBorders>
              <w:top w:val="single" w:sz="4" w:space="0" w:color="auto"/>
              <w:left w:val="single" w:sz="4" w:space="0" w:color="auto"/>
              <w:bottom w:val="single" w:sz="4" w:space="0" w:color="auto"/>
              <w:right w:val="single" w:sz="4" w:space="0" w:color="auto"/>
            </w:tcBorders>
          </w:tcPr>
          <w:p w:rsidR="00211A0F" w:rsidRPr="00840050" w:rsidRDefault="00F06980" w:rsidP="006409F5">
            <w:pPr>
              <w:jc w:val="right"/>
              <w:rPr>
                <w:rFonts w:ascii="Arial" w:hAnsi="Arial" w:cs="Arial"/>
                <w:b/>
              </w:rPr>
            </w:pPr>
            <w:r w:rsidRPr="00840050">
              <w:rPr>
                <w:rFonts w:ascii="Arial" w:hAnsi="Arial" w:cs="Arial"/>
                <w:b/>
              </w:rPr>
              <w:t>Цена в евро</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1</w:t>
            </w:r>
          </w:p>
        </w:tc>
        <w:tc>
          <w:tcPr>
            <w:tcW w:w="882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rPr>
                <w:rFonts w:ascii="Arial" w:hAnsi="Arial" w:cs="Arial"/>
                <w:bCs/>
              </w:rPr>
            </w:pPr>
            <w:r w:rsidRPr="00840050">
              <w:rPr>
                <w:rFonts w:ascii="Arial" w:hAnsi="Arial" w:cs="Arial"/>
                <w:b/>
                <w:bCs/>
              </w:rPr>
              <w:t>Ползване на Ритуална зала</w:t>
            </w:r>
          </w:p>
        </w:tc>
      </w:tr>
      <w:tr w:rsidR="008D7BA2" w:rsidRPr="00840050" w:rsidTr="00F206FB">
        <w:trPr>
          <w:trHeight w:val="207"/>
        </w:trPr>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1.1</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tabs>
                <w:tab w:val="left" w:pos="709"/>
              </w:tabs>
              <w:rPr>
                <w:rFonts w:ascii="Arial" w:hAnsi="Arial" w:cs="Arial"/>
              </w:rPr>
            </w:pPr>
            <w:r w:rsidRPr="00840050">
              <w:rPr>
                <w:rFonts w:ascii="Arial" w:hAnsi="Arial" w:cs="Arial"/>
              </w:rPr>
              <w:t>с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40.90</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1.2</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без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30.68</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r w:rsidRPr="00840050">
              <w:rPr>
                <w:rFonts w:ascii="Arial" w:hAnsi="Arial" w:cs="Arial"/>
                <w:lang w:val="en-US"/>
              </w:rPr>
              <w:t>.3</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pStyle w:val="CommentText"/>
              <w:rPr>
                <w:rFonts w:ascii="Arial" w:hAnsi="Arial" w:cs="Arial"/>
                <w:sz w:val="24"/>
                <w:szCs w:val="24"/>
              </w:rPr>
            </w:pPr>
            <w:r w:rsidRPr="00840050">
              <w:rPr>
                <w:rFonts w:ascii="Arial" w:hAnsi="Arial" w:cs="Arial"/>
                <w:sz w:val="24"/>
                <w:szCs w:val="24"/>
              </w:rPr>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51.13</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2</w:t>
            </w:r>
          </w:p>
        </w:tc>
        <w:tc>
          <w:tcPr>
            <w:tcW w:w="882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b/>
                <w:bCs/>
              </w:rPr>
              <w:t>Ползване на Заседателна зала /трети етаж/</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tabs>
                <w:tab w:val="left" w:pos="709"/>
              </w:tabs>
              <w:rPr>
                <w:rFonts w:ascii="Arial" w:hAnsi="Arial" w:cs="Arial"/>
              </w:rPr>
            </w:pPr>
            <w:r w:rsidRPr="00840050">
              <w:rPr>
                <w:rFonts w:ascii="Arial" w:hAnsi="Arial" w:cs="Arial"/>
              </w:rPr>
              <w:t>с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20.45</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2.2</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без ползване на техническо оборудване</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15.34</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3</w:t>
            </w:r>
          </w:p>
        </w:tc>
        <w:tc>
          <w:tcPr>
            <w:tcW w:w="882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b/>
                <w:bCs/>
              </w:rPr>
              <w:t xml:space="preserve">Ползване на </w:t>
            </w:r>
            <w:r w:rsidRPr="00840050">
              <w:rPr>
                <w:rFonts w:ascii="Arial" w:hAnsi="Arial" w:cs="Arial"/>
                <w:b/>
              </w:rPr>
              <w:t>зала „Възраждане“</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3.1</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rPr>
                <w:rFonts w:ascii="Arial" w:hAnsi="Arial" w:cs="Arial"/>
                <w:bCs/>
              </w:rPr>
            </w:pPr>
            <w:r w:rsidRPr="00840050">
              <w:rPr>
                <w:rFonts w:ascii="Arial" w:hAnsi="Arial" w:cs="Arial"/>
                <w:bCs/>
              </w:rPr>
              <w:t>За шоуспектакли, концерти, театрални</w:t>
            </w:r>
            <w:r w:rsidRPr="00840050">
              <w:rPr>
                <w:rFonts w:ascii="Arial" w:hAnsi="Arial" w:cs="Arial"/>
                <w:bCs/>
                <w:lang w:val="en-US"/>
              </w:rPr>
              <w:t xml:space="preserve"> </w:t>
            </w:r>
            <w:r w:rsidRPr="00840050">
              <w:rPr>
                <w:rFonts w:ascii="Arial" w:hAnsi="Arial" w:cs="Arial"/>
                <w:bCs/>
              </w:rPr>
              <w:t>спектакли, кинопрожекции</w:t>
            </w:r>
            <w:r w:rsidRPr="00840050">
              <w:rPr>
                <w:rFonts w:ascii="Arial" w:hAnsi="Arial" w:cs="Arial"/>
                <w:bCs/>
                <w:lang w:val="en-US"/>
              </w:rPr>
              <w:t>,</w:t>
            </w:r>
            <w:r w:rsidRPr="00840050">
              <w:rPr>
                <w:rFonts w:ascii="Arial" w:hAnsi="Arial" w:cs="Arial"/>
                <w:bCs/>
              </w:rPr>
              <w:t xml:space="preserve"> провеждане на конгреси, симпозиуми, бизнес мероприятия и други</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bCs/>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102.26</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3.2</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rPr>
                <w:rFonts w:ascii="Arial" w:hAnsi="Arial" w:cs="Arial"/>
                <w:bCs/>
              </w:rPr>
            </w:pPr>
            <w:r w:rsidRPr="00840050">
              <w:rPr>
                <w:rFonts w:ascii="Arial" w:hAnsi="Arial" w:cs="Arial"/>
                <w:i/>
              </w:rPr>
              <w:t>/Изм. с Решение № 73/29.04.2025 г./</w:t>
            </w:r>
            <w:r w:rsidRPr="00840050">
              <w:rPr>
                <w:rFonts w:ascii="Arial" w:hAnsi="Arial" w:cs="Arial"/>
              </w:rPr>
              <w:t xml:space="preserve"> За прояви на културни и образователни</w:t>
            </w:r>
            <w:r w:rsidR="006409F5" w:rsidRPr="00840050">
              <w:rPr>
                <w:rFonts w:ascii="Arial" w:hAnsi="Arial" w:cs="Arial"/>
              </w:rPr>
              <w:t xml:space="preserve"> </w:t>
            </w:r>
            <w:r w:rsidRPr="00840050">
              <w:rPr>
                <w:rFonts w:ascii="Arial" w:hAnsi="Arial" w:cs="Arial"/>
              </w:rPr>
              <w:t>организации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bCs/>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51.13</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3.3</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Cs/>
              </w:rPr>
            </w:pPr>
            <w:r w:rsidRPr="00840050">
              <w:rPr>
                <w:rFonts w:ascii="Arial" w:hAnsi="Arial" w:cs="Arial"/>
                <w:bCs/>
              </w:rPr>
              <w:t>За прояви на държавни бюджетни структури</w:t>
            </w:r>
            <w:r w:rsidRPr="00840050">
              <w:rPr>
                <w:rFonts w:ascii="Arial" w:hAnsi="Arial" w:cs="Arial"/>
                <w:bCs/>
                <w:lang w:val="en-US"/>
              </w:rPr>
              <w:t xml:space="preserve">, </w:t>
            </w:r>
            <w:r w:rsidRPr="00840050">
              <w:rPr>
                <w:rFonts w:ascii="Arial" w:hAnsi="Arial" w:cs="Arial"/>
                <w:bCs/>
              </w:rPr>
              <w:t>неправителствени организации в обществена полза, читалища и самодейни формации</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bCs/>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20.45</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3.4</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rPr>
                <w:rFonts w:ascii="Arial" w:hAnsi="Arial" w:cs="Arial"/>
                <w:bCs/>
              </w:rPr>
            </w:pPr>
            <w:r w:rsidRPr="00840050">
              <w:rPr>
                <w:rFonts w:ascii="Arial" w:hAnsi="Arial" w:cs="Arial"/>
                <w:bCs/>
              </w:rPr>
              <w:t>За подготовка на проявите, включително репетиции</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center"/>
              <w:rPr>
                <w:rFonts w:ascii="Arial" w:hAnsi="Arial" w:cs="Arial"/>
                <w:bCs/>
              </w:rPr>
            </w:pPr>
            <w:r w:rsidRPr="00840050">
              <w:rPr>
                <w:rFonts w:ascii="Arial" w:hAnsi="Arial" w:cs="Arial"/>
                <w:bCs/>
              </w:rPr>
              <w:t>час</w:t>
            </w: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5.11</w:t>
            </w: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rPr>
            </w:pPr>
            <w:r w:rsidRPr="00840050">
              <w:rPr>
                <w:rFonts w:ascii="Arial" w:hAnsi="Arial" w:cs="Arial"/>
                <w:b/>
              </w:rPr>
              <w:t>4</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
                <w:bCs/>
              </w:rPr>
            </w:pPr>
            <w:r w:rsidRPr="00840050">
              <w:rPr>
                <w:rFonts w:ascii="Arial" w:eastAsiaTheme="minorHAnsi" w:hAnsi="Arial" w:cs="Arial"/>
                <w:i/>
                <w:lang w:eastAsia="en-US"/>
              </w:rPr>
              <w:t>/отм. с Решение № 45/25.02.2021 г./</w:t>
            </w:r>
            <w:r w:rsidRPr="00840050">
              <w:rPr>
                <w:rFonts w:ascii="Arial" w:hAnsi="Arial" w:cs="Arial"/>
              </w:rPr>
              <w:t xml:space="preserve"> </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b/>
              </w:rPr>
            </w:pPr>
          </w:p>
        </w:tc>
      </w:tr>
      <w:tr w:rsidR="008D7BA2" w:rsidRPr="00840050" w:rsidTr="001F0E2E">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4.1</w:t>
            </w:r>
          </w:p>
        </w:tc>
        <w:tc>
          <w:tcPr>
            <w:tcW w:w="59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eastAsiaTheme="minorHAnsi" w:hAnsi="Arial" w:cs="Arial"/>
                <w:i/>
                <w:lang w:eastAsia="en-US"/>
              </w:rPr>
              <w:t>/отм. с Решение № 45/25.02.2021 г./</w:t>
            </w:r>
            <w:r w:rsidRPr="00840050">
              <w:rPr>
                <w:rFonts w:ascii="Arial" w:hAnsi="Arial" w:cs="Arial"/>
              </w:rPr>
              <w:t xml:space="preserve"> </w:t>
            </w:r>
          </w:p>
        </w:tc>
        <w:tc>
          <w:tcPr>
            <w:tcW w:w="16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bl>
    <w:p w:rsidR="001F0E2E" w:rsidRPr="00840050" w:rsidRDefault="001F0E2E" w:rsidP="001F0E2E">
      <w:pPr>
        <w:jc w:val="both"/>
        <w:rPr>
          <w:rFonts w:ascii="Arial" w:hAnsi="Arial" w:cs="Arial"/>
          <w:b/>
        </w:rPr>
      </w:pPr>
    </w:p>
    <w:p w:rsidR="00685302" w:rsidRPr="00840050" w:rsidRDefault="001F0E2E" w:rsidP="00685302">
      <w:pPr>
        <w:jc w:val="both"/>
        <w:rPr>
          <w:rFonts w:ascii="Arial" w:hAnsi="Arial" w:cs="Arial"/>
        </w:rPr>
      </w:pPr>
      <w:r w:rsidRPr="00840050">
        <w:rPr>
          <w:rFonts w:ascii="Arial" w:hAnsi="Arial" w:cs="Arial"/>
          <w:b/>
        </w:rPr>
        <w:t>Забележка:</w:t>
      </w:r>
      <w:r w:rsidRPr="00840050">
        <w:rPr>
          <w:rFonts w:ascii="Arial" w:hAnsi="Arial" w:cs="Arial"/>
        </w:rPr>
        <w:t xml:space="preserve"> </w:t>
      </w:r>
      <w:r w:rsidR="00685302" w:rsidRPr="00840050">
        <w:rPr>
          <w:rFonts w:ascii="Arial" w:hAnsi="Arial" w:cs="Arial"/>
        </w:rPr>
        <w:t xml:space="preserve">1. </w:t>
      </w:r>
      <w:r w:rsidRPr="00840050">
        <w:rPr>
          <w:rFonts w:ascii="Arial" w:hAnsi="Arial" w:cs="Arial"/>
        </w:rPr>
        <w:t xml:space="preserve">Ползването на залите в административната сграда на Община Габрово за прояви на </w:t>
      </w:r>
      <w:r w:rsidRPr="00840050">
        <w:rPr>
          <w:rFonts w:ascii="Arial" w:hAnsi="Arial" w:cs="Arial"/>
          <w:bCs/>
        </w:rPr>
        <w:t>бюджетни структури -</w:t>
      </w:r>
      <w:r w:rsidRPr="00840050">
        <w:rPr>
          <w:rFonts w:ascii="Arial" w:hAnsi="Arial" w:cs="Arial"/>
        </w:rPr>
        <w:t xml:space="preserve"> второстепенни разпоредители с бюджет към Община Габрово и на държавните училища на територията на общината, е безплатно.</w:t>
      </w:r>
    </w:p>
    <w:p w:rsidR="001F0E2E" w:rsidRPr="00840050" w:rsidRDefault="00793CB8" w:rsidP="00793CB8">
      <w:pPr>
        <w:ind w:firstLine="720"/>
        <w:jc w:val="both"/>
        <w:rPr>
          <w:rFonts w:ascii="Arial" w:hAnsi="Arial" w:cs="Arial"/>
        </w:rPr>
      </w:pPr>
      <w:r w:rsidRPr="00840050">
        <w:rPr>
          <w:rFonts w:ascii="Arial" w:hAnsi="Arial" w:cs="Arial"/>
        </w:rPr>
        <w:tab/>
        <w:t xml:space="preserve">  </w:t>
      </w:r>
      <w:r w:rsidR="00685302" w:rsidRPr="00840050">
        <w:rPr>
          <w:rFonts w:ascii="Arial" w:hAnsi="Arial" w:cs="Arial"/>
        </w:rPr>
        <w:t>2</w:t>
      </w:r>
      <w:r w:rsidR="00685302" w:rsidRPr="00840050">
        <w:rPr>
          <w:rFonts w:ascii="Arial" w:hAnsi="Arial" w:cs="Arial"/>
          <w:i/>
        </w:rPr>
        <w:t>. /нова – Решение № 73/29.04.2025 г./</w:t>
      </w:r>
      <w:r w:rsidRPr="00840050">
        <w:rPr>
          <w:rFonts w:ascii="Arial" w:hAnsi="Arial" w:cs="Arial"/>
        </w:rPr>
        <w:t xml:space="preserve"> </w:t>
      </w:r>
      <w:r w:rsidR="00685302" w:rsidRPr="00840050">
        <w:rPr>
          <w:rFonts w:ascii="Arial" w:hAnsi="Arial" w:cs="Arial"/>
        </w:rPr>
        <w:t>Минималното време за използване на зала „Възраждане“ е 2 часа, като всеки следващ започнат час се таксува съобразно горепосочените цени.</w:t>
      </w:r>
    </w:p>
    <w:p w:rsidR="001F0E2E" w:rsidRPr="00840050" w:rsidRDefault="001F0E2E" w:rsidP="001F0E2E">
      <w:pPr>
        <w:jc w:val="both"/>
        <w:rPr>
          <w:rFonts w:ascii="Arial" w:hAnsi="Arial" w:cs="Arial"/>
          <w:b/>
        </w:rPr>
      </w:pPr>
    </w:p>
    <w:p w:rsidR="00617587" w:rsidRPr="00840050" w:rsidRDefault="00617587" w:rsidP="001F0E2E">
      <w:pPr>
        <w:jc w:val="both"/>
        <w:rPr>
          <w:b/>
        </w:rPr>
      </w:pPr>
    </w:p>
    <w:p w:rsidR="00617587" w:rsidRPr="00840050" w:rsidRDefault="00617587" w:rsidP="001F0E2E">
      <w:pPr>
        <w:jc w:val="both"/>
        <w:rPr>
          <w:b/>
        </w:rPr>
      </w:pPr>
    </w:p>
    <w:p w:rsidR="000B6271" w:rsidRPr="00840050" w:rsidRDefault="000B6271" w:rsidP="001F0E2E">
      <w:pPr>
        <w:jc w:val="both"/>
        <w:rPr>
          <w:b/>
        </w:rPr>
      </w:pPr>
    </w:p>
    <w:p w:rsidR="000B6271" w:rsidRPr="00840050" w:rsidRDefault="000B6271" w:rsidP="001F0E2E">
      <w:pPr>
        <w:jc w:val="both"/>
        <w:rPr>
          <w:b/>
        </w:rPr>
      </w:pPr>
    </w:p>
    <w:p w:rsidR="000B6271" w:rsidRPr="00840050" w:rsidRDefault="000B6271" w:rsidP="001F0E2E">
      <w:pPr>
        <w:jc w:val="both"/>
        <w:rPr>
          <w:b/>
        </w:rPr>
      </w:pPr>
    </w:p>
    <w:p w:rsidR="000B6271" w:rsidRPr="00840050" w:rsidRDefault="000B6271" w:rsidP="001F0E2E">
      <w:pPr>
        <w:jc w:val="both"/>
        <w:rPr>
          <w:b/>
        </w:rPr>
      </w:pPr>
    </w:p>
    <w:p w:rsidR="000B6271" w:rsidRPr="00840050" w:rsidRDefault="000B6271" w:rsidP="001F0E2E">
      <w:pPr>
        <w:jc w:val="both"/>
        <w:rPr>
          <w:b/>
        </w:rPr>
      </w:pPr>
    </w:p>
    <w:p w:rsidR="000B6271" w:rsidRPr="00840050" w:rsidRDefault="000B6271" w:rsidP="001F0E2E">
      <w:pPr>
        <w:jc w:val="both"/>
        <w:rPr>
          <w:b/>
        </w:rPr>
      </w:pPr>
    </w:p>
    <w:p w:rsidR="001F0E2E" w:rsidRPr="00840050" w:rsidRDefault="001F0E2E" w:rsidP="001F0E2E">
      <w:pPr>
        <w:ind w:firstLine="708"/>
        <w:jc w:val="both"/>
        <w:rPr>
          <w:rFonts w:ascii="Arial" w:hAnsi="Arial" w:cs="Arial"/>
          <w:b/>
          <w:bCs/>
        </w:rPr>
      </w:pPr>
      <w:r w:rsidRPr="00840050">
        <w:rPr>
          <w:rFonts w:ascii="Arial" w:hAnsi="Arial" w:cs="Arial"/>
          <w:b/>
          <w:lang w:val="en-US"/>
        </w:rPr>
        <w:lastRenderedPageBreak/>
        <w:t>I</w:t>
      </w:r>
      <w:r w:rsidRPr="00840050">
        <w:rPr>
          <w:rFonts w:ascii="Arial" w:hAnsi="Arial" w:cs="Arial"/>
          <w:b/>
        </w:rPr>
        <w:t xml:space="preserve">II. Цени на </w:t>
      </w:r>
      <w:r w:rsidRPr="00840050">
        <w:rPr>
          <w:rFonts w:ascii="Arial" w:hAnsi="Arial" w:cs="Arial"/>
          <w:b/>
          <w:bCs/>
        </w:rPr>
        <w:t>билети за мероприятия, организирани от Община Габрово</w:t>
      </w:r>
    </w:p>
    <w:p w:rsidR="002C2D40" w:rsidRPr="00840050" w:rsidRDefault="002C2D40" w:rsidP="002C2D40">
      <w:pPr>
        <w:ind w:firstLine="708"/>
        <w:rPr>
          <w:rFonts w:ascii="Arial" w:eastAsiaTheme="minorHAnsi" w:hAnsi="Arial" w:cs="Arial"/>
          <w:i/>
          <w:lang w:eastAsia="en-US"/>
        </w:rPr>
      </w:pPr>
      <w:r w:rsidRPr="00840050">
        <w:rPr>
          <w:rFonts w:ascii="Arial" w:eastAsiaTheme="minorHAnsi" w:hAnsi="Arial" w:cs="Arial"/>
          <w:i/>
          <w:lang w:eastAsia="en-US"/>
        </w:rPr>
        <w:t>/изм. и доп. с Решение № 45/25.02.2021 г./</w:t>
      </w:r>
    </w:p>
    <w:p w:rsidR="003101C4" w:rsidRPr="00840050" w:rsidRDefault="003101C4" w:rsidP="001F0E2E">
      <w:pPr>
        <w:ind w:firstLine="708"/>
        <w:rPr>
          <w:rFonts w:ascii="Arial" w:hAnsi="Arial" w:cs="Arial"/>
          <w:i/>
        </w:rPr>
      </w:pPr>
    </w:p>
    <w:tbl>
      <w:tblPr>
        <w:tblpPr w:leftFromText="141" w:rightFromText="141"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1980"/>
      </w:tblGrid>
      <w:tr w:rsidR="006F6844" w:rsidRPr="00840050" w:rsidTr="00B01A02">
        <w:tc>
          <w:tcPr>
            <w:tcW w:w="828" w:type="dxa"/>
            <w:tcBorders>
              <w:top w:val="single" w:sz="4" w:space="0" w:color="auto"/>
              <w:left w:val="single" w:sz="4" w:space="0" w:color="auto"/>
              <w:bottom w:val="single" w:sz="4" w:space="0" w:color="auto"/>
              <w:right w:val="single" w:sz="4" w:space="0" w:color="auto"/>
            </w:tcBorders>
          </w:tcPr>
          <w:p w:rsidR="003101C4" w:rsidRPr="00840050" w:rsidRDefault="003101C4" w:rsidP="00B01A02">
            <w:pPr>
              <w:jc w:val="both"/>
              <w:rPr>
                <w:rFonts w:ascii="Arial" w:hAnsi="Arial" w:cs="Arial"/>
                <w:b/>
                <w:bCs/>
              </w:rPr>
            </w:pPr>
            <w:r w:rsidRPr="00840050">
              <w:rPr>
                <w:rFonts w:ascii="Arial" w:hAnsi="Arial" w:cs="Arial"/>
                <w:b/>
                <w:bCs/>
              </w:rPr>
              <w:t>№</w:t>
            </w:r>
          </w:p>
        </w:tc>
        <w:tc>
          <w:tcPr>
            <w:tcW w:w="6480" w:type="dxa"/>
            <w:tcBorders>
              <w:top w:val="single" w:sz="4" w:space="0" w:color="auto"/>
              <w:left w:val="single" w:sz="4" w:space="0" w:color="auto"/>
              <w:bottom w:val="single" w:sz="4" w:space="0" w:color="auto"/>
              <w:right w:val="single" w:sz="4" w:space="0" w:color="auto"/>
            </w:tcBorders>
          </w:tcPr>
          <w:p w:rsidR="003101C4" w:rsidRPr="00840050" w:rsidRDefault="003101C4" w:rsidP="00B01A02">
            <w:pPr>
              <w:autoSpaceDE w:val="0"/>
              <w:autoSpaceDN w:val="0"/>
              <w:adjustRightInd w:val="0"/>
              <w:jc w:val="both"/>
              <w:rPr>
                <w:rFonts w:ascii="Arial" w:hAnsi="Arial" w:cs="Arial"/>
                <w:b/>
                <w:bCs/>
              </w:rPr>
            </w:pPr>
            <w:r w:rsidRPr="00840050">
              <w:rPr>
                <w:rFonts w:ascii="Arial" w:hAnsi="Arial" w:cs="Arial"/>
                <w:b/>
                <w:bCs/>
              </w:rPr>
              <w:t>Вид на услугата</w:t>
            </w:r>
          </w:p>
        </w:tc>
        <w:tc>
          <w:tcPr>
            <w:tcW w:w="1980"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r w:rsidRPr="00840050">
              <w:rPr>
                <w:rFonts w:ascii="Arial" w:hAnsi="Arial" w:cs="Arial"/>
                <w:b/>
                <w:bCs/>
              </w:rPr>
              <w:t>1</w:t>
            </w:r>
          </w:p>
        </w:tc>
        <w:tc>
          <w:tcPr>
            <w:tcW w:w="8460"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proofErr w:type="spellStart"/>
            <w:r w:rsidRPr="00840050">
              <w:rPr>
                <w:rFonts w:ascii="Arial" w:hAnsi="Arial" w:cs="Arial"/>
                <w:b/>
                <w:bCs/>
              </w:rPr>
              <w:t>Кинопоказ</w:t>
            </w:r>
            <w:proofErr w:type="spellEnd"/>
            <w:r w:rsidRPr="00840050">
              <w:rPr>
                <w:rFonts w:ascii="Arial" w:hAnsi="Arial" w:cs="Arial"/>
                <w:b/>
                <w:bCs/>
              </w:rPr>
              <w:t xml:space="preserve"> на филми </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1.1</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Филмови прожекции, включително от фестивална програма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1.70</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1.1.1</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bCs/>
              </w:rPr>
              <w:t>Абонаментна фестивална карта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bCs/>
              </w:rPr>
              <w:t>70 % от сумата от цената на всички платени прожекции (не по-малко от 4) във фестивалната програма</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1.2</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Прожекции на премиерни филми</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2.13</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1.3</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 xml:space="preserve">Филмови събития, свързани с представяне на </w:t>
            </w:r>
            <w:proofErr w:type="spellStart"/>
            <w:r w:rsidRPr="00840050">
              <w:rPr>
                <w:rFonts w:ascii="Arial" w:hAnsi="Arial" w:cs="Arial"/>
              </w:rPr>
              <w:t>високорейтингови</w:t>
            </w:r>
            <w:proofErr w:type="spellEnd"/>
            <w:r w:rsidRPr="00840050">
              <w:rPr>
                <w:rFonts w:ascii="Arial" w:hAnsi="Arial" w:cs="Arial"/>
              </w:rPr>
              <w:t xml:space="preserve"> продукции (прожекция на филм, среща с творческия екип, съпътстващи събития)</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2.56</w:t>
            </w:r>
          </w:p>
        </w:tc>
      </w:tr>
      <w:tr w:rsidR="008D7BA2" w:rsidRPr="00840050" w:rsidTr="00B01A02">
        <w:trPr>
          <w:trHeight w:val="149"/>
        </w:trPr>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 xml:space="preserve">1.4 </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Прожекции на детски филм</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0.85</w:t>
            </w:r>
          </w:p>
        </w:tc>
      </w:tr>
      <w:tr w:rsidR="008D7BA2" w:rsidRPr="00840050" w:rsidTr="00B01A02">
        <w:trPr>
          <w:trHeight w:val="437"/>
        </w:trPr>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r w:rsidRPr="00840050">
              <w:rPr>
                <w:rFonts w:ascii="Arial" w:hAnsi="Arial" w:cs="Arial"/>
                <w:b/>
                <w:bCs/>
              </w:rPr>
              <w:t>2</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b/>
                <w:bCs/>
              </w:rPr>
              <w:t xml:space="preserve">Концерти, спектакли, шоупрограми и др. артистични събития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bCs/>
              </w:rPr>
            </w:pP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2.1</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 xml:space="preserve">Стандартен билет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2.13</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2.2</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 xml:space="preserve">Концерти, спектакли, шоупрограми и др. артистични събития, насочени към детска аудитория </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0.85</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2.3</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Концерти, спектакли, шоупрограми и др. артистични събития, насочени към младежка аудитория</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1.28</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 xml:space="preserve">2.4 </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rPr>
            </w:pPr>
            <w:r w:rsidRPr="00840050">
              <w:rPr>
                <w:rFonts w:ascii="Arial" w:hAnsi="Arial" w:cs="Arial"/>
              </w:rPr>
              <w:t>Концерти, спектакли, шоупрограми и др. артистични събития, с участието на изпълнители с изявена международна кариера.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3.41</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2.5</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6619D">
            <w:pPr>
              <w:autoSpaceDE w:val="0"/>
              <w:autoSpaceDN w:val="0"/>
              <w:adjustRightInd w:val="0"/>
              <w:jc w:val="both"/>
              <w:rPr>
                <w:rFonts w:ascii="Arial" w:hAnsi="Arial" w:cs="Arial"/>
              </w:rPr>
            </w:pPr>
            <w:r w:rsidRPr="00840050">
              <w:rPr>
                <w:rFonts w:ascii="Arial" w:hAnsi="Arial" w:cs="Arial"/>
              </w:rPr>
              <w:t xml:space="preserve">Концерти, спектакли, шоупрограми и др. артистични събития (с бюджет над </w:t>
            </w:r>
            <w:r w:rsidR="0086619D" w:rsidRPr="00840050">
              <w:rPr>
                <w:rFonts w:ascii="Arial" w:hAnsi="Arial" w:cs="Arial"/>
              </w:rPr>
              <w:t>5112,92 евро</w:t>
            </w:r>
            <w:r w:rsidRPr="00840050">
              <w:rPr>
                <w:rFonts w:ascii="Arial" w:hAnsi="Arial" w:cs="Arial"/>
              </w:rPr>
              <w:t>) с участието на международни изпълнители и/или на български изпълнители с международна значимост</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6.39</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r w:rsidRPr="00840050">
              <w:rPr>
                <w:rFonts w:ascii="Arial" w:hAnsi="Arial" w:cs="Arial"/>
                <w:b/>
                <w:bCs/>
              </w:rPr>
              <w:t>3</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b/>
                <w:bCs/>
              </w:rPr>
              <w:t>Концерт от фестивална програма</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rPr>
              <w:t>2.56</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Cs/>
              </w:rPr>
            </w:pPr>
            <w:r w:rsidRPr="00840050">
              <w:rPr>
                <w:rFonts w:ascii="Arial" w:hAnsi="Arial" w:cs="Arial"/>
                <w:bCs/>
              </w:rPr>
              <w:t>3.1</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Cs/>
              </w:rPr>
            </w:pPr>
            <w:r w:rsidRPr="00840050">
              <w:rPr>
                <w:rFonts w:ascii="Arial" w:hAnsi="Arial" w:cs="Arial"/>
                <w:bCs/>
              </w:rPr>
              <w:t>Абонаментна фестивална карта</w:t>
            </w:r>
          </w:p>
          <w:p w:rsidR="008D7BA2" w:rsidRPr="00840050" w:rsidRDefault="008D7BA2" w:rsidP="008D7BA2">
            <w:pPr>
              <w:autoSpaceDE w:val="0"/>
              <w:autoSpaceDN w:val="0"/>
              <w:adjustRightInd w:val="0"/>
              <w:jc w:val="both"/>
              <w:rPr>
                <w:rFonts w:ascii="Arial" w:hAnsi="Arial" w:cs="Arial"/>
                <w:bCs/>
              </w:rPr>
            </w:pP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rPr>
            </w:pPr>
            <w:r w:rsidRPr="00840050">
              <w:rPr>
                <w:rFonts w:ascii="Arial" w:hAnsi="Arial" w:cs="Arial"/>
                <w:bCs/>
              </w:rPr>
              <w:t>70 % от сумата от цената на всички  концерти във фестивалната програма</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r w:rsidRPr="00840050">
              <w:rPr>
                <w:rFonts w:ascii="Arial" w:hAnsi="Arial" w:cs="Arial"/>
                <w:b/>
                <w:bCs/>
              </w:rPr>
              <w:t>4</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b/>
                <w:bCs/>
              </w:rPr>
              <w:t>Събития, вкл. филмови прожекции със социална и образователна насоченост</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bCs/>
              </w:rPr>
            </w:pPr>
            <w:r w:rsidRPr="00840050">
              <w:rPr>
                <w:rFonts w:ascii="Arial" w:hAnsi="Arial" w:cs="Arial"/>
                <w:bCs/>
              </w:rPr>
              <w:t>безплатно</w:t>
            </w:r>
          </w:p>
        </w:tc>
      </w:tr>
      <w:tr w:rsidR="008D7BA2" w:rsidRPr="00840050" w:rsidTr="00B01A02">
        <w:tc>
          <w:tcPr>
            <w:tcW w:w="82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b/>
                <w:bCs/>
              </w:rPr>
            </w:pPr>
            <w:r w:rsidRPr="00840050">
              <w:rPr>
                <w:rFonts w:ascii="Arial" w:hAnsi="Arial" w:cs="Arial"/>
                <w:b/>
                <w:bCs/>
              </w:rPr>
              <w:t>5</w:t>
            </w:r>
          </w:p>
        </w:tc>
        <w:tc>
          <w:tcPr>
            <w:tcW w:w="648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b/>
              </w:rPr>
              <w:t>Концерти, спектакли, шоупрограми и др. артистични събития на открито</w:t>
            </w:r>
          </w:p>
        </w:tc>
        <w:tc>
          <w:tcPr>
            <w:tcW w:w="1980" w:type="dxa"/>
            <w:tcBorders>
              <w:top w:val="single" w:sz="4" w:space="0" w:color="auto"/>
              <w:left w:val="single" w:sz="4" w:space="0" w:color="auto"/>
              <w:bottom w:val="single" w:sz="4" w:space="0" w:color="auto"/>
              <w:right w:val="single" w:sz="4" w:space="0" w:color="auto"/>
            </w:tcBorders>
          </w:tcPr>
          <w:p w:rsidR="008D7BA2" w:rsidRPr="00840050" w:rsidRDefault="008D7BA2" w:rsidP="006409F5">
            <w:pPr>
              <w:jc w:val="right"/>
              <w:rPr>
                <w:rFonts w:ascii="Arial" w:hAnsi="Arial" w:cs="Arial"/>
                <w:bCs/>
              </w:rPr>
            </w:pPr>
          </w:p>
        </w:tc>
      </w:tr>
      <w:tr w:rsidR="008D7BA2" w:rsidRPr="00840050" w:rsidTr="00B01A02">
        <w:tc>
          <w:tcPr>
            <w:tcW w:w="828" w:type="dxa"/>
            <w:shd w:val="clear" w:color="auto" w:fill="auto"/>
          </w:tcPr>
          <w:p w:rsidR="008D7BA2" w:rsidRPr="00840050" w:rsidRDefault="008D7BA2" w:rsidP="008D7BA2">
            <w:pPr>
              <w:jc w:val="both"/>
              <w:rPr>
                <w:rFonts w:ascii="Arial" w:hAnsi="Arial" w:cs="Arial"/>
                <w:b/>
                <w:bCs/>
              </w:rPr>
            </w:pPr>
            <w:r w:rsidRPr="00840050">
              <w:rPr>
                <w:rFonts w:ascii="Arial" w:hAnsi="Arial" w:cs="Arial"/>
              </w:rPr>
              <w:t>5.1</w:t>
            </w:r>
          </w:p>
        </w:tc>
        <w:tc>
          <w:tcPr>
            <w:tcW w:w="6480" w:type="dxa"/>
            <w:shd w:val="clear" w:color="auto" w:fill="auto"/>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rPr>
              <w:t>Седящо място на седалкова конструкция или стол за Карнавал</w:t>
            </w:r>
          </w:p>
        </w:tc>
        <w:tc>
          <w:tcPr>
            <w:tcW w:w="1980" w:type="dxa"/>
            <w:shd w:val="clear" w:color="auto" w:fill="auto"/>
          </w:tcPr>
          <w:p w:rsidR="008D7BA2" w:rsidRPr="00840050" w:rsidRDefault="008D7BA2" w:rsidP="006409F5">
            <w:pPr>
              <w:jc w:val="right"/>
              <w:rPr>
                <w:rFonts w:ascii="Arial" w:hAnsi="Arial" w:cs="Arial"/>
              </w:rPr>
            </w:pPr>
            <w:r w:rsidRPr="00840050">
              <w:rPr>
                <w:rFonts w:ascii="Arial" w:hAnsi="Arial" w:cs="Arial"/>
              </w:rPr>
              <w:t>10.65</w:t>
            </w:r>
          </w:p>
        </w:tc>
      </w:tr>
      <w:tr w:rsidR="008D7BA2" w:rsidRPr="00840050" w:rsidTr="00B01A02">
        <w:tc>
          <w:tcPr>
            <w:tcW w:w="828" w:type="dxa"/>
            <w:shd w:val="clear" w:color="auto" w:fill="auto"/>
          </w:tcPr>
          <w:p w:rsidR="008D7BA2" w:rsidRPr="00840050" w:rsidRDefault="008D7BA2" w:rsidP="008D7BA2">
            <w:pPr>
              <w:jc w:val="both"/>
              <w:rPr>
                <w:rFonts w:ascii="Arial" w:hAnsi="Arial" w:cs="Arial"/>
                <w:b/>
                <w:bCs/>
              </w:rPr>
            </w:pPr>
            <w:r w:rsidRPr="00840050">
              <w:rPr>
                <w:rFonts w:ascii="Arial" w:hAnsi="Arial" w:cs="Arial"/>
              </w:rPr>
              <w:t>5.2</w:t>
            </w:r>
          </w:p>
        </w:tc>
        <w:tc>
          <w:tcPr>
            <w:tcW w:w="6480" w:type="dxa"/>
            <w:shd w:val="clear" w:color="auto" w:fill="auto"/>
          </w:tcPr>
          <w:p w:rsidR="008D7BA2" w:rsidRPr="00840050" w:rsidRDefault="008D7BA2" w:rsidP="008D7BA2">
            <w:pPr>
              <w:autoSpaceDE w:val="0"/>
              <w:autoSpaceDN w:val="0"/>
              <w:adjustRightInd w:val="0"/>
              <w:jc w:val="both"/>
              <w:rPr>
                <w:rFonts w:ascii="Arial" w:hAnsi="Arial" w:cs="Arial"/>
                <w:b/>
                <w:bCs/>
              </w:rPr>
            </w:pPr>
            <w:r w:rsidRPr="00840050">
              <w:rPr>
                <w:rFonts w:ascii="Arial" w:hAnsi="Arial" w:cs="Arial"/>
              </w:rPr>
              <w:t>Седящо място на седалкова конструкция или стол за други артистични събития</w:t>
            </w:r>
          </w:p>
        </w:tc>
        <w:tc>
          <w:tcPr>
            <w:tcW w:w="1980" w:type="dxa"/>
            <w:shd w:val="clear" w:color="auto" w:fill="auto"/>
          </w:tcPr>
          <w:p w:rsidR="008D7BA2" w:rsidRPr="00840050" w:rsidRDefault="008D7BA2" w:rsidP="009E202D">
            <w:pPr>
              <w:jc w:val="right"/>
              <w:rPr>
                <w:rFonts w:ascii="Arial" w:hAnsi="Arial" w:cs="Arial"/>
              </w:rPr>
            </w:pPr>
            <w:r w:rsidRPr="00840050">
              <w:rPr>
                <w:rFonts w:ascii="Arial" w:hAnsi="Arial" w:cs="Arial"/>
              </w:rPr>
              <w:t>4.26</w:t>
            </w:r>
          </w:p>
        </w:tc>
      </w:tr>
    </w:tbl>
    <w:p w:rsidR="003101C4" w:rsidRPr="00840050" w:rsidRDefault="003101C4" w:rsidP="001F0E2E">
      <w:pPr>
        <w:ind w:firstLine="708"/>
        <w:rPr>
          <w:rFonts w:ascii="Arial" w:hAnsi="Arial" w:cs="Arial"/>
          <w:i/>
        </w:rPr>
      </w:pPr>
    </w:p>
    <w:p w:rsidR="00617587" w:rsidRPr="00840050" w:rsidRDefault="00617587" w:rsidP="001F0E2E">
      <w:pPr>
        <w:ind w:firstLine="708"/>
        <w:rPr>
          <w:rFonts w:ascii="Arial" w:hAnsi="Arial" w:cs="Arial"/>
          <w:i/>
        </w:rPr>
      </w:pPr>
    </w:p>
    <w:p w:rsidR="00052D76" w:rsidRPr="00840050" w:rsidRDefault="00052D76" w:rsidP="00052D76">
      <w:pPr>
        <w:jc w:val="both"/>
        <w:rPr>
          <w:rFonts w:ascii="Arial" w:hAnsi="Arial" w:cs="Arial"/>
          <w:b/>
        </w:rPr>
      </w:pPr>
      <w:r w:rsidRPr="00840050">
        <w:rPr>
          <w:b/>
        </w:rPr>
        <w:lastRenderedPageBreak/>
        <w:tab/>
      </w:r>
      <w:r w:rsidR="001F0E2E" w:rsidRPr="00840050">
        <w:rPr>
          <w:rFonts w:ascii="Arial" w:hAnsi="Arial" w:cs="Arial"/>
          <w:b/>
        </w:rPr>
        <w:t>I</w:t>
      </w:r>
      <w:r w:rsidR="001F0E2E" w:rsidRPr="00840050">
        <w:rPr>
          <w:rFonts w:ascii="Arial" w:hAnsi="Arial" w:cs="Arial"/>
          <w:b/>
          <w:lang w:val="en-US"/>
        </w:rPr>
        <w:t>V</w:t>
      </w:r>
      <w:r w:rsidR="001F0E2E" w:rsidRPr="00840050">
        <w:rPr>
          <w:rFonts w:ascii="Arial" w:hAnsi="Arial" w:cs="Arial"/>
          <w:b/>
        </w:rPr>
        <w:t xml:space="preserve">. </w:t>
      </w:r>
      <w:r w:rsidRPr="00840050">
        <w:rPr>
          <w:rFonts w:ascii="Arial" w:hAnsi="Arial" w:cs="Arial"/>
          <w:i/>
        </w:rPr>
        <w:t>/</w:t>
      </w:r>
      <w:r w:rsidR="005A47AF" w:rsidRPr="00840050">
        <w:rPr>
          <w:rFonts w:ascii="Arial" w:eastAsiaTheme="minorHAnsi" w:hAnsi="Arial" w:cs="Arial"/>
          <w:i/>
          <w:lang w:eastAsia="en-US"/>
        </w:rPr>
        <w:t>изм.</w:t>
      </w:r>
      <w:r w:rsidR="005B765C" w:rsidRPr="00840050">
        <w:rPr>
          <w:rFonts w:ascii="Arial" w:eastAsiaTheme="minorHAnsi" w:hAnsi="Arial" w:cs="Arial"/>
          <w:i/>
          <w:lang w:eastAsia="en-US"/>
        </w:rPr>
        <w:t xml:space="preserve"> и доп.</w:t>
      </w:r>
      <w:r w:rsidR="005A47AF" w:rsidRPr="00840050">
        <w:rPr>
          <w:rFonts w:ascii="Arial" w:eastAsiaTheme="minorHAnsi" w:hAnsi="Arial" w:cs="Arial"/>
          <w:i/>
          <w:lang w:eastAsia="en-US"/>
        </w:rPr>
        <w:t xml:space="preserve"> с Решение № 139/28.07.2022 г.</w:t>
      </w:r>
      <w:r w:rsidR="00F662CF" w:rsidRPr="00840050">
        <w:rPr>
          <w:rFonts w:ascii="Arial" w:eastAsiaTheme="minorHAnsi" w:hAnsi="Arial" w:cs="Arial"/>
          <w:i/>
          <w:lang w:eastAsia="en-US"/>
        </w:rPr>
        <w:t>, изм. с Решение № 110/30.05.2024 г.</w:t>
      </w:r>
      <w:r w:rsidR="005A47AF" w:rsidRPr="00840050">
        <w:rPr>
          <w:rFonts w:ascii="Arial" w:eastAsiaTheme="minorHAnsi" w:hAnsi="Arial" w:cs="Arial"/>
          <w:i/>
          <w:lang w:eastAsia="en-US"/>
        </w:rPr>
        <w:t>/</w:t>
      </w:r>
      <w:r w:rsidRPr="00840050">
        <w:rPr>
          <w:rFonts w:ascii="Arial" w:hAnsi="Arial" w:cs="Arial"/>
          <w:b/>
        </w:rPr>
        <w:t xml:space="preserve"> Ползване на общинско </w:t>
      </w:r>
      <w:r w:rsidRPr="00840050">
        <w:rPr>
          <w:rFonts w:ascii="Arial" w:hAnsi="Arial" w:cs="Arial"/>
          <w:b/>
        </w:rPr>
        <w:tab/>
        <w:t>оборудване и общински съоръжения за базари, пазари и публични събития</w:t>
      </w:r>
    </w:p>
    <w:p w:rsidR="00617587" w:rsidRPr="00840050" w:rsidRDefault="00617587" w:rsidP="001F0E2E">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40"/>
        <w:gridCol w:w="2178"/>
        <w:gridCol w:w="1422"/>
      </w:tblGrid>
      <w:tr w:rsidR="006F6844" w:rsidRPr="00840050" w:rsidTr="00052D76">
        <w:trPr>
          <w:trHeight w:val="391"/>
        </w:trPr>
        <w:tc>
          <w:tcPr>
            <w:tcW w:w="720"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5B2851">
            <w:pPr>
              <w:rPr>
                <w:rFonts w:ascii="Arial" w:hAnsi="Arial" w:cs="Arial"/>
                <w:b/>
              </w:rPr>
            </w:pPr>
            <w:r w:rsidRPr="00840050">
              <w:rPr>
                <w:rFonts w:ascii="Arial" w:hAnsi="Arial" w:cs="Arial"/>
                <w:b/>
              </w:rPr>
              <w:t>№</w:t>
            </w:r>
          </w:p>
        </w:tc>
        <w:tc>
          <w:tcPr>
            <w:tcW w:w="5040"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2178"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jc w:val="center"/>
              <w:rPr>
                <w:rFonts w:ascii="Arial" w:hAnsi="Arial" w:cs="Arial"/>
                <w:b/>
              </w:rPr>
            </w:pPr>
            <w:r w:rsidRPr="00840050">
              <w:rPr>
                <w:rFonts w:ascii="Arial" w:hAnsi="Arial" w:cs="Arial"/>
                <w:b/>
              </w:rPr>
              <w:t>Мярка</w:t>
            </w:r>
          </w:p>
        </w:tc>
        <w:tc>
          <w:tcPr>
            <w:tcW w:w="1422" w:type="dxa"/>
            <w:tcBorders>
              <w:top w:val="single" w:sz="4" w:space="0" w:color="auto"/>
              <w:left w:val="single" w:sz="4" w:space="0" w:color="auto"/>
              <w:bottom w:val="single" w:sz="4" w:space="0" w:color="auto"/>
              <w:right w:val="single" w:sz="4" w:space="0" w:color="auto"/>
            </w:tcBorders>
            <w:vAlign w:val="center"/>
          </w:tcPr>
          <w:p w:rsidR="00211A0F" w:rsidRPr="00840050" w:rsidRDefault="00F06980" w:rsidP="009E202D">
            <w:pPr>
              <w:jc w:val="right"/>
              <w:rPr>
                <w:rFonts w:ascii="Arial" w:hAnsi="Arial" w:cs="Arial"/>
                <w:b/>
              </w:rPr>
            </w:pPr>
            <w:r w:rsidRPr="00840050">
              <w:rPr>
                <w:rFonts w:ascii="Arial" w:hAnsi="Arial" w:cs="Arial"/>
                <w:b/>
              </w:rPr>
              <w:t>Цена в евро</w:t>
            </w:r>
          </w:p>
        </w:tc>
      </w:tr>
      <w:tr w:rsidR="006F6844" w:rsidRPr="00840050" w:rsidTr="00052D76">
        <w:tc>
          <w:tcPr>
            <w:tcW w:w="720" w:type="dxa"/>
            <w:tcBorders>
              <w:top w:val="single" w:sz="4" w:space="0" w:color="auto"/>
              <w:left w:val="single" w:sz="4" w:space="0" w:color="auto"/>
              <w:bottom w:val="single" w:sz="4" w:space="0" w:color="auto"/>
              <w:right w:val="single" w:sz="4" w:space="0" w:color="auto"/>
            </w:tcBorders>
          </w:tcPr>
          <w:p w:rsidR="001F0E2E" w:rsidRPr="00840050" w:rsidRDefault="001F0E2E" w:rsidP="005B2851">
            <w:pPr>
              <w:rPr>
                <w:rFonts w:ascii="Arial" w:hAnsi="Arial" w:cs="Arial"/>
                <w:b/>
              </w:rPr>
            </w:pPr>
          </w:p>
        </w:tc>
        <w:tc>
          <w:tcPr>
            <w:tcW w:w="8640" w:type="dxa"/>
            <w:gridSpan w:val="3"/>
            <w:tcBorders>
              <w:top w:val="single" w:sz="4" w:space="0" w:color="auto"/>
              <w:left w:val="single" w:sz="4" w:space="0" w:color="auto"/>
              <w:bottom w:val="single" w:sz="4" w:space="0" w:color="auto"/>
              <w:right w:val="single" w:sz="4" w:space="0" w:color="auto"/>
            </w:tcBorders>
          </w:tcPr>
          <w:p w:rsidR="001F0E2E" w:rsidRPr="00840050" w:rsidRDefault="00052D76" w:rsidP="00052D76">
            <w:pPr>
              <w:jc w:val="both"/>
              <w:rPr>
                <w:rFonts w:ascii="Arial" w:hAnsi="Arial" w:cs="Arial"/>
                <w:b/>
              </w:rPr>
            </w:pPr>
            <w:r w:rsidRPr="00840050">
              <w:rPr>
                <w:rFonts w:ascii="Arial" w:hAnsi="Arial" w:cs="Arial"/>
                <w:b/>
                <w:i/>
              </w:rPr>
              <w:t>/</w:t>
            </w:r>
            <w:r w:rsidR="005A47AF" w:rsidRPr="00840050">
              <w:rPr>
                <w:rFonts w:ascii="Arial" w:eastAsiaTheme="minorHAnsi" w:hAnsi="Arial" w:cs="Arial"/>
                <w:i/>
                <w:lang w:eastAsia="en-US"/>
              </w:rPr>
              <w:t>изм.</w:t>
            </w:r>
            <w:r w:rsidR="005B765C" w:rsidRPr="00840050">
              <w:rPr>
                <w:rFonts w:ascii="Arial" w:eastAsiaTheme="minorHAnsi" w:hAnsi="Arial" w:cs="Arial"/>
                <w:i/>
                <w:lang w:eastAsia="en-US"/>
              </w:rPr>
              <w:t xml:space="preserve"> и доп.</w:t>
            </w:r>
            <w:r w:rsidR="005A47AF" w:rsidRPr="00840050">
              <w:rPr>
                <w:rFonts w:ascii="Arial" w:eastAsiaTheme="minorHAnsi" w:hAnsi="Arial" w:cs="Arial"/>
                <w:i/>
                <w:lang w:eastAsia="en-US"/>
              </w:rPr>
              <w:t xml:space="preserve"> с Решение № 139/28.07.2022 г./</w:t>
            </w:r>
            <w:r w:rsidRPr="00840050">
              <w:rPr>
                <w:rFonts w:ascii="Arial" w:eastAsiaTheme="minorHAnsi" w:hAnsi="Arial" w:cs="Arial"/>
                <w:i/>
                <w:lang w:eastAsia="en-US"/>
              </w:rPr>
              <w:t xml:space="preserve"> </w:t>
            </w:r>
            <w:r w:rsidRPr="00840050">
              <w:rPr>
                <w:rFonts w:ascii="Arial" w:hAnsi="Arial" w:cs="Arial"/>
                <w:b/>
              </w:rPr>
              <w:t>Ползване на общинско оборудване и общински съоръжения за базари, пазари и публични събития</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изм. с Решение № 139/28.07.2022 г./ </w:t>
            </w:r>
            <w:r w:rsidRPr="00840050">
              <w:rPr>
                <w:rFonts w:ascii="Arial" w:hAnsi="Arial" w:cs="Arial"/>
              </w:rPr>
              <w:t>Шатри</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8.52</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1.1.</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творчески индустрии, занаятчии</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2.13</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1.2.</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бюджетни структури, неправителствени организации в обществена полза</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 xml:space="preserve">безплатно </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Пейки</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2.05</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 xml:space="preserve">Търговски модули </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за 1 бр. на месец</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4.09</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4</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Столове</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0.42</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4.1</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бюджетни структури, неправителствени организации в обществена полза</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 xml:space="preserve">безплатно </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Дървени къщички</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10.23</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5.1</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творчески индустрии, занаятчии</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5.11</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5.2</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бюджетни структури, неправителствени организации в обществена полза</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за 1 бр. на ден</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 xml:space="preserve">безплатно </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6</w:t>
            </w:r>
          </w:p>
        </w:tc>
        <w:tc>
          <w:tcPr>
            <w:tcW w:w="504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bCs/>
              </w:rPr>
              <w:t>Наем на</w:t>
            </w:r>
            <w:r w:rsidRPr="00840050">
              <w:rPr>
                <w:rFonts w:ascii="Arial" w:hAnsi="Arial" w:cs="Arial"/>
                <w:b/>
                <w:bCs/>
              </w:rPr>
              <w:t xml:space="preserve"> </w:t>
            </w:r>
            <w:r w:rsidRPr="00840050">
              <w:rPr>
                <w:rFonts w:ascii="Arial" w:hAnsi="Arial" w:cs="Arial"/>
              </w:rPr>
              <w:t>открита сцена на пл. „Възраждане“</w:t>
            </w:r>
          </w:p>
        </w:tc>
        <w:tc>
          <w:tcPr>
            <w:tcW w:w="21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 xml:space="preserve"> час</w:t>
            </w:r>
          </w:p>
        </w:tc>
        <w:tc>
          <w:tcPr>
            <w:tcW w:w="1422"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42.61</w:t>
            </w:r>
          </w:p>
        </w:tc>
      </w:tr>
      <w:tr w:rsidR="008D7BA2" w:rsidRPr="00840050" w:rsidTr="00052D76">
        <w:tc>
          <w:tcPr>
            <w:tcW w:w="720"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6.1</w:t>
            </w:r>
          </w:p>
        </w:tc>
        <w:tc>
          <w:tcPr>
            <w:tcW w:w="5040" w:type="dxa"/>
            <w:shd w:val="clear" w:color="auto" w:fill="auto"/>
          </w:tcPr>
          <w:p w:rsidR="008D7BA2" w:rsidRPr="00840050" w:rsidRDefault="008D7BA2" w:rsidP="008D7BA2">
            <w:pPr>
              <w:jc w:val="both"/>
              <w:rPr>
                <w:rFonts w:ascii="Arial" w:hAnsi="Arial" w:cs="Arial"/>
                <w:b/>
                <w:bCs/>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прояви на политически партии и организации</w:t>
            </w:r>
          </w:p>
        </w:tc>
        <w:tc>
          <w:tcPr>
            <w:tcW w:w="2178" w:type="dxa"/>
            <w:shd w:val="clear" w:color="auto" w:fill="auto"/>
          </w:tcPr>
          <w:p w:rsidR="008D7BA2" w:rsidRPr="00840050" w:rsidRDefault="008D7BA2" w:rsidP="008D7BA2">
            <w:pPr>
              <w:jc w:val="center"/>
              <w:rPr>
                <w:rFonts w:ascii="Arial" w:hAnsi="Arial" w:cs="Arial"/>
              </w:rPr>
            </w:pPr>
            <w:r w:rsidRPr="00840050">
              <w:rPr>
                <w:rFonts w:ascii="Arial" w:hAnsi="Arial" w:cs="Arial"/>
              </w:rPr>
              <w:t>час</w:t>
            </w:r>
          </w:p>
        </w:tc>
        <w:tc>
          <w:tcPr>
            <w:tcW w:w="1422" w:type="dxa"/>
            <w:shd w:val="clear" w:color="auto" w:fill="auto"/>
          </w:tcPr>
          <w:p w:rsidR="008D7BA2" w:rsidRPr="00840050" w:rsidRDefault="008D7BA2" w:rsidP="009E202D">
            <w:pPr>
              <w:jc w:val="right"/>
              <w:rPr>
                <w:rFonts w:ascii="Arial" w:hAnsi="Arial" w:cs="Arial"/>
              </w:rPr>
            </w:pPr>
            <w:r w:rsidRPr="00840050">
              <w:rPr>
                <w:rFonts w:ascii="Arial" w:hAnsi="Arial" w:cs="Arial"/>
              </w:rPr>
              <w:t>85.22</w:t>
            </w:r>
          </w:p>
        </w:tc>
      </w:tr>
      <w:tr w:rsidR="008D7BA2" w:rsidRPr="00840050" w:rsidTr="00052D76">
        <w:tc>
          <w:tcPr>
            <w:tcW w:w="720" w:type="dxa"/>
            <w:shd w:val="clear" w:color="auto" w:fill="auto"/>
          </w:tcPr>
          <w:p w:rsidR="008D7BA2" w:rsidRPr="00840050" w:rsidRDefault="008D7BA2" w:rsidP="008D7BA2">
            <w:pPr>
              <w:rPr>
                <w:rFonts w:ascii="Arial" w:hAnsi="Arial" w:cs="Arial"/>
              </w:rPr>
            </w:pPr>
            <w:r w:rsidRPr="00840050">
              <w:rPr>
                <w:rFonts w:ascii="Arial" w:hAnsi="Arial" w:cs="Arial"/>
              </w:rPr>
              <w:t>6.2</w:t>
            </w:r>
          </w:p>
        </w:tc>
        <w:tc>
          <w:tcPr>
            <w:tcW w:w="5040" w:type="dxa"/>
            <w:shd w:val="clear" w:color="auto" w:fill="auto"/>
          </w:tcPr>
          <w:p w:rsidR="008D7BA2" w:rsidRPr="00840050" w:rsidRDefault="008D7BA2" w:rsidP="008D7BA2">
            <w:pPr>
              <w:jc w:val="both"/>
              <w:rPr>
                <w:rFonts w:ascii="Arial" w:hAnsi="Arial" w:cs="Arial"/>
                <w:b/>
                <w:bCs/>
              </w:rPr>
            </w:pPr>
            <w:r w:rsidRPr="00840050">
              <w:rPr>
                <w:rFonts w:ascii="Arial" w:hAnsi="Arial" w:cs="Arial"/>
                <w:i/>
              </w:rPr>
              <w:t>/</w:t>
            </w:r>
            <w:r w:rsidRPr="00840050">
              <w:rPr>
                <w:rFonts w:ascii="Arial" w:eastAsiaTheme="minorHAnsi" w:hAnsi="Arial" w:cs="Arial"/>
                <w:i/>
                <w:lang w:eastAsia="en-US"/>
              </w:rPr>
              <w:t xml:space="preserve">нова - Решение № 139/28.07.2022 г./ </w:t>
            </w:r>
            <w:r w:rsidRPr="00840050">
              <w:rPr>
                <w:rFonts w:ascii="Arial" w:hAnsi="Arial" w:cs="Arial"/>
              </w:rPr>
              <w:t>за прояви на бюджетни структури, неправителствени организации в обществена полза, читалища и самодейни формации</w:t>
            </w:r>
          </w:p>
        </w:tc>
        <w:tc>
          <w:tcPr>
            <w:tcW w:w="2178" w:type="dxa"/>
            <w:shd w:val="clear" w:color="auto" w:fill="auto"/>
          </w:tcPr>
          <w:p w:rsidR="008D7BA2" w:rsidRPr="00840050" w:rsidRDefault="008D7BA2" w:rsidP="008D7BA2">
            <w:pPr>
              <w:jc w:val="center"/>
              <w:rPr>
                <w:rFonts w:ascii="Arial" w:hAnsi="Arial" w:cs="Arial"/>
              </w:rPr>
            </w:pPr>
            <w:r w:rsidRPr="00840050">
              <w:rPr>
                <w:rFonts w:ascii="Arial" w:hAnsi="Arial" w:cs="Arial"/>
              </w:rPr>
              <w:t>час</w:t>
            </w:r>
          </w:p>
        </w:tc>
        <w:tc>
          <w:tcPr>
            <w:tcW w:w="1422" w:type="dxa"/>
            <w:shd w:val="clear" w:color="auto" w:fill="auto"/>
          </w:tcPr>
          <w:p w:rsidR="008D7BA2" w:rsidRPr="00840050" w:rsidRDefault="008D7BA2" w:rsidP="009E202D">
            <w:pPr>
              <w:jc w:val="right"/>
              <w:rPr>
                <w:rFonts w:ascii="Arial" w:hAnsi="Arial" w:cs="Arial"/>
              </w:rPr>
            </w:pPr>
            <w:r w:rsidRPr="00840050">
              <w:rPr>
                <w:rFonts w:ascii="Arial" w:hAnsi="Arial" w:cs="Arial"/>
              </w:rPr>
              <w:t>безплатно</w:t>
            </w:r>
          </w:p>
        </w:tc>
      </w:tr>
      <w:tr w:rsidR="008D7BA2" w:rsidRPr="00840050" w:rsidTr="00F662CF">
        <w:tc>
          <w:tcPr>
            <w:tcW w:w="720" w:type="dxa"/>
            <w:vMerge w:val="restart"/>
            <w:tcBorders>
              <w:top w:val="single" w:sz="4" w:space="0" w:color="auto"/>
              <w:left w:val="single" w:sz="4" w:space="0" w:color="auto"/>
              <w:right w:val="single" w:sz="4" w:space="0" w:color="auto"/>
            </w:tcBorders>
            <w:shd w:val="clear" w:color="auto" w:fill="auto"/>
          </w:tcPr>
          <w:p w:rsidR="008D7BA2" w:rsidRPr="00840050" w:rsidRDefault="008D7BA2" w:rsidP="008D7BA2">
            <w:pPr>
              <w:rPr>
                <w:rFonts w:ascii="Arial" w:hAnsi="Arial" w:cs="Arial"/>
              </w:rPr>
            </w:pPr>
            <w:r w:rsidRPr="00840050">
              <w:rPr>
                <w:rFonts w:ascii="Arial" w:hAnsi="Arial" w:cs="Arial"/>
              </w:rPr>
              <w:t>7</w:t>
            </w:r>
          </w:p>
        </w:tc>
        <w:tc>
          <w:tcPr>
            <w:tcW w:w="5040" w:type="dxa"/>
            <w:vMerge w:val="restart"/>
            <w:tcBorders>
              <w:top w:val="single" w:sz="4" w:space="0" w:color="auto"/>
              <w:left w:val="single" w:sz="4" w:space="0" w:color="auto"/>
              <w:right w:val="single" w:sz="4" w:space="0" w:color="auto"/>
            </w:tcBorders>
            <w:shd w:val="clear" w:color="auto" w:fill="auto"/>
          </w:tcPr>
          <w:p w:rsidR="008D7BA2" w:rsidRPr="00840050" w:rsidRDefault="008D7BA2" w:rsidP="008D7BA2">
            <w:pPr>
              <w:rPr>
                <w:rFonts w:ascii="Arial" w:hAnsi="Arial" w:cs="Arial"/>
                <w:b/>
              </w:rPr>
            </w:pPr>
            <w:r w:rsidRPr="00840050">
              <w:rPr>
                <w:rFonts w:ascii="Arial" w:eastAsiaTheme="minorHAnsi" w:hAnsi="Arial" w:cs="Arial"/>
                <w:i/>
                <w:lang w:eastAsia="en-US"/>
              </w:rPr>
              <w:t>/нова - Решение № 110/30.05.2024 г./</w:t>
            </w:r>
          </w:p>
          <w:p w:rsidR="008D7BA2" w:rsidRPr="00840050" w:rsidRDefault="008D7BA2" w:rsidP="008D7BA2">
            <w:pPr>
              <w:jc w:val="both"/>
              <w:rPr>
                <w:rFonts w:ascii="Arial" w:hAnsi="Arial" w:cs="Arial"/>
                <w:i/>
              </w:rPr>
            </w:pPr>
            <w:r w:rsidRPr="00840050">
              <w:rPr>
                <w:rFonts w:ascii="Arial" w:hAnsi="Arial" w:cs="Arial"/>
              </w:rPr>
              <w:t>За ползване на търговски щандове на Централен пазар с цел търговия със селскостопанска продукция</w:t>
            </w: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8D7BA2">
            <w:pPr>
              <w:jc w:val="center"/>
              <w:rPr>
                <w:rFonts w:ascii="Arial" w:hAnsi="Arial" w:cs="Arial"/>
              </w:rPr>
            </w:pPr>
            <w:r w:rsidRPr="00840050">
              <w:rPr>
                <w:rFonts w:ascii="Arial" w:hAnsi="Arial" w:cs="Arial"/>
              </w:rPr>
              <w:t>На ден /с изключение на събота/</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9E202D">
            <w:pPr>
              <w:jc w:val="right"/>
              <w:rPr>
                <w:rFonts w:ascii="Arial" w:hAnsi="Arial" w:cs="Arial"/>
              </w:rPr>
            </w:pPr>
            <w:r w:rsidRPr="00840050">
              <w:rPr>
                <w:rFonts w:ascii="Arial" w:hAnsi="Arial" w:cs="Arial"/>
              </w:rPr>
              <w:t>2.13 евро за 1 бр. търговски щанд</w:t>
            </w:r>
          </w:p>
        </w:tc>
      </w:tr>
      <w:tr w:rsidR="008D7BA2" w:rsidRPr="00840050" w:rsidTr="00F662CF">
        <w:tc>
          <w:tcPr>
            <w:tcW w:w="720" w:type="dxa"/>
            <w:vMerge/>
            <w:tcBorders>
              <w:left w:val="single" w:sz="4" w:space="0" w:color="auto"/>
              <w:right w:val="single" w:sz="4" w:space="0" w:color="auto"/>
            </w:tcBorders>
            <w:shd w:val="clear" w:color="auto" w:fill="auto"/>
          </w:tcPr>
          <w:p w:rsidR="008D7BA2" w:rsidRPr="00840050" w:rsidRDefault="008D7BA2" w:rsidP="008D7BA2">
            <w:pPr>
              <w:rPr>
                <w:rFonts w:ascii="Arial" w:hAnsi="Arial" w:cs="Arial"/>
              </w:rPr>
            </w:pPr>
          </w:p>
        </w:tc>
        <w:tc>
          <w:tcPr>
            <w:tcW w:w="5040" w:type="dxa"/>
            <w:vMerge/>
            <w:tcBorders>
              <w:left w:val="single" w:sz="4" w:space="0" w:color="auto"/>
              <w:right w:val="single" w:sz="4" w:space="0" w:color="auto"/>
            </w:tcBorders>
            <w:shd w:val="clear" w:color="auto" w:fill="auto"/>
          </w:tcPr>
          <w:p w:rsidR="008D7BA2" w:rsidRPr="00840050" w:rsidRDefault="008D7BA2" w:rsidP="008D7BA2">
            <w:pPr>
              <w:jc w:val="both"/>
              <w:rPr>
                <w:rFonts w:ascii="Arial" w:hAnsi="Arial" w:cs="Arial"/>
                <w:i/>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8D7BA2">
            <w:pPr>
              <w:jc w:val="center"/>
              <w:rPr>
                <w:rFonts w:ascii="Arial" w:hAnsi="Arial" w:cs="Arial"/>
              </w:rPr>
            </w:pPr>
            <w:r w:rsidRPr="00840050">
              <w:rPr>
                <w:rFonts w:ascii="Arial" w:hAnsi="Arial" w:cs="Arial"/>
              </w:rPr>
              <w:t>На ден /само събота/</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9E202D">
            <w:pPr>
              <w:jc w:val="right"/>
              <w:rPr>
                <w:rFonts w:ascii="Arial" w:hAnsi="Arial" w:cs="Arial"/>
              </w:rPr>
            </w:pPr>
            <w:r w:rsidRPr="00840050">
              <w:rPr>
                <w:rFonts w:ascii="Arial" w:hAnsi="Arial" w:cs="Arial"/>
              </w:rPr>
              <w:t>4.26 евро за 1 бр. търговски щанд</w:t>
            </w:r>
          </w:p>
        </w:tc>
      </w:tr>
      <w:tr w:rsidR="008D7BA2" w:rsidRPr="00840050" w:rsidTr="00F662CF">
        <w:tc>
          <w:tcPr>
            <w:tcW w:w="720" w:type="dxa"/>
            <w:vMerge/>
            <w:tcBorders>
              <w:left w:val="single" w:sz="4" w:space="0" w:color="auto"/>
              <w:bottom w:val="single" w:sz="4" w:space="0" w:color="auto"/>
              <w:right w:val="single" w:sz="4" w:space="0" w:color="auto"/>
            </w:tcBorders>
            <w:shd w:val="clear" w:color="auto" w:fill="auto"/>
          </w:tcPr>
          <w:p w:rsidR="008D7BA2" w:rsidRPr="00840050" w:rsidRDefault="008D7BA2" w:rsidP="008D7BA2">
            <w:pPr>
              <w:rPr>
                <w:rFonts w:ascii="Arial" w:hAnsi="Arial" w:cs="Arial"/>
              </w:rPr>
            </w:pPr>
          </w:p>
        </w:tc>
        <w:tc>
          <w:tcPr>
            <w:tcW w:w="5040" w:type="dxa"/>
            <w:vMerge/>
            <w:tcBorders>
              <w:left w:val="single" w:sz="4" w:space="0" w:color="auto"/>
              <w:bottom w:val="single" w:sz="4" w:space="0" w:color="auto"/>
              <w:right w:val="single" w:sz="4" w:space="0" w:color="auto"/>
            </w:tcBorders>
            <w:shd w:val="clear" w:color="auto" w:fill="auto"/>
          </w:tcPr>
          <w:p w:rsidR="008D7BA2" w:rsidRPr="00840050" w:rsidRDefault="008D7BA2" w:rsidP="008D7BA2">
            <w:pPr>
              <w:jc w:val="both"/>
              <w:rPr>
                <w:rFonts w:ascii="Arial" w:hAnsi="Arial" w:cs="Arial"/>
                <w:i/>
              </w:rPr>
            </w:pPr>
          </w:p>
        </w:tc>
        <w:tc>
          <w:tcPr>
            <w:tcW w:w="2178"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8D7BA2">
            <w:pPr>
              <w:jc w:val="center"/>
              <w:rPr>
                <w:rFonts w:ascii="Arial" w:hAnsi="Arial" w:cs="Arial"/>
              </w:rPr>
            </w:pPr>
            <w:r w:rsidRPr="00840050">
              <w:rPr>
                <w:rFonts w:ascii="Arial" w:hAnsi="Arial" w:cs="Arial"/>
              </w:rPr>
              <w:t>На месец</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8D7BA2" w:rsidRPr="00840050" w:rsidRDefault="008D7BA2" w:rsidP="009E202D">
            <w:pPr>
              <w:jc w:val="right"/>
              <w:rPr>
                <w:rFonts w:ascii="Arial" w:hAnsi="Arial" w:cs="Arial"/>
              </w:rPr>
            </w:pPr>
            <w:r w:rsidRPr="00840050">
              <w:rPr>
                <w:rFonts w:ascii="Arial" w:hAnsi="Arial" w:cs="Arial"/>
              </w:rPr>
              <w:t>63.91 евро за 1 бр. търговски щанд</w:t>
            </w:r>
          </w:p>
        </w:tc>
      </w:tr>
    </w:tbl>
    <w:p w:rsidR="00617587" w:rsidRPr="00840050" w:rsidRDefault="00617587" w:rsidP="001F0E2E">
      <w:pPr>
        <w:ind w:firstLine="708"/>
        <w:rPr>
          <w:b/>
        </w:rPr>
      </w:pPr>
    </w:p>
    <w:p w:rsidR="001F0E2E" w:rsidRPr="00840050" w:rsidRDefault="001F0E2E" w:rsidP="001F0E2E">
      <w:pPr>
        <w:ind w:firstLine="708"/>
        <w:rPr>
          <w:rFonts w:ascii="Arial" w:hAnsi="Arial" w:cs="Arial"/>
          <w:b/>
          <w:lang w:val="en-US"/>
        </w:rPr>
      </w:pPr>
      <w:r w:rsidRPr="00840050">
        <w:rPr>
          <w:rFonts w:ascii="Arial" w:hAnsi="Arial" w:cs="Arial"/>
          <w:b/>
        </w:rPr>
        <w:lastRenderedPageBreak/>
        <w:t>V. Общинско предприятие „Гробищни паркове”</w:t>
      </w:r>
    </w:p>
    <w:p w:rsidR="001F0E2E" w:rsidRPr="00840050" w:rsidRDefault="001F0E2E" w:rsidP="001F0E2E">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1"/>
      </w:tblGrid>
      <w:tr w:rsidR="006F6844" w:rsidRPr="00840050" w:rsidTr="00E77D9C">
        <w:tc>
          <w:tcPr>
            <w:tcW w:w="851" w:type="dxa"/>
            <w:tcBorders>
              <w:top w:val="single" w:sz="4" w:space="0" w:color="auto"/>
              <w:left w:val="single" w:sz="4" w:space="0" w:color="auto"/>
              <w:bottom w:val="single" w:sz="4" w:space="0" w:color="auto"/>
              <w:right w:val="single" w:sz="4" w:space="0" w:color="auto"/>
            </w:tcBorders>
          </w:tcPr>
          <w:p w:rsidR="00E77D9C" w:rsidRPr="00840050" w:rsidRDefault="001F0E2E" w:rsidP="001F0E2E">
            <w:pPr>
              <w:rPr>
                <w:rFonts w:ascii="Arial" w:hAnsi="Arial" w:cs="Arial"/>
                <w:b/>
              </w:rPr>
            </w:pPr>
            <w:r w:rsidRPr="00840050">
              <w:rPr>
                <w:rFonts w:ascii="Arial" w:hAnsi="Arial" w:cs="Arial"/>
                <w:b/>
              </w:rPr>
              <w:t>№</w:t>
            </w:r>
          </w:p>
        </w:tc>
        <w:tc>
          <w:tcPr>
            <w:tcW w:w="6946"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701" w:type="dxa"/>
            <w:tcBorders>
              <w:top w:val="single" w:sz="4" w:space="0" w:color="auto"/>
              <w:left w:val="single" w:sz="4" w:space="0" w:color="auto"/>
              <w:bottom w:val="single" w:sz="4" w:space="0" w:color="auto"/>
              <w:right w:val="single" w:sz="4" w:space="0" w:color="auto"/>
            </w:tcBorders>
          </w:tcPr>
          <w:p w:rsidR="00211A0F" w:rsidRPr="00840050" w:rsidRDefault="00F06980" w:rsidP="008D7BA2">
            <w:pPr>
              <w:jc w:val="right"/>
              <w:rPr>
                <w:rFonts w:ascii="Arial" w:hAnsi="Arial" w:cs="Arial"/>
                <w:b/>
              </w:rPr>
            </w:pPr>
            <w:r w:rsidRPr="00840050">
              <w:rPr>
                <w:rFonts w:ascii="Arial" w:hAnsi="Arial" w:cs="Arial"/>
                <w:b/>
              </w:rPr>
              <w:t>Цена в евро</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/изм. с Решение № 59/30.03.2023 г./ </w:t>
            </w:r>
            <w:r w:rsidRPr="00840050">
              <w:rPr>
                <w:rFonts w:ascii="Arial" w:hAnsi="Arial" w:cs="Arial"/>
              </w:rPr>
              <w:t>Изкопаване и зариване на гробно място</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112.48</w:t>
            </w:r>
          </w:p>
        </w:tc>
      </w:tr>
      <w:tr w:rsidR="008D7BA2" w:rsidRPr="00840050" w:rsidTr="00E77D9C">
        <w:trPr>
          <w:trHeight w:val="105"/>
        </w:trPr>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/отм. с Решение № 59/30.03.2023 г./</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/отм. с Решение № 59/30.03.2023 г./</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4</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Избор на гробно място до алея </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168.73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5</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Избор на гробно място</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92.03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6</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Избор на старо гробно място за семейна гробница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184.07</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7</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Избор на гробно място/семейна гробница </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Цената на избора x 1</w:t>
            </w:r>
            <w:r w:rsidRPr="00840050">
              <w:rPr>
                <w:rFonts w:ascii="Arial" w:hAnsi="Arial" w:cs="Arial"/>
                <w:lang w:val="en-US"/>
              </w:rPr>
              <w:t>.</w:t>
            </w:r>
            <w:r w:rsidRPr="00840050">
              <w:rPr>
                <w:rFonts w:ascii="Arial" w:hAnsi="Arial" w:cs="Arial"/>
              </w:rPr>
              <w:t>5</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8</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Избор на гробно място в парцел 2 и 2А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 xml:space="preserve">664.68 </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9</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/изм. с Решение № 59/30.03.2023 г./ </w:t>
            </w:r>
            <w:r w:rsidRPr="00840050">
              <w:rPr>
                <w:rFonts w:ascii="Arial" w:hAnsi="Arial" w:cs="Arial"/>
              </w:rPr>
              <w:t>Урнополагане</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9.1</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i/>
              </w:rPr>
            </w:pPr>
            <w:r w:rsidRPr="00840050">
              <w:rPr>
                <w:rFonts w:ascii="Arial" w:hAnsi="Arial" w:cs="Arial"/>
                <w:i/>
              </w:rPr>
              <w:t>/нова - Решение № 59/30.03.2023 г./ Урнополагане в урнов гроб или обикновен гроб</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20.45</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9.2.</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/нова - Решение № 59/30.03.2023 г</w:t>
            </w:r>
            <w:r w:rsidRPr="00840050">
              <w:rPr>
                <w:rFonts w:ascii="Arial" w:hAnsi="Arial" w:cs="Arial"/>
                <w:b/>
                <w:i/>
              </w:rPr>
              <w:t xml:space="preserve">./ </w:t>
            </w:r>
            <w:r w:rsidRPr="00840050">
              <w:rPr>
                <w:rFonts w:ascii="Arial" w:hAnsi="Arial" w:cs="Arial"/>
                <w:lang w:eastAsia="en-US"/>
              </w:rPr>
              <w:t>Урнополагане в урнова ниша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lang w:eastAsia="en-US"/>
              </w:rPr>
              <w:t>9.2.1</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/нова - Решение № 59/30.03.2023 г./ </w:t>
            </w:r>
            <w:r w:rsidRPr="00840050">
              <w:rPr>
                <w:rFonts w:ascii="Arial" w:hAnsi="Arial" w:cs="Arial"/>
                <w:lang w:eastAsia="en-US"/>
              </w:rPr>
              <w:t>Избор на място на урнова ниша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51.13</w:t>
            </w:r>
          </w:p>
        </w:tc>
      </w:tr>
      <w:tr w:rsidR="008D7BA2" w:rsidRPr="00840050" w:rsidTr="00E77D9C">
        <w:trPr>
          <w:trHeight w:val="529"/>
        </w:trPr>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lang w:eastAsia="en-US"/>
              </w:rPr>
              <w:t>9.2.2</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/нова - Решение № 59/30.03.2023 г./ </w:t>
            </w:r>
            <w:r w:rsidRPr="00840050">
              <w:rPr>
                <w:rFonts w:ascii="Arial" w:hAnsi="Arial" w:cs="Arial"/>
                <w:lang w:eastAsia="en-US"/>
              </w:rPr>
              <w:t>Подсигуряване на урнова ниша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153.39</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lang w:eastAsia="en-US"/>
              </w:rPr>
              <w:t>9.2.3</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/нова - Решение № 59/30.03.2023 г./ </w:t>
            </w:r>
            <w:r w:rsidRPr="00840050">
              <w:rPr>
                <w:rFonts w:ascii="Arial" w:hAnsi="Arial" w:cs="Arial"/>
                <w:lang w:eastAsia="en-US"/>
              </w:rPr>
              <w:t>Полагане на урна в урнова ниша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10.23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lang w:eastAsia="en-US"/>
              </w:rPr>
              <w:t>9.2.4</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/нова - Решение № 59/30.03.2023 г./ </w:t>
            </w:r>
            <w:r w:rsidRPr="00840050">
              <w:rPr>
                <w:rFonts w:ascii="Arial" w:hAnsi="Arial" w:cs="Arial"/>
                <w:lang w:eastAsia="en-US"/>
              </w:rPr>
              <w:t>Вадене на урна от урнова ниша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10.23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10</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Пренасяне на кости (изкопаване, вадене)</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81.81</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11</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roofErr w:type="spellStart"/>
            <w:r w:rsidRPr="00840050">
              <w:rPr>
                <w:rFonts w:ascii="Arial" w:hAnsi="Arial" w:cs="Arial"/>
              </w:rPr>
              <w:t>Есхумация</w:t>
            </w:r>
            <w:proofErr w:type="spellEnd"/>
            <w:r w:rsidRPr="00840050">
              <w:rPr>
                <w:rFonts w:ascii="Arial" w:hAnsi="Arial" w:cs="Arial"/>
              </w:rPr>
              <w:t xml:space="preserve"> / </w:t>
            </w:r>
            <w:proofErr w:type="spellStart"/>
            <w:r w:rsidRPr="00840050">
              <w:rPr>
                <w:rFonts w:ascii="Arial" w:hAnsi="Arial" w:cs="Arial"/>
              </w:rPr>
              <w:t>неизтекъл</w:t>
            </w:r>
            <w:proofErr w:type="spellEnd"/>
            <w:r w:rsidRPr="00840050">
              <w:rPr>
                <w:rFonts w:ascii="Arial" w:hAnsi="Arial" w:cs="Arial"/>
              </w:rPr>
              <w:t xml:space="preserve"> санитарен срок</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163.61</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12</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/изм. с Решение № 59/30.03.2023 г./ </w:t>
            </w:r>
            <w:r w:rsidRPr="00840050">
              <w:rPr>
                <w:rFonts w:ascii="Arial" w:hAnsi="Arial" w:cs="Arial"/>
              </w:rPr>
              <w:t>Ползване на хладилна камера за 24 часа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12.78</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13</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i/>
              </w:rPr>
              <w:t xml:space="preserve">/изм. с Решение № 59/30.03.2023 г./ </w:t>
            </w:r>
            <w:r w:rsidRPr="00840050">
              <w:rPr>
                <w:rFonts w:ascii="Arial" w:hAnsi="Arial" w:cs="Arial"/>
              </w:rPr>
              <w:t>Ползване на ритуална зала за погребение, поклонение и помен за 1 час</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15.34</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14</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Демонтаж на покривни плочи</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2.56</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15</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Демонтаж на цяла масивна покривна плоча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10.23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16</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Демонтиране на средни плочи - разбиване на бетон</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12.78</w:t>
            </w:r>
          </w:p>
        </w:tc>
      </w:tr>
      <w:tr w:rsidR="008D7BA2" w:rsidRPr="00840050" w:rsidTr="00E77D9C">
        <w:tblPrEx>
          <w:tblLook w:val="0000" w:firstRow="0" w:lastRow="0" w:firstColumn="0" w:lastColumn="0" w:noHBand="0" w:noVBand="0"/>
        </w:tblPrEx>
        <w:trPr>
          <w:trHeight w:val="480"/>
        </w:trPr>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widowControl w:val="0"/>
              <w:autoSpaceDE w:val="0"/>
              <w:autoSpaceDN w:val="0"/>
              <w:adjustRightInd w:val="0"/>
              <w:jc w:val="both"/>
              <w:rPr>
                <w:rFonts w:ascii="Arial" w:hAnsi="Arial" w:cs="Arial"/>
                <w:lang w:eastAsia="en-US"/>
              </w:rPr>
            </w:pPr>
            <w:r w:rsidRPr="00840050">
              <w:rPr>
                <w:rFonts w:ascii="Arial" w:hAnsi="Arial" w:cs="Arial"/>
                <w:lang w:eastAsia="en-US"/>
              </w:rPr>
              <w:t>17</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lang w:eastAsia="en-US"/>
              </w:rPr>
            </w:pPr>
            <w:r w:rsidRPr="00840050">
              <w:rPr>
                <w:rFonts w:ascii="Arial" w:hAnsi="Arial" w:cs="Arial"/>
                <w:i/>
              </w:rPr>
              <w:t xml:space="preserve">/изм. и доп. с Решение № 59/30.03.2023 г./ </w:t>
            </w:r>
            <w:r w:rsidRPr="00840050">
              <w:rPr>
                <w:rFonts w:ascii="Arial" w:hAnsi="Arial" w:cs="Arial"/>
                <w:lang w:eastAsia="en-US"/>
              </w:rPr>
              <w:t>Еднократно почистване на гробно място</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6.65</w:t>
            </w:r>
          </w:p>
        </w:tc>
      </w:tr>
      <w:tr w:rsidR="008D7BA2" w:rsidRPr="00840050" w:rsidTr="00E77D9C">
        <w:tblPrEx>
          <w:tblLook w:val="0000" w:firstRow="0" w:lastRow="0" w:firstColumn="0" w:lastColumn="0" w:noHBand="0" w:noVBand="0"/>
        </w:tblPrEx>
        <w:trPr>
          <w:trHeight w:val="559"/>
        </w:trPr>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widowControl w:val="0"/>
              <w:autoSpaceDE w:val="0"/>
              <w:autoSpaceDN w:val="0"/>
              <w:adjustRightInd w:val="0"/>
              <w:jc w:val="both"/>
              <w:rPr>
                <w:rFonts w:ascii="Arial" w:hAnsi="Arial" w:cs="Arial"/>
                <w:lang w:eastAsia="en-US"/>
              </w:rPr>
            </w:pPr>
            <w:r w:rsidRPr="00840050">
              <w:rPr>
                <w:rFonts w:ascii="Arial" w:hAnsi="Arial" w:cs="Arial"/>
                <w:lang w:eastAsia="en-US"/>
              </w:rPr>
              <w:t>18</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lang w:eastAsia="en-US"/>
              </w:rPr>
            </w:pPr>
            <w:r w:rsidRPr="00840050">
              <w:rPr>
                <w:rFonts w:ascii="Arial" w:hAnsi="Arial" w:cs="Arial"/>
                <w:i/>
              </w:rPr>
              <w:t xml:space="preserve">/изм.и доп. с Решение № 59/30.03.2023 г./ </w:t>
            </w:r>
            <w:r w:rsidRPr="00840050">
              <w:rPr>
                <w:rFonts w:ascii="Arial" w:hAnsi="Arial" w:cs="Arial"/>
                <w:lang w:eastAsia="en-US"/>
              </w:rPr>
              <w:t>Абонаментно почистване на гробно място за 6 месеца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23.01</w:t>
            </w:r>
          </w:p>
        </w:tc>
      </w:tr>
      <w:tr w:rsidR="008D7BA2" w:rsidRPr="00840050" w:rsidTr="00E77D9C">
        <w:tblPrEx>
          <w:tblLook w:val="0000" w:firstRow="0" w:lastRow="0" w:firstColumn="0" w:lastColumn="0" w:noHBand="0" w:noVBand="0"/>
        </w:tblPrEx>
        <w:trPr>
          <w:trHeight w:val="480"/>
        </w:trPr>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widowControl w:val="0"/>
              <w:autoSpaceDE w:val="0"/>
              <w:autoSpaceDN w:val="0"/>
              <w:adjustRightInd w:val="0"/>
              <w:jc w:val="both"/>
              <w:rPr>
                <w:rFonts w:ascii="Arial" w:hAnsi="Arial" w:cs="Arial"/>
                <w:lang w:eastAsia="en-US"/>
              </w:rPr>
            </w:pPr>
            <w:r w:rsidRPr="00840050">
              <w:rPr>
                <w:rFonts w:ascii="Arial" w:hAnsi="Arial" w:cs="Arial"/>
                <w:lang w:eastAsia="en-US"/>
              </w:rPr>
              <w:t>19</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lang w:eastAsia="en-US"/>
              </w:rPr>
            </w:pPr>
            <w:r w:rsidRPr="00840050">
              <w:rPr>
                <w:rFonts w:ascii="Arial" w:hAnsi="Arial" w:cs="Arial"/>
                <w:i/>
              </w:rPr>
              <w:t xml:space="preserve">/изм.и доп. с Решение № 59/30.03.2023 г./ </w:t>
            </w:r>
            <w:r w:rsidRPr="00840050">
              <w:rPr>
                <w:rFonts w:ascii="Arial" w:hAnsi="Arial" w:cs="Arial"/>
                <w:lang w:eastAsia="en-US"/>
              </w:rPr>
              <w:t>Абонаментно почистване на гробно място за 1 година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30.68</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20</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Разбиване на армиран бетон, вадене на корени, отсичане на дървета и храсти</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25.56</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Рязане на дървета и храсти до 2 м</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12.78</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22</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Насипване на гробно място с пръст</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6.14</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23</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Равнение на стар гроб</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6.14</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24</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Равнение на нов гроб с дървена рамка</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11.25</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25</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Носене на покойник до квартално гробище</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12.78</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26</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 xml:space="preserve">Разрешение за </w:t>
            </w:r>
            <w:proofErr w:type="spellStart"/>
            <w:r w:rsidRPr="00840050">
              <w:rPr>
                <w:rFonts w:ascii="Arial" w:hAnsi="Arial" w:cs="Arial"/>
              </w:rPr>
              <w:t>ремонтностроителни</w:t>
            </w:r>
            <w:proofErr w:type="spellEnd"/>
            <w:r w:rsidRPr="00840050">
              <w:rPr>
                <w:rFonts w:ascii="Arial" w:hAnsi="Arial" w:cs="Arial"/>
              </w:rPr>
              <w:t xml:space="preserve"> дейности и каменоделски работи за ремонт на стар гроб, урнови ниши и отсичане на дървета и храсти</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6.14</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27</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Строително разрешение за нов гроб</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10.23</w:t>
            </w:r>
          </w:p>
        </w:tc>
      </w:tr>
      <w:tr w:rsidR="008D7BA2" w:rsidRPr="00840050" w:rsidTr="00E77D9C">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28</w:t>
            </w:r>
          </w:p>
        </w:tc>
        <w:tc>
          <w:tcPr>
            <w:tcW w:w="6946"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Писмена справка за гробно място</w:t>
            </w:r>
          </w:p>
        </w:tc>
        <w:tc>
          <w:tcPr>
            <w:tcW w:w="170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1.53</w:t>
            </w:r>
          </w:p>
        </w:tc>
      </w:tr>
    </w:tbl>
    <w:p w:rsidR="00B537EA" w:rsidRPr="00840050" w:rsidRDefault="00B537EA" w:rsidP="001F0E2E"/>
    <w:p w:rsidR="00793CB8" w:rsidRPr="00840050" w:rsidRDefault="00793CB8" w:rsidP="001F0E2E">
      <w:pPr>
        <w:ind w:firstLine="708"/>
      </w:pPr>
    </w:p>
    <w:p w:rsidR="001F0E2E" w:rsidRPr="00840050" w:rsidRDefault="001F0E2E" w:rsidP="001F0E2E">
      <w:pPr>
        <w:ind w:firstLine="708"/>
        <w:rPr>
          <w:rFonts w:ascii="Arial" w:hAnsi="Arial" w:cs="Arial"/>
          <w:b/>
        </w:rPr>
      </w:pPr>
      <w:r w:rsidRPr="00840050">
        <w:rPr>
          <w:rFonts w:ascii="Arial" w:hAnsi="Arial" w:cs="Arial"/>
          <w:b/>
        </w:rPr>
        <w:t>V</w:t>
      </w:r>
      <w:r w:rsidRPr="00840050">
        <w:rPr>
          <w:rFonts w:ascii="Arial" w:hAnsi="Arial" w:cs="Arial"/>
          <w:b/>
          <w:bCs/>
        </w:rPr>
        <w:t>I</w:t>
      </w:r>
      <w:r w:rsidRPr="00840050">
        <w:rPr>
          <w:rFonts w:ascii="Arial" w:hAnsi="Arial" w:cs="Arial"/>
          <w:b/>
        </w:rPr>
        <w:t>. Народна астрономическа обсерватория и планетариум</w:t>
      </w:r>
    </w:p>
    <w:p w:rsidR="003101C4" w:rsidRPr="00840050" w:rsidRDefault="006447AB" w:rsidP="003101C4">
      <w:pPr>
        <w:tabs>
          <w:tab w:val="left" w:pos="5340"/>
        </w:tabs>
        <w:ind w:firstLine="708"/>
        <w:rPr>
          <w:rFonts w:ascii="Arial" w:eastAsiaTheme="minorHAnsi" w:hAnsi="Arial" w:cs="Arial"/>
          <w:i/>
          <w:lang w:eastAsia="en-US"/>
        </w:rPr>
      </w:pPr>
      <w:r w:rsidRPr="00840050">
        <w:rPr>
          <w:rFonts w:ascii="Arial" w:eastAsiaTheme="minorHAnsi" w:hAnsi="Arial" w:cs="Arial"/>
          <w:i/>
          <w:lang w:eastAsia="en-US"/>
        </w:rPr>
        <w:t xml:space="preserve">/отм. </w:t>
      </w:r>
      <w:r w:rsidR="003101C4" w:rsidRPr="00840050">
        <w:rPr>
          <w:rFonts w:ascii="Arial" w:eastAsiaTheme="minorHAnsi" w:hAnsi="Arial" w:cs="Arial"/>
          <w:i/>
          <w:lang w:eastAsia="en-US"/>
        </w:rPr>
        <w:t>с Решение № 45/25.02.2021 г./</w:t>
      </w:r>
      <w:r w:rsidR="003101C4" w:rsidRPr="00840050">
        <w:rPr>
          <w:rFonts w:ascii="Arial" w:eastAsiaTheme="minorHAnsi" w:hAnsi="Arial" w:cs="Arial"/>
          <w:i/>
          <w:lang w:eastAsia="en-US"/>
        </w:rPr>
        <w:tab/>
      </w:r>
    </w:p>
    <w:p w:rsidR="00B537EA" w:rsidRPr="00840050" w:rsidRDefault="00B537EA" w:rsidP="001F0E2E">
      <w:pPr>
        <w:rPr>
          <w:rFonts w:ascii="Arial" w:hAnsi="Arial" w:cs="Arial"/>
          <w:b/>
        </w:rPr>
      </w:pPr>
    </w:p>
    <w:p w:rsidR="001F0E2E" w:rsidRPr="00840050" w:rsidRDefault="001F0E2E" w:rsidP="001F0E2E">
      <w:pPr>
        <w:shd w:val="clear" w:color="auto" w:fill="FFFFFF"/>
        <w:ind w:firstLine="708"/>
        <w:rPr>
          <w:rFonts w:ascii="Arial" w:hAnsi="Arial" w:cs="Arial"/>
          <w:b/>
          <w:bCs/>
          <w:lang w:val="en-US"/>
        </w:rPr>
      </w:pPr>
      <w:r w:rsidRPr="00840050">
        <w:rPr>
          <w:rFonts w:ascii="Arial" w:hAnsi="Arial" w:cs="Arial"/>
          <w:b/>
          <w:bCs/>
        </w:rPr>
        <w:t xml:space="preserve">VII. </w:t>
      </w:r>
      <w:r w:rsidR="003101C4" w:rsidRPr="00840050">
        <w:rPr>
          <w:rFonts w:ascii="Arial" w:hAnsi="Arial" w:cs="Arial"/>
          <w:b/>
          <w:bCs/>
        </w:rPr>
        <w:t>Общински образователни институции</w:t>
      </w:r>
    </w:p>
    <w:p w:rsidR="001F0E2E" w:rsidRPr="00840050" w:rsidRDefault="003101C4" w:rsidP="001F0E2E">
      <w:pPr>
        <w:shd w:val="clear" w:color="auto" w:fill="FFFFFF"/>
        <w:rPr>
          <w:rFonts w:ascii="Arial" w:eastAsiaTheme="minorHAnsi" w:hAnsi="Arial" w:cs="Arial"/>
          <w:i/>
          <w:lang w:eastAsia="en-US"/>
        </w:rPr>
      </w:pPr>
      <w:r w:rsidRPr="00840050">
        <w:rPr>
          <w:rFonts w:ascii="Arial" w:eastAsiaTheme="minorHAnsi" w:hAnsi="Arial" w:cs="Arial"/>
          <w:i/>
          <w:lang w:eastAsia="en-US"/>
        </w:rPr>
        <w:tab/>
        <w:t>/</w:t>
      </w:r>
      <w:r w:rsidR="002C2D40" w:rsidRPr="00840050">
        <w:rPr>
          <w:rFonts w:ascii="Arial" w:eastAsiaTheme="minorHAnsi" w:hAnsi="Arial" w:cs="Arial"/>
          <w:i/>
          <w:lang w:eastAsia="en-US"/>
        </w:rPr>
        <w:t>заглавието</w:t>
      </w:r>
      <w:r w:rsidR="006447AB" w:rsidRPr="00840050">
        <w:rPr>
          <w:rFonts w:ascii="Arial" w:eastAsiaTheme="minorHAnsi" w:hAnsi="Arial" w:cs="Arial"/>
          <w:i/>
          <w:lang w:eastAsia="en-US"/>
        </w:rPr>
        <w:t xml:space="preserve"> </w:t>
      </w:r>
      <w:r w:rsidRPr="00840050">
        <w:rPr>
          <w:rFonts w:ascii="Arial" w:eastAsiaTheme="minorHAnsi" w:hAnsi="Arial" w:cs="Arial"/>
          <w:i/>
          <w:lang w:eastAsia="en-US"/>
        </w:rPr>
        <w:t>изм. с Решение № 45/25.02.2021 г./</w:t>
      </w:r>
    </w:p>
    <w:p w:rsidR="003101C4" w:rsidRPr="00840050" w:rsidRDefault="003101C4" w:rsidP="001F0E2E">
      <w:pPr>
        <w:shd w:val="clear" w:color="auto" w:fill="FFFFFF"/>
        <w:rPr>
          <w:b/>
          <w:bCs/>
          <w:lang w:val="en-US"/>
        </w:rPr>
      </w:pPr>
    </w:p>
    <w:tbl>
      <w:tblPr>
        <w:tblW w:w="0" w:type="auto"/>
        <w:tblInd w:w="108" w:type="dxa"/>
        <w:tblLayout w:type="fixed"/>
        <w:tblLook w:val="01E0" w:firstRow="1" w:lastRow="1" w:firstColumn="1" w:lastColumn="1" w:noHBand="0" w:noVBand="0"/>
      </w:tblPr>
      <w:tblGrid>
        <w:gridCol w:w="851"/>
        <w:gridCol w:w="6378"/>
        <w:gridCol w:w="993"/>
        <w:gridCol w:w="58"/>
        <w:gridCol w:w="1359"/>
      </w:tblGrid>
      <w:tr w:rsidR="006F6844" w:rsidRPr="00840050" w:rsidTr="00636A5E">
        <w:tc>
          <w:tcPr>
            <w:tcW w:w="851"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rPr>
                <w:rFonts w:ascii="Arial" w:hAnsi="Arial" w:cs="Arial"/>
                <w:b/>
                <w:bCs/>
              </w:rPr>
            </w:pPr>
            <w:r w:rsidRPr="00840050">
              <w:rPr>
                <w:rFonts w:ascii="Arial" w:hAnsi="Arial" w:cs="Arial"/>
                <w:b/>
                <w:bCs/>
              </w:rPr>
              <w:t>№</w:t>
            </w:r>
          </w:p>
        </w:tc>
        <w:tc>
          <w:tcPr>
            <w:tcW w:w="6378" w:type="dxa"/>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jc w:val="center"/>
              <w:rPr>
                <w:rFonts w:ascii="Arial" w:hAnsi="Arial" w:cs="Arial"/>
                <w:b/>
                <w:bCs/>
              </w:rPr>
            </w:pPr>
            <w:r w:rsidRPr="00840050">
              <w:rPr>
                <w:rFonts w:ascii="Arial" w:hAnsi="Arial" w:cs="Arial"/>
                <w:b/>
                <w:bCs/>
              </w:rPr>
              <w:t>Вид на услугата</w:t>
            </w:r>
          </w:p>
        </w:tc>
        <w:tc>
          <w:tcPr>
            <w:tcW w:w="1051" w:type="dxa"/>
            <w:gridSpan w:val="2"/>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jc w:val="center"/>
              <w:rPr>
                <w:rFonts w:ascii="Arial" w:hAnsi="Arial" w:cs="Arial"/>
                <w:b/>
                <w:bCs/>
              </w:rPr>
            </w:pPr>
            <w:r w:rsidRPr="00840050">
              <w:rPr>
                <w:rFonts w:ascii="Arial" w:hAnsi="Arial" w:cs="Arial"/>
                <w:b/>
              </w:rPr>
              <w:t>Мярка</w:t>
            </w:r>
          </w:p>
        </w:tc>
        <w:tc>
          <w:tcPr>
            <w:tcW w:w="1359" w:type="dxa"/>
            <w:tcBorders>
              <w:top w:val="single" w:sz="4" w:space="0" w:color="auto"/>
              <w:left w:val="single" w:sz="4" w:space="0" w:color="auto"/>
              <w:bottom w:val="single" w:sz="4" w:space="0" w:color="auto"/>
              <w:right w:val="single" w:sz="4" w:space="0" w:color="auto"/>
            </w:tcBorders>
          </w:tcPr>
          <w:p w:rsidR="00211A0F" w:rsidRPr="00840050" w:rsidRDefault="00F06980" w:rsidP="009E202D">
            <w:pPr>
              <w:jc w:val="right"/>
              <w:rPr>
                <w:rFonts w:ascii="Arial" w:hAnsi="Arial" w:cs="Arial"/>
                <w:b/>
              </w:rPr>
            </w:pPr>
            <w:r w:rsidRPr="00840050">
              <w:rPr>
                <w:rFonts w:ascii="Arial" w:hAnsi="Arial" w:cs="Arial"/>
                <w:b/>
              </w:rPr>
              <w:t>Цена в евро</w:t>
            </w:r>
          </w:p>
        </w:tc>
      </w:tr>
      <w:tr w:rsidR="006F6844" w:rsidRPr="00840050" w:rsidTr="00636A5E">
        <w:tc>
          <w:tcPr>
            <w:tcW w:w="85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rPr>
            </w:pPr>
          </w:p>
        </w:tc>
        <w:tc>
          <w:tcPr>
            <w:tcW w:w="8788" w:type="dxa"/>
            <w:gridSpan w:val="4"/>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rPr>
            </w:pPr>
            <w:r w:rsidRPr="00840050">
              <w:rPr>
                <w:rFonts w:ascii="Arial" w:hAnsi="Arial" w:cs="Arial"/>
                <w:b/>
                <w:bCs/>
              </w:rPr>
              <w:t>Общински училища</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Ползване на помещения /класни стаи, кабинети/ за дейности, свързани с образованието на деца и ученици от физически и юридически лица</w:t>
            </w:r>
          </w:p>
        </w:tc>
        <w:tc>
          <w:tcPr>
            <w:tcW w:w="1051"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359"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5.11</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Ползване на помещения /зали, спортни салони и др./ за дейности, свързани с образованието на деца и ученици от физически и юридически лица</w:t>
            </w:r>
          </w:p>
        </w:tc>
        <w:tc>
          <w:tcPr>
            <w:tcW w:w="1051"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359"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10.23</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3</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/изм. с Решение № 118/30.05.2019 г./ Ползване на помещения /класни стаи, кабинети, спортни салони и др./ за дейности, от лицензирани спортни клубове, извършващи организирани педагогически услуги и/или спортно-тренировъчна дейност</w:t>
            </w:r>
          </w:p>
        </w:tc>
        <w:tc>
          <w:tcPr>
            <w:tcW w:w="241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50 % от стойността по предходните точки</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8788" w:type="dxa"/>
            <w:gridSpan w:val="4"/>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b/>
                <w:bCs/>
              </w:rPr>
            </w:pPr>
            <w:r w:rsidRPr="00840050">
              <w:rPr>
                <w:rFonts w:ascii="Arial" w:hAnsi="Arial" w:cs="Arial"/>
                <w:b/>
                <w:bCs/>
              </w:rPr>
              <w:t>Общински детски градини</w:t>
            </w:r>
          </w:p>
          <w:p w:rsidR="008D7BA2" w:rsidRPr="00840050" w:rsidRDefault="008D7BA2" w:rsidP="008D7BA2">
            <w:pPr>
              <w:shd w:val="clear" w:color="auto" w:fill="FFFFFF"/>
              <w:rPr>
                <w:rFonts w:ascii="Arial" w:eastAsiaTheme="minorHAnsi" w:hAnsi="Arial" w:cs="Arial"/>
                <w:i/>
                <w:lang w:eastAsia="en-US"/>
              </w:rPr>
            </w:pPr>
            <w:r w:rsidRPr="00840050">
              <w:rPr>
                <w:rFonts w:ascii="Arial" w:eastAsiaTheme="minorHAnsi" w:hAnsi="Arial" w:cs="Arial"/>
                <w:i/>
                <w:lang w:eastAsia="en-US"/>
              </w:rPr>
              <w:t xml:space="preserve">/заглавието изм. с Решение № 45/25.02.2021 г./ </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Ползване на помещения за дейности, свързани с образованието на деца от физически и юридически лица</w:t>
            </w:r>
          </w:p>
        </w:tc>
        <w:tc>
          <w:tcPr>
            <w:tcW w:w="1051"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359" w:type="dxa"/>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1.53</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shd w:val="clear" w:color="auto" w:fill="FFFFFF"/>
              <w:rPr>
                <w:rFonts w:ascii="Arial" w:hAnsi="Arial" w:cs="Arial"/>
              </w:rPr>
            </w:pPr>
            <w:r w:rsidRPr="00840050">
              <w:rPr>
                <w:rFonts w:ascii="Arial" w:eastAsiaTheme="minorHAnsi" w:hAnsi="Arial" w:cs="Arial"/>
                <w:i/>
                <w:lang w:eastAsia="en-US"/>
              </w:rPr>
              <w:t xml:space="preserve">/изм. с Решение № 45/25.02.2021 г./ </w:t>
            </w:r>
            <w:r w:rsidRPr="00840050">
              <w:rPr>
                <w:rFonts w:ascii="Arial" w:hAnsi="Arial" w:cs="Arial"/>
              </w:rPr>
              <w:t xml:space="preserve">Педагогическият и непедагогическият персонал, работещ в ДГ /извън този, на който е регламентирано правото на безплатна храна в други нормативни документи/ има право на храна – обяд срещу заплащане. </w:t>
            </w:r>
          </w:p>
          <w:p w:rsidR="008D7BA2" w:rsidRPr="00840050" w:rsidRDefault="008D7BA2" w:rsidP="008D7BA2">
            <w:pPr>
              <w:rPr>
                <w:rFonts w:ascii="Arial" w:hAnsi="Arial" w:cs="Arial"/>
              </w:rPr>
            </w:pPr>
            <w:r w:rsidRPr="00840050">
              <w:rPr>
                <w:rFonts w:ascii="Arial" w:hAnsi="Arial" w:cs="Arial"/>
              </w:rPr>
              <w:t>Стойността на обяда се заплаща от ползвателя след изтичане на календарния месец и събраните суми се отчитат в бюджета на детското заведение.</w:t>
            </w:r>
          </w:p>
        </w:tc>
        <w:tc>
          <w:tcPr>
            <w:tcW w:w="241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 xml:space="preserve">стойност на обяда, изчислен в </w:t>
            </w:r>
            <w:proofErr w:type="spellStart"/>
            <w:r w:rsidRPr="00840050">
              <w:rPr>
                <w:rFonts w:ascii="Arial" w:hAnsi="Arial" w:cs="Arial"/>
              </w:rPr>
              <w:t>калкулационната</w:t>
            </w:r>
            <w:proofErr w:type="spellEnd"/>
            <w:r w:rsidRPr="00840050">
              <w:rPr>
                <w:rFonts w:ascii="Arial" w:hAnsi="Arial" w:cs="Arial"/>
              </w:rPr>
              <w:t xml:space="preserve"> ведомост за храна, завишен с 30 % режийни разходи </w:t>
            </w:r>
          </w:p>
          <w:p w:rsidR="008D7BA2" w:rsidRPr="00840050" w:rsidRDefault="008D7BA2" w:rsidP="008D7BA2">
            <w:pPr>
              <w:jc w:val="right"/>
              <w:rPr>
                <w:rFonts w:ascii="Arial" w:hAnsi="Arial" w:cs="Arial"/>
              </w:rPr>
            </w:pP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8788" w:type="dxa"/>
            <w:gridSpan w:val="4"/>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b/>
                <w:bCs/>
              </w:rPr>
              <w:t>Плувен басейн на ПМГ „Акад. Иван Гюзелев”</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1</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shd w:val="clear" w:color="auto" w:fill="FFFFFF"/>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Ползване от учениците на общинските училища (общо и профилирано образование) по утвърдени правила</w:t>
            </w:r>
          </w:p>
        </w:tc>
        <w:tc>
          <w:tcPr>
            <w:tcW w:w="2410" w:type="dxa"/>
            <w:gridSpan w:val="3"/>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r w:rsidRPr="00840050">
              <w:rPr>
                <w:rFonts w:ascii="Arial" w:hAnsi="Arial" w:cs="Arial"/>
              </w:rPr>
              <w:t>безплатно</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Ползване извън утвърдените правила:</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right"/>
              <w:rPr>
                <w:rFonts w:ascii="Arial" w:hAnsi="Arial" w:cs="Arial"/>
              </w:rPr>
            </w:pP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both"/>
              <w:rPr>
                <w:rFonts w:ascii="Arial" w:hAnsi="Arial" w:cs="Arial"/>
              </w:rPr>
            </w:pPr>
            <w:r w:rsidRPr="00840050">
              <w:rPr>
                <w:rFonts w:ascii="Arial" w:hAnsi="Arial" w:cs="Arial"/>
              </w:rPr>
              <w:t>От граждани</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2.1.1</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за 1 час</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5.11</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2.1.2</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за всеки следващ час след първия</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2.56</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2.1.3</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абонамент 10 часа</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38.35</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2.1.4</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абонамент 30 часа</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r w:rsidRPr="00840050">
              <w:rPr>
                <w:rFonts w:ascii="Arial" w:hAnsi="Arial" w:cs="Arial"/>
              </w:rPr>
              <w:t>102.26</w:t>
            </w:r>
          </w:p>
        </w:tc>
      </w:tr>
      <w:tr w:rsidR="008D7BA2" w:rsidRPr="00840050" w:rsidTr="00636A5E">
        <w:tc>
          <w:tcPr>
            <w:tcW w:w="851"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2.2</w:t>
            </w:r>
          </w:p>
        </w:tc>
        <w:tc>
          <w:tcPr>
            <w:tcW w:w="6378"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rPr>
                <w:rFonts w:ascii="Arial" w:hAnsi="Arial" w:cs="Arial"/>
              </w:rPr>
            </w:pPr>
            <w:r w:rsidRPr="00840050">
              <w:rPr>
                <w:rFonts w:ascii="Arial" w:hAnsi="Arial" w:cs="Arial"/>
              </w:rPr>
              <w:t>От ученици и студенти</w:t>
            </w:r>
          </w:p>
        </w:tc>
        <w:tc>
          <w:tcPr>
            <w:tcW w:w="993" w:type="dxa"/>
            <w:tcBorders>
              <w:top w:val="single" w:sz="4" w:space="0" w:color="auto"/>
              <w:left w:val="single" w:sz="4" w:space="0" w:color="auto"/>
              <w:bottom w:val="single" w:sz="4" w:space="0" w:color="auto"/>
              <w:right w:val="single" w:sz="4" w:space="0" w:color="auto"/>
            </w:tcBorders>
          </w:tcPr>
          <w:p w:rsidR="008D7BA2" w:rsidRPr="00840050" w:rsidRDefault="008D7BA2" w:rsidP="008D7BA2">
            <w:pPr>
              <w:jc w:val="center"/>
              <w:rPr>
                <w:rFonts w:ascii="Arial" w:hAnsi="Arial" w:cs="Arial"/>
              </w:rPr>
            </w:pPr>
            <w:r w:rsidRPr="00840050">
              <w:rPr>
                <w:rFonts w:ascii="Arial" w:hAnsi="Arial" w:cs="Arial"/>
              </w:rPr>
              <w:t>час</w:t>
            </w:r>
          </w:p>
        </w:tc>
        <w:tc>
          <w:tcPr>
            <w:tcW w:w="1417" w:type="dxa"/>
            <w:gridSpan w:val="2"/>
            <w:tcBorders>
              <w:top w:val="single" w:sz="4" w:space="0" w:color="auto"/>
              <w:left w:val="single" w:sz="4" w:space="0" w:color="auto"/>
              <w:bottom w:val="single" w:sz="4" w:space="0" w:color="auto"/>
              <w:right w:val="single" w:sz="4" w:space="0" w:color="auto"/>
            </w:tcBorders>
          </w:tcPr>
          <w:p w:rsidR="008D7BA2" w:rsidRPr="00840050" w:rsidRDefault="008D7BA2" w:rsidP="009E202D">
            <w:pPr>
              <w:jc w:val="right"/>
              <w:rPr>
                <w:rFonts w:ascii="Arial" w:hAnsi="Arial" w:cs="Arial"/>
              </w:rPr>
            </w:pP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2.2.1</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i/>
              </w:rPr>
              <w:t>/</w:t>
            </w:r>
            <w:r w:rsidRPr="00840050">
              <w:rPr>
                <w:rFonts w:ascii="Arial" w:eastAsiaTheme="minorHAnsi" w:hAnsi="Arial" w:cs="Arial"/>
                <w:i/>
                <w:lang w:eastAsia="en-US"/>
              </w:rPr>
              <w:t xml:space="preserve">изм. с Решение № 139/28.07.2022 г./ </w:t>
            </w:r>
            <w:r w:rsidRPr="00840050">
              <w:rPr>
                <w:rFonts w:ascii="Arial" w:hAnsi="Arial" w:cs="Arial"/>
              </w:rPr>
              <w:t>за 1 час</w:t>
            </w:r>
          </w:p>
        </w:tc>
        <w:tc>
          <w:tcPr>
            <w:tcW w:w="993"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A76F49" w:rsidRPr="00840050" w:rsidRDefault="00A76F49" w:rsidP="009E202D">
            <w:pPr>
              <w:jc w:val="right"/>
              <w:rPr>
                <w:rFonts w:ascii="Arial" w:hAnsi="Arial" w:cs="Arial"/>
              </w:rPr>
            </w:pPr>
            <w:r w:rsidRPr="00840050">
              <w:rPr>
                <w:rFonts w:ascii="Arial" w:hAnsi="Arial" w:cs="Arial"/>
              </w:rPr>
              <w:t>3.58</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2.2.2</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за всеки следващ час след първия</w:t>
            </w:r>
          </w:p>
        </w:tc>
        <w:tc>
          <w:tcPr>
            <w:tcW w:w="993"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A76F49" w:rsidRPr="00840050" w:rsidRDefault="00A76F49" w:rsidP="009E202D">
            <w:pPr>
              <w:jc w:val="right"/>
              <w:rPr>
                <w:rFonts w:ascii="Arial" w:hAnsi="Arial" w:cs="Arial"/>
              </w:rPr>
            </w:pPr>
            <w:r w:rsidRPr="00840050">
              <w:rPr>
                <w:rFonts w:ascii="Arial" w:hAnsi="Arial" w:cs="Arial"/>
              </w:rPr>
              <w:t>2.05</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lastRenderedPageBreak/>
              <w:t>2.2.3</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 xml:space="preserve">абонамент за ученици и студенти - 10 часа </w:t>
            </w:r>
          </w:p>
        </w:tc>
        <w:tc>
          <w:tcPr>
            <w:tcW w:w="993"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A76F49" w:rsidRPr="00840050" w:rsidRDefault="00A76F49" w:rsidP="009E202D">
            <w:pPr>
              <w:jc w:val="right"/>
              <w:rPr>
                <w:rFonts w:ascii="Arial" w:hAnsi="Arial" w:cs="Arial"/>
              </w:rPr>
            </w:pPr>
            <w:r w:rsidRPr="00840050">
              <w:rPr>
                <w:rFonts w:ascii="Arial" w:hAnsi="Arial" w:cs="Arial"/>
              </w:rPr>
              <w:t>25.56</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2.2.4</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 xml:space="preserve">абонамент за ученици и студенти - 30 часа </w:t>
            </w:r>
          </w:p>
        </w:tc>
        <w:tc>
          <w:tcPr>
            <w:tcW w:w="993"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A76F49" w:rsidRPr="00840050" w:rsidRDefault="00A76F49" w:rsidP="009E202D">
            <w:pPr>
              <w:jc w:val="right"/>
              <w:rPr>
                <w:rFonts w:ascii="Arial" w:hAnsi="Arial" w:cs="Arial"/>
              </w:rPr>
            </w:pPr>
            <w:r w:rsidRPr="00840050">
              <w:rPr>
                <w:rFonts w:ascii="Arial" w:hAnsi="Arial" w:cs="Arial"/>
              </w:rPr>
              <w:t>66.47</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2.2.5</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eastAsiaTheme="minorHAnsi" w:hAnsi="Arial" w:cs="Arial"/>
                <w:i/>
                <w:lang w:eastAsia="en-US"/>
              </w:rPr>
              <w:t>/изм. с Решение № 139/28.07.2022 г./</w:t>
            </w:r>
            <w:r w:rsidRPr="00840050">
              <w:rPr>
                <w:rFonts w:ascii="Arial" w:hAnsi="Arial" w:cs="Arial"/>
              </w:rPr>
              <w:t xml:space="preserve"> Подготовка за ползване и напускане на басейна с максимална продължителност до 15 минути /прилага се за всяко регистрирано посещение, в допълнение на заплатеното време/</w:t>
            </w:r>
          </w:p>
        </w:tc>
        <w:tc>
          <w:tcPr>
            <w:tcW w:w="993"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jc w:val="center"/>
              <w:rPr>
                <w:rFonts w:ascii="Arial" w:hAnsi="Arial" w:cs="Arial"/>
              </w:rPr>
            </w:pPr>
          </w:p>
        </w:tc>
        <w:tc>
          <w:tcPr>
            <w:tcW w:w="1417" w:type="dxa"/>
            <w:gridSpan w:val="2"/>
            <w:tcBorders>
              <w:top w:val="single" w:sz="4" w:space="0" w:color="auto"/>
              <w:left w:val="single" w:sz="4" w:space="0" w:color="auto"/>
              <w:bottom w:val="single" w:sz="4" w:space="0" w:color="auto"/>
              <w:right w:val="single" w:sz="4" w:space="0" w:color="auto"/>
            </w:tcBorders>
          </w:tcPr>
          <w:p w:rsidR="00A76F49" w:rsidRPr="00840050" w:rsidRDefault="00A76F49" w:rsidP="009E202D">
            <w:pPr>
              <w:jc w:val="right"/>
              <w:rPr>
                <w:rFonts w:ascii="Arial" w:hAnsi="Arial" w:cs="Arial"/>
              </w:rPr>
            </w:pPr>
            <w:r w:rsidRPr="00840050">
              <w:rPr>
                <w:rFonts w:ascii="Arial" w:hAnsi="Arial" w:cs="Arial"/>
              </w:rPr>
              <w:t>безплатно</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2.3</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Деца и ученици със специални образователни потребности и деца и младежи, потребители на социални услуги за резидентна грижа (задължително с придружител/</w:t>
            </w:r>
          </w:p>
          <w:p w:rsidR="00A76F49" w:rsidRPr="00840050" w:rsidRDefault="00A76F49" w:rsidP="00A76F49">
            <w:pPr>
              <w:rPr>
                <w:rFonts w:ascii="Arial" w:hAnsi="Arial" w:cs="Arial"/>
              </w:rPr>
            </w:pPr>
            <w:r w:rsidRPr="00840050">
              <w:rPr>
                <w:rFonts w:ascii="Arial" w:hAnsi="Arial" w:cs="Arial"/>
              </w:rPr>
              <w:t>рехабилитатор)</w:t>
            </w:r>
          </w:p>
        </w:tc>
        <w:tc>
          <w:tcPr>
            <w:tcW w:w="2410" w:type="dxa"/>
            <w:gridSpan w:val="3"/>
            <w:tcBorders>
              <w:top w:val="single" w:sz="4" w:space="0" w:color="auto"/>
              <w:left w:val="single" w:sz="4" w:space="0" w:color="auto"/>
              <w:bottom w:val="single" w:sz="4" w:space="0" w:color="auto"/>
              <w:right w:val="single" w:sz="4" w:space="0" w:color="auto"/>
            </w:tcBorders>
          </w:tcPr>
          <w:p w:rsidR="00A76F49" w:rsidRPr="00840050" w:rsidRDefault="00A76F49" w:rsidP="00A76F49">
            <w:pPr>
              <w:ind w:left="-107" w:right="-108"/>
              <w:jc w:val="right"/>
              <w:rPr>
                <w:rFonts w:ascii="Arial" w:hAnsi="Arial" w:cs="Arial"/>
              </w:rPr>
            </w:pPr>
            <w:r w:rsidRPr="00840050">
              <w:rPr>
                <w:rFonts w:ascii="Arial" w:hAnsi="Arial" w:cs="Arial"/>
              </w:rPr>
              <w:t>безплатно</w:t>
            </w:r>
          </w:p>
        </w:tc>
      </w:tr>
      <w:tr w:rsidR="00A76F49" w:rsidRPr="00840050" w:rsidTr="00636A5E">
        <w:tc>
          <w:tcPr>
            <w:tcW w:w="851"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2.4</w:t>
            </w:r>
          </w:p>
        </w:tc>
        <w:tc>
          <w:tcPr>
            <w:tcW w:w="6378" w:type="dxa"/>
            <w:tcBorders>
              <w:top w:val="single" w:sz="4" w:space="0" w:color="auto"/>
              <w:left w:val="single" w:sz="4" w:space="0" w:color="auto"/>
              <w:bottom w:val="single" w:sz="4" w:space="0" w:color="auto"/>
              <w:right w:val="single" w:sz="4" w:space="0" w:color="auto"/>
            </w:tcBorders>
          </w:tcPr>
          <w:p w:rsidR="00A76F49" w:rsidRPr="00840050" w:rsidRDefault="00A76F49" w:rsidP="00A76F49">
            <w:pPr>
              <w:rPr>
                <w:rFonts w:ascii="Arial" w:hAnsi="Arial" w:cs="Arial"/>
              </w:rPr>
            </w:pPr>
            <w:r w:rsidRPr="00840050">
              <w:rPr>
                <w:rFonts w:ascii="Arial" w:hAnsi="Arial" w:cs="Arial"/>
              </w:rPr>
              <w:t>Деца под 7 (седем) годишна възраст</w:t>
            </w:r>
          </w:p>
          <w:p w:rsidR="00A76F49" w:rsidRPr="00840050" w:rsidRDefault="00A76F49" w:rsidP="00A76F49">
            <w:pPr>
              <w:jc w:val="both"/>
              <w:rPr>
                <w:rFonts w:ascii="Arial" w:hAnsi="Arial" w:cs="Arial"/>
              </w:rPr>
            </w:pPr>
            <w:r w:rsidRPr="00840050">
              <w:rPr>
                <w:rFonts w:ascii="Arial" w:hAnsi="Arial" w:cs="Arial"/>
              </w:rPr>
              <w:t>*Придружителят на децата, който ползва басейна, заплаща съответната цена</w:t>
            </w:r>
          </w:p>
        </w:tc>
        <w:tc>
          <w:tcPr>
            <w:tcW w:w="2410" w:type="dxa"/>
            <w:gridSpan w:val="3"/>
            <w:tcBorders>
              <w:top w:val="single" w:sz="4" w:space="0" w:color="auto"/>
              <w:left w:val="single" w:sz="4" w:space="0" w:color="auto"/>
              <w:bottom w:val="single" w:sz="4" w:space="0" w:color="auto"/>
              <w:right w:val="single" w:sz="4" w:space="0" w:color="auto"/>
            </w:tcBorders>
          </w:tcPr>
          <w:p w:rsidR="00A76F49" w:rsidRPr="00840050" w:rsidRDefault="00A76F49" w:rsidP="00A76F49">
            <w:pPr>
              <w:ind w:right="-108" w:hanging="107"/>
              <w:jc w:val="right"/>
              <w:rPr>
                <w:rFonts w:ascii="Arial" w:hAnsi="Arial" w:cs="Arial"/>
              </w:rPr>
            </w:pPr>
            <w:r w:rsidRPr="00840050">
              <w:rPr>
                <w:rFonts w:ascii="Arial" w:hAnsi="Arial" w:cs="Arial"/>
              </w:rPr>
              <w:t>безплатно</w:t>
            </w:r>
          </w:p>
        </w:tc>
      </w:tr>
    </w:tbl>
    <w:p w:rsidR="001F0E2E" w:rsidRPr="00840050" w:rsidRDefault="001F0E2E" w:rsidP="001F0E2E"/>
    <w:p w:rsidR="00B01A02" w:rsidRPr="00840050" w:rsidRDefault="00B01A02" w:rsidP="00B01A02">
      <w:pPr>
        <w:widowControl w:val="0"/>
        <w:autoSpaceDE w:val="0"/>
        <w:autoSpaceDN w:val="0"/>
        <w:adjustRightInd w:val="0"/>
        <w:jc w:val="both"/>
        <w:rPr>
          <w:rFonts w:ascii="Arial" w:hAnsi="Arial" w:cs="Arial"/>
          <w:b/>
          <w:bCs/>
        </w:rPr>
      </w:pPr>
      <w:r w:rsidRPr="00840050">
        <w:rPr>
          <w:rFonts w:ascii="Arial" w:hAnsi="Arial" w:cs="Arial"/>
          <w:b/>
        </w:rPr>
        <w:t>ЦПЛР Астрономическа обсерватория и планетариум</w:t>
      </w:r>
    </w:p>
    <w:p w:rsidR="00B01A02" w:rsidRPr="00840050" w:rsidRDefault="00B01A02" w:rsidP="00B01A02">
      <w:pPr>
        <w:rPr>
          <w:rFonts w:ascii="Arial" w:eastAsiaTheme="minorHAnsi" w:hAnsi="Arial" w:cs="Arial"/>
          <w:i/>
          <w:lang w:eastAsia="en-US"/>
        </w:rPr>
      </w:pPr>
      <w:r w:rsidRPr="00840050">
        <w:rPr>
          <w:rFonts w:ascii="Arial" w:eastAsiaTheme="minorHAnsi" w:hAnsi="Arial" w:cs="Arial"/>
          <w:i/>
          <w:lang w:eastAsia="en-US"/>
        </w:rPr>
        <w:t>/нов - с Решение № 45/25.02.2021 г./</w:t>
      </w:r>
    </w:p>
    <w:p w:rsidR="00B01A02" w:rsidRPr="00840050" w:rsidRDefault="00B01A02" w:rsidP="00B01A02">
      <w:pPr>
        <w:widowControl w:val="0"/>
        <w:autoSpaceDE w:val="0"/>
        <w:autoSpaceDN w:val="0"/>
        <w:adjustRightInd w:val="0"/>
        <w:jc w:val="both"/>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787"/>
        <w:gridCol w:w="6"/>
        <w:gridCol w:w="1843"/>
      </w:tblGrid>
      <w:tr w:rsidR="006F6844" w:rsidRPr="00840050" w:rsidTr="00B01A02">
        <w:tc>
          <w:tcPr>
            <w:tcW w:w="720" w:type="dxa"/>
            <w:tcBorders>
              <w:top w:val="single" w:sz="4" w:space="0" w:color="auto"/>
              <w:left w:val="single" w:sz="4" w:space="0" w:color="auto"/>
              <w:bottom w:val="single" w:sz="4" w:space="0" w:color="auto"/>
              <w:right w:val="single" w:sz="4" w:space="0" w:color="auto"/>
            </w:tcBorders>
          </w:tcPr>
          <w:p w:rsidR="00B01A02" w:rsidRPr="00840050" w:rsidRDefault="00B01A02" w:rsidP="00B01A02">
            <w:pPr>
              <w:jc w:val="both"/>
              <w:rPr>
                <w:rFonts w:ascii="Arial" w:hAnsi="Arial" w:cs="Arial"/>
                <w:b/>
              </w:rPr>
            </w:pPr>
            <w:r w:rsidRPr="00840050">
              <w:rPr>
                <w:rFonts w:ascii="Arial" w:hAnsi="Arial" w:cs="Arial"/>
                <w:b/>
              </w:rPr>
              <w:t>№</w:t>
            </w:r>
          </w:p>
        </w:tc>
        <w:tc>
          <w:tcPr>
            <w:tcW w:w="6793" w:type="dxa"/>
            <w:gridSpan w:val="2"/>
            <w:tcBorders>
              <w:top w:val="single" w:sz="4" w:space="0" w:color="auto"/>
              <w:left w:val="single" w:sz="4" w:space="0" w:color="auto"/>
              <w:bottom w:val="single" w:sz="4" w:space="0" w:color="auto"/>
              <w:right w:val="single" w:sz="4" w:space="0" w:color="auto"/>
            </w:tcBorders>
          </w:tcPr>
          <w:p w:rsidR="00B01A02" w:rsidRPr="00840050" w:rsidRDefault="00B01A02" w:rsidP="00B01A02">
            <w:pPr>
              <w:jc w:val="both"/>
              <w:rPr>
                <w:rFonts w:ascii="Arial" w:hAnsi="Arial" w:cs="Arial"/>
                <w:b/>
              </w:rPr>
            </w:pPr>
            <w:r w:rsidRPr="00840050">
              <w:rPr>
                <w:rFonts w:ascii="Arial" w:hAnsi="Arial" w:cs="Arial"/>
                <w:b/>
              </w:rPr>
              <w:t>Вид на услугата</w:t>
            </w:r>
          </w:p>
        </w:tc>
        <w:tc>
          <w:tcPr>
            <w:tcW w:w="1843" w:type="dxa"/>
            <w:tcBorders>
              <w:top w:val="single" w:sz="4" w:space="0" w:color="auto"/>
              <w:left w:val="single" w:sz="4" w:space="0" w:color="auto"/>
              <w:bottom w:val="single" w:sz="4" w:space="0" w:color="auto"/>
              <w:right w:val="single" w:sz="4" w:space="0" w:color="auto"/>
            </w:tcBorders>
          </w:tcPr>
          <w:p w:rsidR="00211A0F" w:rsidRPr="00840050" w:rsidRDefault="00F06980" w:rsidP="009E202D">
            <w:pPr>
              <w:jc w:val="right"/>
              <w:rPr>
                <w:rFonts w:ascii="Arial" w:hAnsi="Arial" w:cs="Arial"/>
                <w:b/>
              </w:rPr>
            </w:pPr>
            <w:r w:rsidRPr="00840050">
              <w:rPr>
                <w:rFonts w:ascii="Arial" w:hAnsi="Arial" w:cs="Arial"/>
                <w:b/>
              </w:rPr>
              <w:t>Цена в евро</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1</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 xml:space="preserve">Програма в Звездна зала </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1.1</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Групи /не по-малко от 10 лица/</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възрастен</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2.56</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tabs>
                <w:tab w:val="left" w:pos="709"/>
              </w:tabs>
              <w:jc w:val="both"/>
              <w:rPr>
                <w:rFonts w:ascii="Arial" w:hAnsi="Arial" w:cs="Arial"/>
                <w:bCs/>
              </w:rPr>
            </w:pPr>
            <w:r w:rsidRPr="00840050">
              <w:rPr>
                <w:rFonts w:ascii="Arial" w:hAnsi="Arial" w:cs="Arial"/>
                <w:bCs/>
              </w:rPr>
              <w:t>за дете до 7 годишна възраст</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0.51</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tabs>
                <w:tab w:val="left" w:pos="709"/>
              </w:tabs>
              <w:jc w:val="both"/>
              <w:rPr>
                <w:rFonts w:ascii="Arial" w:hAnsi="Arial" w:cs="Arial"/>
                <w:bCs/>
              </w:rPr>
            </w:pPr>
            <w:r w:rsidRPr="00840050">
              <w:rPr>
                <w:rFonts w:ascii="Arial" w:hAnsi="Arial" w:cs="Arial"/>
                <w:bCs/>
              </w:rPr>
              <w:t xml:space="preserve">за ученици </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0.77</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bCs/>
              </w:rPr>
              <w:t>за студент, лице над 65 години</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1.53</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1.2</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 xml:space="preserve">За по-малко от 10 лица </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От 1 до 5 лица</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15.34</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От 6 до 9 лица</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25.56</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2</w:t>
            </w:r>
          </w:p>
        </w:tc>
        <w:tc>
          <w:tcPr>
            <w:tcW w:w="6787"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bCs/>
              </w:rPr>
            </w:pPr>
            <w:r w:rsidRPr="00840050">
              <w:rPr>
                <w:rFonts w:ascii="Arial" w:hAnsi="Arial" w:cs="Arial"/>
                <w:b/>
              </w:rPr>
              <w:t>Дневни наблюдения с телескоп</w:t>
            </w:r>
          </w:p>
        </w:tc>
        <w:tc>
          <w:tcPr>
            <w:tcW w:w="1849"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2.1</w:t>
            </w:r>
          </w:p>
        </w:tc>
        <w:tc>
          <w:tcPr>
            <w:tcW w:w="6787"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bCs/>
              </w:rPr>
            </w:pPr>
            <w:r w:rsidRPr="00840050">
              <w:rPr>
                <w:rFonts w:ascii="Arial" w:hAnsi="Arial" w:cs="Arial"/>
                <w:bCs/>
              </w:rPr>
              <w:t>за възрастен</w:t>
            </w:r>
          </w:p>
        </w:tc>
        <w:tc>
          <w:tcPr>
            <w:tcW w:w="1849"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1.02</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2.2</w:t>
            </w:r>
          </w:p>
        </w:tc>
        <w:tc>
          <w:tcPr>
            <w:tcW w:w="6787"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bCs/>
              </w:rPr>
            </w:pPr>
            <w:r w:rsidRPr="00840050">
              <w:rPr>
                <w:rFonts w:ascii="Arial" w:hAnsi="Arial" w:cs="Arial"/>
                <w:bCs/>
              </w:rPr>
              <w:t>за деца и ученици</w:t>
            </w:r>
          </w:p>
        </w:tc>
        <w:tc>
          <w:tcPr>
            <w:tcW w:w="1849"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0.51</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2.3</w:t>
            </w:r>
          </w:p>
        </w:tc>
        <w:tc>
          <w:tcPr>
            <w:tcW w:w="6787"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bCs/>
              </w:rPr>
              <w:t>за студент, лице над 65 години</w:t>
            </w:r>
          </w:p>
        </w:tc>
        <w:tc>
          <w:tcPr>
            <w:tcW w:w="1849"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0.77</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3</w:t>
            </w:r>
          </w:p>
        </w:tc>
        <w:tc>
          <w:tcPr>
            <w:tcW w:w="6787"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bCs/>
              </w:rPr>
            </w:pPr>
            <w:r w:rsidRPr="00840050">
              <w:rPr>
                <w:rFonts w:ascii="Arial" w:hAnsi="Arial" w:cs="Arial"/>
                <w:b/>
                <w:bCs/>
              </w:rPr>
              <w:t xml:space="preserve">Вечерни наблюдения с телескоп (при забележителни астрономически явления) </w:t>
            </w:r>
          </w:p>
        </w:tc>
        <w:tc>
          <w:tcPr>
            <w:tcW w:w="1849"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b/>
              </w:rPr>
            </w:pP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3.1</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възрастен</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1.53</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bCs/>
              </w:rPr>
              <w:t>3.2</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деца и ученици</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0.77</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3.3</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студент, лице над 65 години</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1.02</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4</w:t>
            </w:r>
          </w:p>
        </w:tc>
        <w:tc>
          <w:tcPr>
            <w:tcW w:w="8636" w:type="dxa"/>
            <w:gridSpan w:val="3"/>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Cs/>
              </w:rPr>
            </w:pPr>
            <w:r w:rsidRPr="00840050">
              <w:rPr>
                <w:rFonts w:ascii="Arial" w:hAnsi="Arial" w:cs="Arial"/>
                <w:b/>
              </w:rPr>
              <w:t xml:space="preserve">Лекция извън Звездна зала </w:t>
            </w:r>
            <w:r w:rsidRPr="00840050">
              <w:rPr>
                <w:rFonts w:ascii="Arial" w:hAnsi="Arial" w:cs="Arial"/>
                <w:b/>
                <w:bCs/>
              </w:rPr>
              <w:t>/не по-малко от 10 лица/</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4.1</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деца и ученици</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0.51</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4.2</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за възрастен</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1.02</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b/>
              </w:rPr>
            </w:pPr>
            <w:r w:rsidRPr="00840050">
              <w:rPr>
                <w:rFonts w:ascii="Arial" w:hAnsi="Arial" w:cs="Arial"/>
                <w:b/>
              </w:rPr>
              <w:t>5</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
                <w:bCs/>
              </w:rPr>
            </w:pPr>
            <w:r w:rsidRPr="00840050">
              <w:rPr>
                <w:rFonts w:ascii="Arial" w:hAnsi="Arial" w:cs="Arial"/>
                <w:b/>
              </w:rPr>
              <w:t>Предоставяне на специализирана информация</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3.58</w:t>
            </w:r>
          </w:p>
        </w:tc>
      </w:tr>
      <w:tr w:rsidR="00804DBA" w:rsidRPr="00840050" w:rsidTr="00B01A02">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6</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 xml:space="preserve">Наем на Лекционна зала </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15.34/час</w:t>
            </w:r>
          </w:p>
        </w:tc>
      </w:tr>
      <w:tr w:rsidR="00804DBA" w:rsidRPr="00840050" w:rsidTr="00B01A02">
        <w:trPr>
          <w:trHeight w:val="50"/>
        </w:trPr>
        <w:tc>
          <w:tcPr>
            <w:tcW w:w="720" w:type="dxa"/>
            <w:tcBorders>
              <w:top w:val="single" w:sz="4" w:space="0" w:color="auto"/>
              <w:left w:val="single" w:sz="4" w:space="0" w:color="auto"/>
              <w:bottom w:val="single" w:sz="4" w:space="0" w:color="auto"/>
              <w:right w:val="single" w:sz="4" w:space="0" w:color="auto"/>
            </w:tcBorders>
          </w:tcPr>
          <w:p w:rsidR="00804DBA" w:rsidRPr="00840050" w:rsidRDefault="00804DBA" w:rsidP="00804DBA">
            <w:pPr>
              <w:jc w:val="both"/>
              <w:rPr>
                <w:rFonts w:ascii="Arial" w:hAnsi="Arial" w:cs="Arial"/>
              </w:rPr>
            </w:pPr>
            <w:r w:rsidRPr="00840050">
              <w:rPr>
                <w:rFonts w:ascii="Arial" w:hAnsi="Arial" w:cs="Arial"/>
              </w:rPr>
              <w:t xml:space="preserve">7 </w:t>
            </w:r>
          </w:p>
        </w:tc>
        <w:tc>
          <w:tcPr>
            <w:tcW w:w="6793" w:type="dxa"/>
            <w:gridSpan w:val="2"/>
            <w:tcBorders>
              <w:top w:val="single" w:sz="4" w:space="0" w:color="auto"/>
              <w:left w:val="single" w:sz="4" w:space="0" w:color="auto"/>
              <w:bottom w:val="single" w:sz="4" w:space="0" w:color="auto"/>
              <w:right w:val="single" w:sz="4" w:space="0" w:color="auto"/>
            </w:tcBorders>
          </w:tcPr>
          <w:p w:rsidR="00804DBA" w:rsidRPr="00840050" w:rsidRDefault="00804DBA" w:rsidP="00804DBA">
            <w:pPr>
              <w:autoSpaceDE w:val="0"/>
              <w:autoSpaceDN w:val="0"/>
              <w:adjustRightInd w:val="0"/>
              <w:jc w:val="both"/>
              <w:rPr>
                <w:rFonts w:ascii="Arial" w:hAnsi="Arial" w:cs="Arial"/>
                <w:bCs/>
              </w:rPr>
            </w:pPr>
            <w:r w:rsidRPr="00840050">
              <w:rPr>
                <w:rFonts w:ascii="Arial" w:hAnsi="Arial" w:cs="Arial"/>
                <w:bCs/>
              </w:rPr>
              <w:t xml:space="preserve">Наем на фоайе </w:t>
            </w:r>
          </w:p>
        </w:tc>
        <w:tc>
          <w:tcPr>
            <w:tcW w:w="1843" w:type="dxa"/>
            <w:tcBorders>
              <w:top w:val="single" w:sz="4" w:space="0" w:color="auto"/>
              <w:left w:val="single" w:sz="4" w:space="0" w:color="auto"/>
              <w:bottom w:val="single" w:sz="4" w:space="0" w:color="auto"/>
              <w:right w:val="single" w:sz="4" w:space="0" w:color="auto"/>
            </w:tcBorders>
          </w:tcPr>
          <w:p w:rsidR="00804DBA" w:rsidRPr="00840050" w:rsidRDefault="00804DBA" w:rsidP="009E202D">
            <w:pPr>
              <w:jc w:val="right"/>
              <w:rPr>
                <w:rFonts w:ascii="Arial" w:hAnsi="Arial" w:cs="Arial"/>
              </w:rPr>
            </w:pPr>
            <w:r w:rsidRPr="00840050">
              <w:rPr>
                <w:rFonts w:ascii="Arial" w:hAnsi="Arial" w:cs="Arial"/>
              </w:rPr>
              <w:t>25.56/час</w:t>
            </w:r>
          </w:p>
        </w:tc>
      </w:tr>
    </w:tbl>
    <w:p w:rsidR="00B01A02" w:rsidRPr="00840050" w:rsidRDefault="00B01A02" w:rsidP="00B01A02">
      <w:pPr>
        <w:widowControl w:val="0"/>
        <w:autoSpaceDE w:val="0"/>
        <w:autoSpaceDN w:val="0"/>
        <w:adjustRightInd w:val="0"/>
        <w:jc w:val="both"/>
        <w:rPr>
          <w:rFonts w:ascii="Arial" w:hAnsi="Arial" w:cs="Arial"/>
          <w:b/>
          <w:bCs/>
        </w:rPr>
      </w:pPr>
    </w:p>
    <w:p w:rsidR="00B01A02" w:rsidRPr="00840050" w:rsidRDefault="00B01A02" w:rsidP="00B01A02">
      <w:pPr>
        <w:shd w:val="clear" w:color="auto" w:fill="FFFFFF"/>
        <w:jc w:val="both"/>
        <w:rPr>
          <w:rFonts w:ascii="Arial" w:hAnsi="Arial" w:cs="Arial"/>
        </w:rPr>
      </w:pPr>
      <w:r w:rsidRPr="00840050">
        <w:rPr>
          <w:rFonts w:ascii="Arial" w:hAnsi="Arial" w:cs="Arial"/>
        </w:rPr>
        <w:t>Забележка: Услугите по т. 1, 2, 3 и 4 за деца и младежи, потребители на социални услуги за резидентна грижа, лица с трайни увреждания със степен на увреждане над 50 на сто и ръководители на групи над 10 лица, са безплатни.</w:t>
      </w:r>
    </w:p>
    <w:p w:rsidR="00B01A02" w:rsidRPr="00840050" w:rsidRDefault="00B01A02" w:rsidP="001F0E2E"/>
    <w:p w:rsidR="00617587" w:rsidRPr="00840050" w:rsidRDefault="00617587" w:rsidP="001F0E2E">
      <w:pPr>
        <w:ind w:firstLine="708"/>
        <w:rPr>
          <w:b/>
        </w:rPr>
      </w:pPr>
    </w:p>
    <w:p w:rsidR="00617587" w:rsidRPr="00840050" w:rsidRDefault="00617587" w:rsidP="001F0E2E">
      <w:pPr>
        <w:ind w:firstLine="708"/>
        <w:rPr>
          <w:b/>
        </w:rPr>
      </w:pPr>
    </w:p>
    <w:p w:rsidR="00617587" w:rsidRPr="00840050" w:rsidRDefault="00617587" w:rsidP="001F0E2E">
      <w:pPr>
        <w:ind w:firstLine="708"/>
        <w:rPr>
          <w:b/>
        </w:rPr>
      </w:pPr>
    </w:p>
    <w:p w:rsidR="001F0E2E" w:rsidRPr="00840050" w:rsidRDefault="001F0E2E" w:rsidP="001F0E2E">
      <w:pPr>
        <w:ind w:firstLine="708"/>
        <w:rPr>
          <w:rFonts w:ascii="Arial" w:hAnsi="Arial" w:cs="Arial"/>
          <w:b/>
        </w:rPr>
      </w:pPr>
      <w:r w:rsidRPr="00840050">
        <w:rPr>
          <w:rFonts w:ascii="Arial" w:hAnsi="Arial" w:cs="Arial"/>
          <w:b/>
        </w:rPr>
        <w:t>VII</w:t>
      </w:r>
      <w:r w:rsidRPr="00840050">
        <w:rPr>
          <w:rFonts w:ascii="Arial" w:hAnsi="Arial" w:cs="Arial"/>
          <w:b/>
          <w:lang w:val="en-US"/>
        </w:rPr>
        <w:t>I</w:t>
      </w:r>
      <w:r w:rsidRPr="00840050">
        <w:rPr>
          <w:rFonts w:ascii="Arial" w:hAnsi="Arial" w:cs="Arial"/>
          <w:b/>
        </w:rPr>
        <w:t>. Ползване на общински спортни обекти</w:t>
      </w:r>
    </w:p>
    <w:p w:rsidR="001F0E2E" w:rsidRPr="00840050" w:rsidRDefault="001F0E2E" w:rsidP="001F0E2E">
      <w:pPr>
        <w:rPr>
          <w:rFonts w:ascii="Arial" w:hAnsi="Arial" w:cs="Arial"/>
          <w:b/>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7"/>
        <w:gridCol w:w="1620"/>
        <w:gridCol w:w="1105"/>
      </w:tblGrid>
      <w:tr w:rsidR="006F6844" w:rsidRPr="00840050" w:rsidTr="00666DE7">
        <w:tc>
          <w:tcPr>
            <w:tcW w:w="993"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5667"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62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105" w:type="dxa"/>
            <w:tcBorders>
              <w:top w:val="single" w:sz="4" w:space="0" w:color="auto"/>
              <w:left w:val="single" w:sz="4" w:space="0" w:color="auto"/>
              <w:bottom w:val="single" w:sz="4" w:space="0" w:color="auto"/>
              <w:right w:val="single" w:sz="4" w:space="0" w:color="auto"/>
            </w:tcBorders>
          </w:tcPr>
          <w:p w:rsidR="00211A0F" w:rsidRPr="00840050" w:rsidRDefault="00F06980" w:rsidP="00C02A59">
            <w:pPr>
              <w:jc w:val="right"/>
              <w:rPr>
                <w:rFonts w:ascii="Arial" w:hAnsi="Arial" w:cs="Arial"/>
                <w:b/>
              </w:rPr>
            </w:pPr>
            <w:r w:rsidRPr="00840050">
              <w:rPr>
                <w:rFonts w:ascii="Arial" w:hAnsi="Arial" w:cs="Arial"/>
                <w:b/>
              </w:rPr>
              <w:t>Цена в евро</w:t>
            </w:r>
          </w:p>
        </w:tc>
      </w:tr>
      <w:tr w:rsidR="006F6844" w:rsidRPr="00840050" w:rsidTr="00666DE7">
        <w:trPr>
          <w:trHeight w:val="105"/>
        </w:trPr>
        <w:tc>
          <w:tcPr>
            <w:tcW w:w="993"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lang w:val="en-US"/>
              </w:rPr>
            </w:pPr>
          </w:p>
        </w:tc>
        <w:tc>
          <w:tcPr>
            <w:tcW w:w="8392" w:type="dxa"/>
            <w:gridSpan w:val="3"/>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СПОРТНА ЗАЛА „ОРЛОВЕЦ“ – главна зала</w:t>
            </w:r>
          </w:p>
        </w:tc>
      </w:tr>
      <w:tr w:rsidR="00332821" w:rsidRPr="00840050" w:rsidTr="00666DE7">
        <w:trPr>
          <w:trHeight w:val="364"/>
        </w:trPr>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1</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Изложения с търговски характер, свързани с преустройства и внасяне на инвентар; Симпозиуми без преустройства; Фестивали и борси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right"/>
              <w:rPr>
                <w:rFonts w:ascii="Arial" w:hAnsi="Arial" w:cs="Arial"/>
              </w:rPr>
            </w:pPr>
            <w:r w:rsidRPr="00840050">
              <w:rPr>
                <w:rFonts w:ascii="Arial" w:hAnsi="Arial" w:cs="Arial"/>
              </w:rPr>
              <w:t>денонощие</w:t>
            </w:r>
            <w:r w:rsidRPr="00840050">
              <w:rPr>
                <w:rFonts w:ascii="Arial" w:hAnsi="Arial" w:cs="Arial"/>
                <w:b/>
              </w:rPr>
              <w:t xml:space="preserve"> </w:t>
            </w:r>
            <w:r w:rsidRPr="00840050">
              <w:rPr>
                <w:rFonts w:ascii="Arial" w:hAnsi="Arial" w:cs="Arial"/>
              </w:rPr>
              <w:t>(работно време до 12 часа в денонощие)</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639.11</w:t>
            </w:r>
          </w:p>
        </w:tc>
      </w:tr>
      <w:tr w:rsidR="00332821" w:rsidRPr="00840050" w:rsidTr="00666DE7">
        <w:trPr>
          <w:trHeight w:val="314"/>
        </w:trPr>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1.1</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За всяко следващо започнато денонощие след третото</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right"/>
              <w:rPr>
                <w:rFonts w:ascii="Arial" w:hAnsi="Arial" w:cs="Arial"/>
              </w:rPr>
            </w:pPr>
            <w:r w:rsidRPr="00840050">
              <w:rPr>
                <w:rFonts w:ascii="Arial" w:hAnsi="Arial" w:cs="Arial"/>
              </w:rPr>
              <w:t>денонощие</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127.82</w:t>
            </w:r>
          </w:p>
        </w:tc>
      </w:tr>
      <w:tr w:rsidR="00332821" w:rsidRPr="00840050" w:rsidTr="00666DE7">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2</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eastAsiaTheme="minorHAnsi" w:hAnsi="Arial" w:cs="Arial"/>
                <w:i/>
                <w:lang w:eastAsia="en-US"/>
              </w:rPr>
              <w:t xml:space="preserve">/изм. с Решение № 139/28.07.2022 г./ </w:t>
            </w:r>
            <w:r w:rsidRPr="00840050">
              <w:rPr>
                <w:rFonts w:ascii="Arial" w:hAnsi="Arial" w:cs="Arial"/>
              </w:rPr>
              <w:t>Спортни прояви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center"/>
              <w:rPr>
                <w:rFonts w:ascii="Arial" w:hAnsi="Arial" w:cs="Arial"/>
              </w:rPr>
            </w:pPr>
            <w:r w:rsidRPr="00840050">
              <w:rPr>
                <w:rFonts w:ascii="Arial" w:hAnsi="Arial" w:cs="Arial"/>
              </w:rPr>
              <w:t>денонощие</w:t>
            </w:r>
          </w:p>
          <w:p w:rsidR="00332821" w:rsidRPr="00840050" w:rsidRDefault="00332821" w:rsidP="00332821">
            <w:pPr>
              <w:jc w:val="both"/>
              <w:rPr>
                <w:rFonts w:ascii="Arial" w:hAnsi="Arial" w:cs="Arial"/>
              </w:rPr>
            </w:pPr>
            <w:r w:rsidRPr="00840050">
              <w:rPr>
                <w:rFonts w:ascii="Arial" w:hAnsi="Arial" w:cs="Arial"/>
              </w:rPr>
              <w:t>(работно време до 12 часа в денонощие)</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255.65</w:t>
            </w:r>
          </w:p>
        </w:tc>
      </w:tr>
      <w:tr w:rsidR="00332821" w:rsidRPr="00840050" w:rsidTr="00666DE7">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2.1</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i/>
              </w:rPr>
              <w:t>/отм. с</w:t>
            </w:r>
            <w:r w:rsidRPr="00840050">
              <w:rPr>
                <w:rFonts w:ascii="Arial" w:eastAsiaTheme="minorHAnsi" w:hAnsi="Arial" w:cs="Arial"/>
                <w:i/>
                <w:lang w:eastAsia="en-US"/>
              </w:rPr>
              <w:t xml:space="preserve"> Решение № 139/28.07.2022 г./</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right"/>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p>
        </w:tc>
      </w:tr>
      <w:tr w:rsidR="00332821" w:rsidRPr="00840050" w:rsidTr="00666DE7">
        <w:trPr>
          <w:trHeight w:val="439"/>
        </w:trPr>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3</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За шоуспектакли, концерти, театрални спектакли, кинопрожекции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127.82</w:t>
            </w:r>
          </w:p>
        </w:tc>
      </w:tr>
      <w:tr w:rsidR="00332821" w:rsidRPr="00840050" w:rsidTr="00666DE7">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3.1</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eastAsiaTheme="minorHAnsi" w:hAnsi="Arial" w:cs="Arial"/>
                <w:i/>
                <w:lang w:eastAsia="en-US"/>
              </w:rPr>
              <w:t>/изм. с Решение № 139/28.07.2022 г./</w:t>
            </w:r>
            <w:r w:rsidRPr="00840050">
              <w:rPr>
                <w:rFonts w:ascii="Arial" w:hAnsi="Arial" w:cs="Arial"/>
              </w:rPr>
              <w:t>На читалища и НПО, регистрирани 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76.69</w:t>
            </w:r>
          </w:p>
        </w:tc>
      </w:tr>
      <w:tr w:rsidR="00332821" w:rsidRPr="00840050" w:rsidTr="00666DE7">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4</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lang w:val="en-US"/>
              </w:rPr>
            </w:pPr>
            <w:r w:rsidRPr="00840050">
              <w:rPr>
                <w:rFonts w:ascii="Arial" w:hAnsi="Arial" w:cs="Arial"/>
              </w:rPr>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255.65</w:t>
            </w:r>
          </w:p>
        </w:tc>
      </w:tr>
      <w:tr w:rsidR="00332821" w:rsidRPr="00840050" w:rsidTr="00666DE7">
        <w:tc>
          <w:tcPr>
            <w:tcW w:w="993" w:type="dxa"/>
            <w:vMerge w:val="restart"/>
            <w:tcBorders>
              <w:top w:val="single" w:sz="4" w:space="0" w:color="auto"/>
              <w:left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5</w:t>
            </w:r>
          </w:p>
        </w:tc>
        <w:tc>
          <w:tcPr>
            <w:tcW w:w="5667" w:type="dxa"/>
            <w:vMerge w:val="restart"/>
            <w:tcBorders>
              <w:top w:val="single" w:sz="4" w:space="0" w:color="auto"/>
              <w:left w:val="single" w:sz="4" w:space="0" w:color="auto"/>
              <w:right w:val="single" w:sz="4" w:space="0" w:color="auto"/>
            </w:tcBorders>
          </w:tcPr>
          <w:p w:rsidR="00332821" w:rsidRPr="00840050" w:rsidRDefault="00332821" w:rsidP="00332821">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За международни спортни срещи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61.36</w:t>
            </w:r>
          </w:p>
        </w:tc>
      </w:tr>
      <w:tr w:rsidR="00332821" w:rsidRPr="00840050" w:rsidTr="00666DE7">
        <w:tc>
          <w:tcPr>
            <w:tcW w:w="993"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eastAsia="Times New Roman" w:hAnsi="Arial" w:cs="Arial"/>
              </w:rPr>
              <w:t>½ час (след изтичане на първия 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30.68</w:t>
            </w:r>
          </w:p>
        </w:tc>
      </w:tr>
      <w:tr w:rsidR="00332821" w:rsidRPr="00840050" w:rsidTr="00666DE7">
        <w:tc>
          <w:tcPr>
            <w:tcW w:w="993" w:type="dxa"/>
            <w:shd w:val="clear" w:color="auto" w:fill="auto"/>
          </w:tcPr>
          <w:p w:rsidR="00332821" w:rsidRPr="00840050" w:rsidRDefault="00332821" w:rsidP="00332821">
            <w:pPr>
              <w:jc w:val="both"/>
              <w:rPr>
                <w:rFonts w:ascii="Arial" w:hAnsi="Arial" w:cs="Arial"/>
              </w:rPr>
            </w:pPr>
            <w:r w:rsidRPr="00840050">
              <w:rPr>
                <w:rFonts w:ascii="Arial" w:eastAsia="Times New Roman" w:hAnsi="Arial" w:cs="Arial"/>
              </w:rPr>
              <w:t>5.1</w:t>
            </w:r>
          </w:p>
        </w:tc>
        <w:tc>
          <w:tcPr>
            <w:tcW w:w="5667" w:type="dxa"/>
            <w:shd w:val="clear" w:color="auto" w:fill="auto"/>
          </w:tcPr>
          <w:p w:rsidR="00332821" w:rsidRPr="00840050" w:rsidRDefault="00332821" w:rsidP="00332821">
            <w:pPr>
              <w:jc w:val="both"/>
              <w:rPr>
                <w:rFonts w:ascii="Arial" w:hAnsi="Arial" w:cs="Arial"/>
              </w:rPr>
            </w:pPr>
            <w:r w:rsidRPr="00840050">
              <w:rPr>
                <w:rFonts w:ascii="Arial" w:eastAsiaTheme="minorHAnsi" w:hAnsi="Arial" w:cs="Arial"/>
                <w:i/>
                <w:lang w:eastAsia="en-US"/>
              </w:rPr>
              <w:t xml:space="preserve">/нова - Решение № 45/25.02.2021 г./ </w:t>
            </w:r>
            <w:r w:rsidRPr="00840050">
              <w:rPr>
                <w:rFonts w:ascii="Arial" w:eastAsia="Times New Roman" w:hAnsi="Arial" w:cs="Arial"/>
              </w:rPr>
              <w:t>За международни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right w:val="single" w:sz="4" w:space="0" w:color="auto"/>
            </w:tcBorders>
          </w:tcPr>
          <w:p w:rsidR="00332821" w:rsidRPr="00840050" w:rsidRDefault="00332821" w:rsidP="00332821">
            <w:pPr>
              <w:jc w:val="both"/>
              <w:rPr>
                <w:rFonts w:ascii="Arial" w:eastAsia="Times New Roman" w:hAnsi="Arial" w:cs="Arial"/>
              </w:rPr>
            </w:pPr>
          </w:p>
          <w:p w:rsidR="00332821" w:rsidRPr="00840050" w:rsidRDefault="00332821" w:rsidP="00332821">
            <w:pPr>
              <w:jc w:val="center"/>
              <w:rPr>
                <w:rFonts w:ascii="Arial" w:hAnsi="Arial" w:cs="Arial"/>
              </w:rPr>
            </w:pPr>
            <w:r w:rsidRPr="00840050">
              <w:rPr>
                <w:rFonts w:ascii="Arial" w:eastAsia="Times New Roman" w:hAnsi="Arial" w:cs="Arial"/>
              </w:rPr>
              <w:t>безплатно</w:t>
            </w:r>
          </w:p>
        </w:tc>
      </w:tr>
      <w:tr w:rsidR="00332821" w:rsidRPr="00840050" w:rsidTr="00666DE7">
        <w:tc>
          <w:tcPr>
            <w:tcW w:w="993" w:type="dxa"/>
            <w:vMerge w:val="restart"/>
            <w:tcBorders>
              <w:top w:val="single" w:sz="4" w:space="0" w:color="auto"/>
              <w:left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6</w:t>
            </w:r>
          </w:p>
        </w:tc>
        <w:tc>
          <w:tcPr>
            <w:tcW w:w="5667" w:type="dxa"/>
            <w:vMerge w:val="restart"/>
            <w:tcBorders>
              <w:top w:val="single" w:sz="4" w:space="0" w:color="auto"/>
              <w:left w:val="single" w:sz="4" w:space="0" w:color="auto"/>
              <w:right w:val="single" w:sz="4" w:space="0" w:color="auto"/>
            </w:tcBorders>
          </w:tcPr>
          <w:p w:rsidR="00332821" w:rsidRPr="00840050" w:rsidRDefault="00332821" w:rsidP="00332821">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За национални спортни срещи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35.79</w:t>
            </w:r>
          </w:p>
        </w:tc>
      </w:tr>
      <w:tr w:rsidR="00332821" w:rsidRPr="00840050" w:rsidTr="00666DE7">
        <w:tc>
          <w:tcPr>
            <w:tcW w:w="993"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1620" w:type="dxa"/>
          </w:tcPr>
          <w:p w:rsidR="00332821" w:rsidRPr="00840050" w:rsidRDefault="00332821" w:rsidP="00332821">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332821" w:rsidRPr="00840050" w:rsidRDefault="00332821" w:rsidP="004A7140">
            <w:pPr>
              <w:jc w:val="right"/>
              <w:rPr>
                <w:rFonts w:ascii="Arial" w:hAnsi="Arial" w:cs="Arial"/>
              </w:rPr>
            </w:pPr>
            <w:r w:rsidRPr="00840050">
              <w:rPr>
                <w:rFonts w:ascii="Arial" w:hAnsi="Arial" w:cs="Arial"/>
              </w:rPr>
              <w:t>17.90</w:t>
            </w:r>
          </w:p>
        </w:tc>
      </w:tr>
      <w:tr w:rsidR="00332821" w:rsidRPr="00840050" w:rsidTr="00666DE7">
        <w:tc>
          <w:tcPr>
            <w:tcW w:w="993" w:type="dxa"/>
            <w:shd w:val="clear" w:color="auto" w:fill="auto"/>
          </w:tcPr>
          <w:p w:rsidR="00332821" w:rsidRPr="00840050" w:rsidRDefault="00332821" w:rsidP="00332821">
            <w:pPr>
              <w:jc w:val="both"/>
              <w:rPr>
                <w:rFonts w:ascii="Arial" w:hAnsi="Arial" w:cs="Arial"/>
              </w:rPr>
            </w:pPr>
            <w:r w:rsidRPr="00840050">
              <w:rPr>
                <w:rFonts w:ascii="Arial" w:eastAsia="Times New Roman" w:hAnsi="Arial" w:cs="Arial"/>
              </w:rPr>
              <w:t>6.1</w:t>
            </w:r>
          </w:p>
        </w:tc>
        <w:tc>
          <w:tcPr>
            <w:tcW w:w="5667" w:type="dxa"/>
            <w:shd w:val="clear" w:color="auto" w:fill="auto"/>
          </w:tcPr>
          <w:p w:rsidR="00332821" w:rsidRPr="00840050" w:rsidRDefault="00332821" w:rsidP="00332821">
            <w:pPr>
              <w:jc w:val="both"/>
              <w:rPr>
                <w:rFonts w:ascii="Arial" w:eastAsia="Times New Roman" w:hAnsi="Arial" w:cs="Arial"/>
              </w:rPr>
            </w:pPr>
            <w:r w:rsidRPr="00840050">
              <w:rPr>
                <w:rFonts w:ascii="Arial" w:eastAsiaTheme="minorHAnsi" w:hAnsi="Arial" w:cs="Arial"/>
                <w:i/>
                <w:lang w:eastAsia="en-US"/>
              </w:rPr>
              <w:t xml:space="preserve">/нова - Решение № 45/25.02.2021 г./ </w:t>
            </w:r>
            <w:r w:rsidRPr="00840050">
              <w:rPr>
                <w:rFonts w:ascii="Arial" w:eastAsia="Times New Roman" w:hAnsi="Arial" w:cs="Arial"/>
              </w:rPr>
              <w:t>За национални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Pr>
          <w:p w:rsidR="00332821" w:rsidRPr="00840050" w:rsidRDefault="00332821" w:rsidP="00332821">
            <w:pPr>
              <w:jc w:val="both"/>
              <w:rPr>
                <w:rFonts w:ascii="Arial" w:eastAsia="Times New Roman" w:hAnsi="Arial" w:cs="Arial"/>
              </w:rPr>
            </w:pPr>
          </w:p>
          <w:p w:rsidR="00332821" w:rsidRPr="00840050" w:rsidRDefault="00332821" w:rsidP="004A7140">
            <w:pPr>
              <w:jc w:val="center"/>
              <w:rPr>
                <w:rFonts w:ascii="Arial" w:hAnsi="Arial" w:cs="Arial"/>
              </w:rPr>
            </w:pPr>
            <w:r w:rsidRPr="00840050">
              <w:rPr>
                <w:rFonts w:ascii="Arial" w:eastAsia="Times New Roman" w:hAnsi="Arial" w:cs="Arial"/>
              </w:rPr>
              <w:t>безплатно</w:t>
            </w:r>
          </w:p>
        </w:tc>
      </w:tr>
      <w:tr w:rsidR="00332821" w:rsidRPr="00840050" w:rsidTr="00666DE7">
        <w:tc>
          <w:tcPr>
            <w:tcW w:w="993" w:type="dxa"/>
            <w:vMerge w:val="restart"/>
            <w:tcBorders>
              <w:top w:val="single" w:sz="4" w:space="0" w:color="auto"/>
              <w:left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7</w:t>
            </w:r>
          </w:p>
        </w:tc>
        <w:tc>
          <w:tcPr>
            <w:tcW w:w="5667" w:type="dxa"/>
            <w:vMerge w:val="restart"/>
            <w:tcBorders>
              <w:top w:val="single" w:sz="4" w:space="0" w:color="auto"/>
              <w:left w:val="single" w:sz="4" w:space="0" w:color="auto"/>
              <w:right w:val="single" w:sz="4" w:space="0" w:color="auto"/>
            </w:tcBorders>
          </w:tcPr>
          <w:p w:rsidR="00332821" w:rsidRPr="00840050" w:rsidRDefault="00332821" w:rsidP="00332821">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За регионални срещи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4A7140">
            <w:pPr>
              <w:jc w:val="right"/>
              <w:rPr>
                <w:rFonts w:ascii="Arial" w:hAnsi="Arial" w:cs="Arial"/>
              </w:rPr>
            </w:pPr>
            <w:r w:rsidRPr="00840050">
              <w:rPr>
                <w:rFonts w:ascii="Arial" w:hAnsi="Arial" w:cs="Arial"/>
              </w:rPr>
              <w:t>25.56</w:t>
            </w:r>
          </w:p>
        </w:tc>
      </w:tr>
      <w:tr w:rsidR="00332821" w:rsidRPr="00840050" w:rsidTr="00666DE7">
        <w:tc>
          <w:tcPr>
            <w:tcW w:w="993"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c>
          <w:tcPr>
            <w:tcW w:w="1620" w:type="dxa"/>
          </w:tcPr>
          <w:p w:rsidR="00332821" w:rsidRPr="00840050" w:rsidRDefault="00332821" w:rsidP="00332821">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332821" w:rsidRPr="00840050" w:rsidRDefault="00332821" w:rsidP="004A7140">
            <w:pPr>
              <w:jc w:val="right"/>
              <w:rPr>
                <w:rFonts w:ascii="Arial" w:hAnsi="Arial" w:cs="Arial"/>
              </w:rPr>
            </w:pPr>
            <w:r w:rsidRPr="00840050">
              <w:rPr>
                <w:rFonts w:ascii="Arial" w:hAnsi="Arial" w:cs="Arial"/>
              </w:rPr>
              <w:t>12.78</w:t>
            </w:r>
          </w:p>
        </w:tc>
      </w:tr>
      <w:tr w:rsidR="00332821" w:rsidRPr="00840050" w:rsidTr="00666DE7">
        <w:tc>
          <w:tcPr>
            <w:tcW w:w="993" w:type="dxa"/>
            <w:shd w:val="clear" w:color="auto" w:fill="auto"/>
          </w:tcPr>
          <w:p w:rsidR="00332821" w:rsidRPr="00840050" w:rsidRDefault="00332821" w:rsidP="00332821">
            <w:pPr>
              <w:jc w:val="both"/>
              <w:rPr>
                <w:rFonts w:ascii="Arial" w:hAnsi="Arial" w:cs="Arial"/>
              </w:rPr>
            </w:pPr>
            <w:r w:rsidRPr="00840050">
              <w:rPr>
                <w:rFonts w:ascii="Arial" w:eastAsia="Times New Roman" w:hAnsi="Arial" w:cs="Arial"/>
              </w:rPr>
              <w:t xml:space="preserve">7.1 </w:t>
            </w:r>
          </w:p>
        </w:tc>
        <w:tc>
          <w:tcPr>
            <w:tcW w:w="5667" w:type="dxa"/>
            <w:shd w:val="clear" w:color="auto" w:fill="auto"/>
          </w:tcPr>
          <w:p w:rsidR="00332821" w:rsidRPr="00840050" w:rsidRDefault="00332821" w:rsidP="00332821">
            <w:pPr>
              <w:jc w:val="both"/>
              <w:rPr>
                <w:rFonts w:ascii="Arial" w:hAnsi="Arial" w:cs="Arial"/>
              </w:rPr>
            </w:pPr>
            <w:r w:rsidRPr="00840050">
              <w:rPr>
                <w:rFonts w:ascii="Arial" w:eastAsiaTheme="minorHAnsi" w:hAnsi="Arial" w:cs="Arial"/>
                <w:i/>
                <w:lang w:eastAsia="en-US"/>
              </w:rPr>
              <w:t xml:space="preserve">/нова - Решение № 45/25.02.2021 г./ </w:t>
            </w:r>
            <w:r w:rsidRPr="00840050">
              <w:rPr>
                <w:rFonts w:ascii="Arial" w:eastAsia="Times New Roman" w:hAnsi="Arial" w:cs="Arial"/>
              </w:rPr>
              <w:t>За регионални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1620" w:type="dxa"/>
          </w:tcPr>
          <w:p w:rsidR="00332821" w:rsidRPr="00840050" w:rsidRDefault="00332821" w:rsidP="00332821">
            <w:pPr>
              <w:jc w:val="both"/>
              <w:rPr>
                <w:rFonts w:ascii="Arial" w:eastAsia="Times New Roman" w:hAnsi="Arial" w:cs="Arial"/>
              </w:rPr>
            </w:pPr>
          </w:p>
          <w:p w:rsidR="00332821" w:rsidRPr="00840050" w:rsidRDefault="00332821" w:rsidP="00332821">
            <w:pPr>
              <w:jc w:val="both"/>
              <w:rPr>
                <w:rFonts w:ascii="Arial" w:hAnsi="Arial" w:cs="Arial"/>
              </w:rPr>
            </w:pPr>
            <w:r w:rsidRPr="00840050">
              <w:rPr>
                <w:rFonts w:ascii="Arial" w:eastAsia="Times New Roman" w:hAnsi="Arial" w:cs="Arial"/>
              </w:rPr>
              <w:t>безплатно</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both"/>
              <w:rPr>
                <w:rFonts w:ascii="Arial" w:hAnsi="Arial" w:cs="Arial"/>
              </w:rPr>
            </w:pPr>
          </w:p>
        </w:tc>
      </w:tr>
      <w:tr w:rsidR="00332821" w:rsidRPr="00840050" w:rsidTr="00666DE7">
        <w:tc>
          <w:tcPr>
            <w:tcW w:w="993"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8.</w:t>
            </w:r>
          </w:p>
        </w:tc>
        <w:tc>
          <w:tcPr>
            <w:tcW w:w="5667"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rPr>
                <w:rFonts w:ascii="Arial" w:hAnsi="Arial" w:cs="Arial"/>
              </w:rPr>
            </w:pPr>
            <w:r w:rsidRPr="00840050">
              <w:rPr>
                <w:rFonts w:ascii="Arial" w:hAnsi="Arial" w:cs="Arial"/>
              </w:rPr>
              <w:t>За тренировки:</w:t>
            </w:r>
          </w:p>
        </w:tc>
        <w:tc>
          <w:tcPr>
            <w:tcW w:w="1620"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332821" w:rsidRPr="00840050" w:rsidRDefault="00332821" w:rsidP="00332821">
            <w:pPr>
              <w:jc w:val="right"/>
              <w:rPr>
                <w:rFonts w:ascii="Arial" w:hAnsi="Arial" w:cs="Arial"/>
                <w:b/>
              </w:rPr>
            </w:pP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8.1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78699C" w:rsidRPr="00840050" w:rsidTr="00666DE7">
        <w:tc>
          <w:tcPr>
            <w:tcW w:w="993" w:type="dxa"/>
            <w:vMerge w:val="restart"/>
            <w:tcBorders>
              <w:top w:val="single" w:sz="4" w:space="0" w:color="auto"/>
              <w:left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8.2</w:t>
            </w:r>
          </w:p>
          <w:p w:rsidR="0078699C" w:rsidRPr="00840050" w:rsidRDefault="0078699C" w:rsidP="0078699C">
            <w:pPr>
              <w:jc w:val="both"/>
              <w:rPr>
                <w:rFonts w:ascii="Arial" w:hAnsi="Arial" w:cs="Arial"/>
              </w:rPr>
            </w:pPr>
          </w:p>
          <w:p w:rsidR="0078699C" w:rsidRPr="00840050" w:rsidRDefault="0078699C" w:rsidP="0078699C">
            <w:pPr>
              <w:jc w:val="both"/>
              <w:rPr>
                <w:rFonts w:ascii="Arial" w:hAnsi="Arial" w:cs="Arial"/>
              </w:rPr>
            </w:pPr>
            <w:r w:rsidRPr="00840050">
              <w:rPr>
                <w:rFonts w:ascii="Arial" w:hAnsi="Arial" w:cs="Arial"/>
              </w:rPr>
              <w:t>8.3</w:t>
            </w:r>
          </w:p>
        </w:tc>
        <w:tc>
          <w:tcPr>
            <w:tcW w:w="5667" w:type="dxa"/>
            <w:vMerge w:val="restart"/>
            <w:tcBorders>
              <w:top w:val="single" w:sz="4" w:space="0" w:color="auto"/>
              <w:left w:val="single" w:sz="4" w:space="0" w:color="auto"/>
              <w:right w:val="single" w:sz="4" w:space="0" w:color="auto"/>
            </w:tcBorders>
          </w:tcPr>
          <w:p w:rsidR="0078699C" w:rsidRPr="00840050" w:rsidRDefault="0078699C" w:rsidP="0078699C">
            <w:pPr>
              <w:rPr>
                <w:rFonts w:ascii="Arial" w:hAnsi="Arial" w:cs="Arial"/>
                <w:lang w:val="en-US"/>
              </w:rPr>
            </w:pPr>
            <w:r w:rsidRPr="00840050">
              <w:rPr>
                <w:rFonts w:ascii="Arial" w:eastAsiaTheme="minorHAnsi" w:hAnsi="Arial" w:cs="Arial"/>
                <w:i/>
                <w:lang w:eastAsia="en-US"/>
              </w:rPr>
              <w:t xml:space="preserve">/изм. и доп. с Решение № 45/25.02.2021 г./ </w:t>
            </w:r>
            <w:r w:rsidRPr="00840050">
              <w:rPr>
                <w:rFonts w:ascii="Arial" w:hAnsi="Arial" w:cs="Arial"/>
              </w:rPr>
              <w:t>На физически и юридически лица и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20.45</w:t>
            </w:r>
          </w:p>
        </w:tc>
      </w:tr>
      <w:tr w:rsidR="0078699C" w:rsidRPr="00840050" w:rsidTr="00666DE7">
        <w:tc>
          <w:tcPr>
            <w:tcW w:w="993" w:type="dxa"/>
            <w:vMerge/>
            <w:tcBorders>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1620" w:type="dxa"/>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78699C" w:rsidRPr="00840050" w:rsidRDefault="0078699C" w:rsidP="004A7140">
            <w:pPr>
              <w:jc w:val="right"/>
              <w:rPr>
                <w:rFonts w:ascii="Arial" w:hAnsi="Arial" w:cs="Arial"/>
              </w:rPr>
            </w:pPr>
            <w:r w:rsidRPr="00840050">
              <w:rPr>
                <w:rFonts w:ascii="Arial" w:hAnsi="Arial" w:cs="Arial"/>
              </w:rPr>
              <w:t>10.23</w:t>
            </w:r>
          </w:p>
        </w:tc>
      </w:tr>
      <w:tr w:rsidR="0078699C" w:rsidRPr="00840050" w:rsidTr="00666DE7">
        <w:trPr>
          <w:trHeight w:val="339"/>
        </w:trPr>
        <w:tc>
          <w:tcPr>
            <w:tcW w:w="993" w:type="dxa"/>
            <w:vMerge w:val="restart"/>
            <w:tcBorders>
              <w:top w:val="single" w:sz="4" w:space="0" w:color="auto"/>
              <w:left w:val="single" w:sz="4" w:space="0" w:color="auto"/>
              <w:right w:val="single" w:sz="4" w:space="0" w:color="auto"/>
            </w:tcBorders>
          </w:tcPr>
          <w:p w:rsidR="0078699C" w:rsidRPr="00840050" w:rsidRDefault="0078699C" w:rsidP="0078699C">
            <w:pPr>
              <w:jc w:val="both"/>
              <w:rPr>
                <w:rFonts w:ascii="Arial" w:hAnsi="Arial" w:cs="Arial"/>
              </w:rPr>
            </w:pPr>
          </w:p>
          <w:p w:rsidR="0078699C" w:rsidRPr="00840050" w:rsidRDefault="0078699C" w:rsidP="0078699C">
            <w:pPr>
              <w:jc w:val="both"/>
              <w:rPr>
                <w:rFonts w:ascii="Arial" w:hAnsi="Arial" w:cs="Arial"/>
              </w:rPr>
            </w:pPr>
          </w:p>
          <w:p w:rsidR="0078699C" w:rsidRPr="00840050" w:rsidRDefault="0078699C" w:rsidP="0078699C">
            <w:pPr>
              <w:jc w:val="both"/>
              <w:rPr>
                <w:rFonts w:ascii="Arial" w:hAnsi="Arial" w:cs="Arial"/>
              </w:rPr>
            </w:pPr>
            <w:r w:rsidRPr="00840050">
              <w:rPr>
                <w:rFonts w:ascii="Arial" w:hAnsi="Arial" w:cs="Arial"/>
              </w:rPr>
              <w:t>9</w:t>
            </w:r>
          </w:p>
        </w:tc>
        <w:tc>
          <w:tcPr>
            <w:tcW w:w="5667" w:type="dxa"/>
            <w:vMerge w:val="restart"/>
            <w:tcBorders>
              <w:top w:val="single" w:sz="4" w:space="0" w:color="auto"/>
              <w:left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На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35.79</w:t>
            </w:r>
          </w:p>
        </w:tc>
      </w:tr>
      <w:tr w:rsidR="0078699C" w:rsidRPr="00840050" w:rsidTr="00666DE7">
        <w:trPr>
          <w:trHeight w:val="750"/>
        </w:trPr>
        <w:tc>
          <w:tcPr>
            <w:tcW w:w="993" w:type="dxa"/>
            <w:vMerge/>
            <w:tcBorders>
              <w:left w:val="single" w:sz="4" w:space="0" w:color="auto"/>
              <w:bottom w:val="nil"/>
              <w:right w:val="single" w:sz="4" w:space="0" w:color="auto"/>
            </w:tcBorders>
          </w:tcPr>
          <w:p w:rsidR="0078699C" w:rsidRPr="00840050" w:rsidRDefault="0078699C" w:rsidP="0078699C">
            <w:pPr>
              <w:jc w:val="both"/>
              <w:rPr>
                <w:rFonts w:ascii="Arial" w:hAnsi="Arial" w:cs="Arial"/>
              </w:rPr>
            </w:pPr>
          </w:p>
        </w:tc>
        <w:tc>
          <w:tcPr>
            <w:tcW w:w="5667" w:type="dxa"/>
            <w:vMerge/>
            <w:tcBorders>
              <w:left w:val="single" w:sz="4" w:space="0" w:color="auto"/>
              <w:bottom w:val="nil"/>
              <w:right w:val="single" w:sz="4" w:space="0" w:color="auto"/>
            </w:tcBorders>
          </w:tcPr>
          <w:p w:rsidR="0078699C" w:rsidRPr="00840050" w:rsidRDefault="0078699C" w:rsidP="0078699C">
            <w:pPr>
              <w:rPr>
                <w:rFonts w:ascii="Arial" w:eastAsiaTheme="minorHAnsi" w:hAnsi="Arial" w:cs="Arial"/>
                <w:i/>
                <w:lang w:eastAsia="en-US"/>
              </w:rPr>
            </w:pP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17.90</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eastAsiaTheme="minorHAnsi" w:hAnsi="Arial" w:cs="Arial"/>
                <w:i/>
                <w:lang w:eastAsia="en-US"/>
              </w:rPr>
            </w:pPr>
            <w:r w:rsidRPr="00840050">
              <w:rPr>
                <w:rFonts w:ascii="Arial" w:eastAsiaTheme="minorHAnsi" w:hAnsi="Arial" w:cs="Arial"/>
                <w:i/>
                <w:lang w:eastAsia="en-US"/>
              </w:rPr>
              <w:t>/изм. с Решение № 45/25.02.2021 г./</w:t>
            </w:r>
          </w:p>
          <w:p w:rsidR="0078699C" w:rsidRPr="00840050" w:rsidRDefault="0078699C" w:rsidP="0078699C">
            <w:pPr>
              <w:rPr>
                <w:rFonts w:ascii="Arial" w:hAnsi="Arial" w:cs="Arial"/>
              </w:rPr>
            </w:pPr>
            <w:r w:rsidRPr="00840050">
              <w:rPr>
                <w:rFonts w:ascii="Arial" w:hAnsi="Arial" w:cs="Arial"/>
              </w:rPr>
              <w:t>Предварителна подготовка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10.23</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10</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Ползване на конферентна зала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b/>
              </w:rPr>
            </w:pP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10.1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с озвучаване</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20.45</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10.2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без озвучаване</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15.34</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lang w:val="en-US"/>
              </w:rPr>
            </w:pPr>
            <w:r w:rsidRPr="00840050">
              <w:rPr>
                <w:rFonts w:ascii="Arial" w:hAnsi="Arial" w:cs="Arial"/>
              </w:rPr>
              <w:t>Ползване на прилежащи площи</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11.1</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lang w:val="en-US"/>
              </w:rPr>
            </w:pPr>
            <w:r w:rsidRPr="00840050">
              <w:rPr>
                <w:rFonts w:ascii="Arial" w:hAnsi="Arial" w:cs="Arial"/>
              </w:rPr>
              <w:t>Покрити площи (във фоайетата)</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11.1.1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борси и изложения</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ден</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1.28</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11.1.2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търговска дейност</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2.56</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11.1.3</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/нова - изм. с Решение № 139/28.07.2022 г./ </w:t>
            </w:r>
            <w:r w:rsidRPr="00840050">
              <w:rPr>
                <w:rFonts w:ascii="Arial" w:hAnsi="Arial" w:cs="Arial"/>
              </w:rPr>
              <w:t>За търговска дейност</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м</w:t>
            </w:r>
            <w:r w:rsidRPr="00840050">
              <w:rPr>
                <w:rFonts w:ascii="Arial" w:hAnsi="Arial" w:cs="Arial"/>
                <w:vertAlign w:val="superscript"/>
              </w:rPr>
              <w:t>2</w:t>
            </w:r>
            <w:r w:rsidRPr="00840050">
              <w:rPr>
                <w:rFonts w:ascii="Arial" w:hAnsi="Arial" w:cs="Arial"/>
              </w:rPr>
              <w:t xml:space="preserve"> на месец</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20.45</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/отм. с Решение № 139/28.07.2022 г./</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b/>
              </w:rPr>
            </w:pP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b/>
              </w:rPr>
              <w:t>СТАДИОН „АПРИЛОВ“</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шоуспектакли и концерти</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255.65</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На бюджетни структури, читалища и НПО, регистрирани 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153.39</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lang w:val="en-US"/>
              </w:rPr>
            </w:pPr>
            <w:r w:rsidRPr="00840050">
              <w:rPr>
                <w:rFonts w:ascii="Arial" w:hAnsi="Arial" w:cs="Arial"/>
              </w:rPr>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357.90</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3</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78699C" w:rsidRPr="00840050" w:rsidTr="00666DE7">
        <w:trPr>
          <w:trHeight w:val="751"/>
        </w:trPr>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4</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25.56</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5</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физически и юридически лица</w:t>
            </w:r>
            <w:r w:rsidRPr="00840050">
              <w:rPr>
                <w:rFonts w:ascii="Arial" w:hAnsi="Arial" w:cs="Arial"/>
                <w:lang w:val="en-US"/>
              </w:rPr>
              <w:t xml:space="preserve"> </w:t>
            </w:r>
            <w:r w:rsidRPr="00840050">
              <w:rPr>
                <w:rFonts w:ascii="Arial" w:hAnsi="Arial" w:cs="Arial"/>
              </w:rPr>
              <w:t>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40.90</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6</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/отм. с Решение № 139/28.07.2022 г./</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b/>
              </w:rPr>
            </w:pP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b/>
              </w:rPr>
              <w:t>СПОРТЕН КОМПЛЕКС „ХРИСТО БОТЕВ“</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b/>
              </w:rPr>
            </w:pPr>
            <w:r w:rsidRPr="00840050">
              <w:rPr>
                <w:rFonts w:ascii="Arial" w:hAnsi="Arial" w:cs="Arial"/>
                <w:b/>
              </w:rPr>
              <w:t>1</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b/>
              </w:rPr>
            </w:pPr>
            <w:r w:rsidRPr="00840050">
              <w:rPr>
                <w:rFonts w:ascii="Arial" w:hAnsi="Arial" w:cs="Arial"/>
                <w:b/>
              </w:rPr>
              <w:t>Стадион „Христо Ботев“</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шоуспектакли и концерти</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255.65</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1.1.1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На бюджетни структури, читалища и НПО, регистрирани</w:t>
            </w:r>
            <w:r w:rsidRPr="00840050">
              <w:rPr>
                <w:rFonts w:ascii="Arial" w:hAnsi="Arial" w:cs="Arial"/>
                <w:lang w:val="en-US"/>
              </w:rPr>
              <w:t xml:space="preserve"> </w:t>
            </w:r>
            <w:r w:rsidRPr="00840050">
              <w:rPr>
                <w:rFonts w:ascii="Arial" w:hAnsi="Arial" w:cs="Arial"/>
              </w:rPr>
              <w:t>в обществена полза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153.39</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lang w:val="en-US"/>
              </w:rPr>
            </w:pPr>
            <w:r w:rsidRPr="00840050">
              <w:rPr>
                <w:rFonts w:ascii="Arial" w:hAnsi="Arial" w:cs="Arial"/>
              </w:rPr>
              <w:t>За прояви на политически партии и организации</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357.90</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1.3</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78699C" w:rsidRPr="00840050" w:rsidTr="00666DE7">
        <w:trPr>
          <w:trHeight w:val="350"/>
        </w:trPr>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1.4</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35.79</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1.5</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4A7140">
            <w:pPr>
              <w:jc w:val="right"/>
              <w:rPr>
                <w:rFonts w:ascii="Arial" w:hAnsi="Arial" w:cs="Arial"/>
              </w:rPr>
            </w:pPr>
            <w:r w:rsidRPr="00840050">
              <w:rPr>
                <w:rFonts w:ascii="Arial" w:hAnsi="Arial" w:cs="Arial"/>
              </w:rPr>
              <w:t>51.13</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b/>
              </w:rPr>
            </w:pPr>
            <w:r w:rsidRPr="00840050">
              <w:rPr>
                <w:rFonts w:ascii="Arial" w:hAnsi="Arial" w:cs="Arial"/>
                <w:b/>
              </w:rPr>
              <w:t>2</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b/>
              </w:rPr>
              <w:t>Открита площадка с изкуствена трева</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2.1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78699C" w:rsidRPr="00840050" w:rsidTr="00666DE7">
        <w:trPr>
          <w:trHeight w:val="345"/>
        </w:trPr>
        <w:tc>
          <w:tcPr>
            <w:tcW w:w="993" w:type="dxa"/>
            <w:vMerge w:val="restart"/>
            <w:tcBorders>
              <w:top w:val="single" w:sz="4" w:space="0" w:color="auto"/>
              <w:left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2.2</w:t>
            </w:r>
          </w:p>
        </w:tc>
        <w:tc>
          <w:tcPr>
            <w:tcW w:w="5667" w:type="dxa"/>
            <w:vMerge w:val="restart"/>
            <w:tcBorders>
              <w:top w:val="single" w:sz="4" w:space="0" w:color="auto"/>
              <w:left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10.23</w:t>
            </w:r>
          </w:p>
        </w:tc>
      </w:tr>
      <w:tr w:rsidR="0078699C" w:rsidRPr="00840050" w:rsidTr="00666DE7">
        <w:trPr>
          <w:trHeight w:val="1305"/>
        </w:trPr>
        <w:tc>
          <w:tcPr>
            <w:tcW w:w="993" w:type="dxa"/>
            <w:vMerge/>
            <w:tcBorders>
              <w:left w:val="single" w:sz="4" w:space="0" w:color="auto"/>
              <w:bottom w:val="nil"/>
              <w:right w:val="single" w:sz="4" w:space="0" w:color="auto"/>
            </w:tcBorders>
          </w:tcPr>
          <w:p w:rsidR="0078699C" w:rsidRPr="00840050" w:rsidRDefault="0078699C" w:rsidP="0078699C">
            <w:pPr>
              <w:jc w:val="both"/>
              <w:rPr>
                <w:rFonts w:ascii="Arial" w:hAnsi="Arial" w:cs="Arial"/>
              </w:rPr>
            </w:pPr>
          </w:p>
        </w:tc>
        <w:tc>
          <w:tcPr>
            <w:tcW w:w="5667" w:type="dxa"/>
            <w:vMerge/>
            <w:tcBorders>
              <w:left w:val="single" w:sz="4" w:space="0" w:color="auto"/>
              <w:bottom w:val="nil"/>
              <w:right w:val="single" w:sz="4" w:space="0" w:color="auto"/>
            </w:tcBorders>
          </w:tcPr>
          <w:p w:rsidR="0078699C" w:rsidRPr="00840050" w:rsidRDefault="0078699C" w:rsidP="0078699C">
            <w:pPr>
              <w:rPr>
                <w:rFonts w:ascii="Arial" w:eastAsiaTheme="minorHAnsi" w:hAnsi="Arial" w:cs="Arial"/>
                <w:i/>
                <w:lang w:eastAsia="en-US"/>
              </w:rPr>
            </w:pP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5.11</w:t>
            </w:r>
          </w:p>
        </w:tc>
      </w:tr>
      <w:tr w:rsidR="0078699C" w:rsidRPr="00840050" w:rsidTr="00666DE7">
        <w:trPr>
          <w:trHeight w:val="390"/>
        </w:trPr>
        <w:tc>
          <w:tcPr>
            <w:tcW w:w="993" w:type="dxa"/>
            <w:vMerge w:val="restart"/>
            <w:tcBorders>
              <w:top w:val="single" w:sz="4" w:space="0" w:color="auto"/>
              <w:left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2.3</w:t>
            </w:r>
          </w:p>
        </w:tc>
        <w:tc>
          <w:tcPr>
            <w:tcW w:w="5667" w:type="dxa"/>
            <w:vMerge w:val="restart"/>
            <w:tcBorders>
              <w:top w:val="single" w:sz="4" w:space="0" w:color="auto"/>
              <w:left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За физически и юридически лица</w:t>
            </w:r>
            <w:r w:rsidRPr="00840050">
              <w:rPr>
                <w:rFonts w:ascii="Arial" w:hAnsi="Arial" w:cs="Arial"/>
                <w:lang w:val="en-US"/>
              </w:rPr>
              <w:t xml:space="preserve"> </w:t>
            </w:r>
            <w:r w:rsidRPr="00840050">
              <w:rPr>
                <w:rFonts w:ascii="Arial" w:hAnsi="Arial" w:cs="Arial"/>
              </w:rPr>
              <w:t>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15.34</w:t>
            </w:r>
          </w:p>
        </w:tc>
      </w:tr>
      <w:tr w:rsidR="0078699C" w:rsidRPr="00840050" w:rsidTr="00666DE7">
        <w:trPr>
          <w:trHeight w:val="720"/>
        </w:trPr>
        <w:tc>
          <w:tcPr>
            <w:tcW w:w="993" w:type="dxa"/>
            <w:vMerge/>
            <w:tcBorders>
              <w:left w:val="single" w:sz="4" w:space="0" w:color="auto"/>
              <w:bottom w:val="nil"/>
              <w:right w:val="single" w:sz="4" w:space="0" w:color="auto"/>
            </w:tcBorders>
          </w:tcPr>
          <w:p w:rsidR="0078699C" w:rsidRPr="00840050" w:rsidRDefault="0078699C" w:rsidP="0078699C">
            <w:pPr>
              <w:jc w:val="both"/>
              <w:rPr>
                <w:rFonts w:ascii="Arial" w:hAnsi="Arial" w:cs="Arial"/>
              </w:rPr>
            </w:pPr>
          </w:p>
        </w:tc>
        <w:tc>
          <w:tcPr>
            <w:tcW w:w="5667" w:type="dxa"/>
            <w:vMerge/>
            <w:tcBorders>
              <w:left w:val="single" w:sz="4" w:space="0" w:color="auto"/>
              <w:bottom w:val="nil"/>
              <w:right w:val="single" w:sz="4" w:space="0" w:color="auto"/>
            </w:tcBorders>
          </w:tcPr>
          <w:p w:rsidR="0078699C" w:rsidRPr="00840050" w:rsidRDefault="0078699C" w:rsidP="0078699C">
            <w:pPr>
              <w:rPr>
                <w:rFonts w:ascii="Arial" w:eastAsiaTheme="minorHAnsi" w:hAnsi="Arial" w:cs="Arial"/>
                <w:i/>
                <w:lang w:eastAsia="en-US"/>
              </w:rPr>
            </w:pP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7.67</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b/>
              </w:rPr>
            </w:pPr>
            <w:r w:rsidRPr="00840050">
              <w:rPr>
                <w:rFonts w:ascii="Arial" w:hAnsi="Arial" w:cs="Arial"/>
                <w:b/>
              </w:rPr>
              <w:t>3</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b/>
              </w:rPr>
              <w:t>Терен с изкуствена трева (пред спортно хале)</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3.1</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3.2</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физически и юридически лица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p>
        </w:tc>
      </w:tr>
      <w:tr w:rsidR="0078699C" w:rsidRPr="00840050" w:rsidTr="00666DE7">
        <w:trPr>
          <w:trHeight w:val="463"/>
        </w:trPr>
        <w:tc>
          <w:tcPr>
            <w:tcW w:w="993" w:type="dxa"/>
            <w:tcBorders>
              <w:top w:val="single" w:sz="4" w:space="0" w:color="auto"/>
              <w:left w:val="single" w:sz="4" w:space="0" w:color="auto"/>
              <w:bottom w:val="nil"/>
              <w:right w:val="single" w:sz="4" w:space="0" w:color="auto"/>
            </w:tcBorders>
          </w:tcPr>
          <w:p w:rsidR="0078699C" w:rsidRPr="00840050" w:rsidRDefault="0078699C" w:rsidP="0078699C">
            <w:pPr>
              <w:jc w:val="both"/>
              <w:rPr>
                <w:rFonts w:ascii="Arial" w:hAnsi="Arial" w:cs="Arial"/>
              </w:rPr>
            </w:pPr>
            <w:r w:rsidRPr="00840050">
              <w:rPr>
                <w:rFonts w:ascii="Arial" w:hAnsi="Arial" w:cs="Arial"/>
              </w:rPr>
              <w:t>3.2.1</w:t>
            </w:r>
          </w:p>
        </w:tc>
        <w:tc>
          <w:tcPr>
            <w:tcW w:w="5667" w:type="dxa"/>
            <w:tcBorders>
              <w:top w:val="single" w:sz="4" w:space="0" w:color="auto"/>
              <w:left w:val="single" w:sz="4" w:space="0" w:color="auto"/>
              <w:bottom w:val="nil"/>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Ползване на ½ от терена (малко игрище)</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15.34</w:t>
            </w:r>
          </w:p>
        </w:tc>
      </w:tr>
      <w:tr w:rsidR="0078699C" w:rsidRPr="00840050" w:rsidTr="00666DE7">
        <w:tc>
          <w:tcPr>
            <w:tcW w:w="993" w:type="dxa"/>
            <w:tcBorders>
              <w:top w:val="nil"/>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5667" w:type="dxa"/>
            <w:tcBorders>
              <w:top w:val="nil"/>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1620" w:type="dxa"/>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78699C" w:rsidRPr="00840050" w:rsidRDefault="0078699C" w:rsidP="005E2318">
            <w:pPr>
              <w:jc w:val="right"/>
              <w:rPr>
                <w:rFonts w:ascii="Arial" w:hAnsi="Arial" w:cs="Arial"/>
              </w:rPr>
            </w:pPr>
            <w:r w:rsidRPr="00840050">
              <w:rPr>
                <w:rFonts w:ascii="Arial" w:hAnsi="Arial" w:cs="Arial"/>
              </w:rPr>
              <w:t>7.67</w:t>
            </w:r>
          </w:p>
        </w:tc>
      </w:tr>
      <w:tr w:rsidR="0078699C" w:rsidRPr="00840050" w:rsidTr="00666DE7">
        <w:tc>
          <w:tcPr>
            <w:tcW w:w="993" w:type="dxa"/>
            <w:tcBorders>
              <w:top w:val="single" w:sz="4" w:space="0" w:color="auto"/>
              <w:left w:val="single" w:sz="4" w:space="0" w:color="auto"/>
              <w:bottom w:val="nil"/>
              <w:right w:val="single" w:sz="4" w:space="0" w:color="auto"/>
            </w:tcBorders>
          </w:tcPr>
          <w:p w:rsidR="0078699C" w:rsidRPr="00840050" w:rsidRDefault="0078699C" w:rsidP="0078699C">
            <w:pPr>
              <w:jc w:val="both"/>
              <w:rPr>
                <w:rFonts w:ascii="Arial" w:hAnsi="Arial" w:cs="Arial"/>
              </w:rPr>
            </w:pPr>
            <w:r w:rsidRPr="00840050">
              <w:rPr>
                <w:rFonts w:ascii="Arial" w:hAnsi="Arial" w:cs="Arial"/>
              </w:rPr>
              <w:t>3.2.2</w:t>
            </w:r>
          </w:p>
        </w:tc>
        <w:tc>
          <w:tcPr>
            <w:tcW w:w="5667" w:type="dxa"/>
            <w:tcBorders>
              <w:top w:val="single" w:sz="4" w:space="0" w:color="auto"/>
              <w:left w:val="single" w:sz="4" w:space="0" w:color="auto"/>
              <w:bottom w:val="nil"/>
              <w:right w:val="single" w:sz="4" w:space="0" w:color="auto"/>
            </w:tcBorders>
          </w:tcPr>
          <w:p w:rsidR="0078699C" w:rsidRPr="00840050" w:rsidRDefault="0078699C" w:rsidP="0078699C">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Ползване на целия терен (голямо игрище)</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5E2318">
            <w:pPr>
              <w:jc w:val="right"/>
              <w:rPr>
                <w:rFonts w:ascii="Arial" w:hAnsi="Arial" w:cs="Arial"/>
              </w:rPr>
            </w:pPr>
            <w:r w:rsidRPr="00840050">
              <w:rPr>
                <w:rFonts w:ascii="Arial" w:hAnsi="Arial" w:cs="Arial"/>
              </w:rPr>
              <w:t>30.68</w:t>
            </w:r>
          </w:p>
        </w:tc>
      </w:tr>
      <w:tr w:rsidR="0078699C" w:rsidRPr="00840050" w:rsidTr="00666DE7">
        <w:tc>
          <w:tcPr>
            <w:tcW w:w="993" w:type="dxa"/>
            <w:tcBorders>
              <w:top w:val="nil"/>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5667" w:type="dxa"/>
            <w:tcBorders>
              <w:top w:val="nil"/>
              <w:left w:val="single" w:sz="4" w:space="0" w:color="auto"/>
              <w:bottom w:val="single" w:sz="4" w:space="0" w:color="auto"/>
              <w:right w:val="single" w:sz="4" w:space="0" w:color="auto"/>
            </w:tcBorders>
          </w:tcPr>
          <w:p w:rsidR="0078699C" w:rsidRPr="00840050" w:rsidRDefault="0078699C" w:rsidP="0078699C">
            <w:pPr>
              <w:jc w:val="both"/>
              <w:rPr>
                <w:rFonts w:ascii="Arial" w:hAnsi="Arial" w:cs="Arial"/>
              </w:rPr>
            </w:pPr>
          </w:p>
        </w:tc>
        <w:tc>
          <w:tcPr>
            <w:tcW w:w="1620" w:type="dxa"/>
          </w:tcPr>
          <w:p w:rsidR="0078699C" w:rsidRPr="00840050" w:rsidRDefault="0078699C" w:rsidP="0078699C">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78699C" w:rsidRPr="00840050" w:rsidRDefault="0078699C" w:rsidP="005E2318">
            <w:pPr>
              <w:jc w:val="right"/>
              <w:rPr>
                <w:rFonts w:ascii="Arial" w:hAnsi="Arial" w:cs="Arial"/>
              </w:rPr>
            </w:pPr>
            <w:r w:rsidRPr="00840050">
              <w:rPr>
                <w:rFonts w:ascii="Arial" w:hAnsi="Arial" w:cs="Arial"/>
              </w:rPr>
              <w:t>15.34</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b/>
              </w:rPr>
            </w:pPr>
            <w:r w:rsidRPr="00840050">
              <w:rPr>
                <w:rFonts w:ascii="Arial" w:hAnsi="Arial" w:cs="Arial"/>
                <w:b/>
              </w:rPr>
              <w:t>4</w:t>
            </w:r>
          </w:p>
        </w:tc>
        <w:tc>
          <w:tcPr>
            <w:tcW w:w="8392" w:type="dxa"/>
            <w:gridSpan w:val="3"/>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b/>
              </w:rPr>
              <w:t>Хандбална зала</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2.10</w:t>
            </w: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r w:rsidRPr="00840050">
              <w:rPr>
                <w:rFonts w:ascii="Arial" w:hAnsi="Arial" w:cs="Arial"/>
              </w:rPr>
              <w:t>безплатно</w:t>
            </w:r>
          </w:p>
        </w:tc>
      </w:tr>
      <w:tr w:rsidR="000C79D4" w:rsidRPr="00840050" w:rsidTr="00666DE7">
        <w:tc>
          <w:tcPr>
            <w:tcW w:w="993" w:type="dxa"/>
            <w:vMerge w:val="restart"/>
            <w:tcBorders>
              <w:top w:val="single" w:sz="4" w:space="0" w:color="auto"/>
              <w:left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1.10</w:t>
            </w:r>
          </w:p>
        </w:tc>
        <w:tc>
          <w:tcPr>
            <w:tcW w:w="5667" w:type="dxa"/>
            <w:vMerge w:val="restart"/>
            <w:tcBorders>
              <w:top w:val="single" w:sz="4" w:space="0" w:color="auto"/>
              <w:left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/изм. и доп. с Решение № 45/25.02.2021 г./ </w:t>
            </w:r>
            <w:r w:rsidRPr="00840050">
              <w:rPr>
                <w:rFonts w:ascii="Arial" w:hAnsi="Arial" w:cs="Arial"/>
              </w:rPr>
              <w:t xml:space="preserve">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w:t>
            </w:r>
            <w:r w:rsidRPr="00840050">
              <w:rPr>
                <w:rFonts w:ascii="Arial" w:eastAsia="Times New Roman" w:hAnsi="Arial" w:cs="Arial"/>
                <w:b/>
              </w:rPr>
              <w:t>(без отопление)</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10.23</w:t>
            </w:r>
          </w:p>
        </w:tc>
      </w:tr>
      <w:tr w:rsidR="000C79D4" w:rsidRPr="00840050" w:rsidTr="00666DE7">
        <w:tc>
          <w:tcPr>
            <w:tcW w:w="993" w:type="dxa"/>
            <w:vMerge/>
            <w:tcBorders>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p>
        </w:tc>
        <w:tc>
          <w:tcPr>
            <w:tcW w:w="1620" w:type="dxa"/>
          </w:tcPr>
          <w:p w:rsidR="000C79D4" w:rsidRPr="00840050" w:rsidRDefault="000C79D4" w:rsidP="000C79D4">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0C79D4" w:rsidRPr="00840050" w:rsidRDefault="000C79D4" w:rsidP="005E2318">
            <w:pPr>
              <w:jc w:val="right"/>
              <w:rPr>
                <w:rFonts w:ascii="Arial" w:hAnsi="Arial" w:cs="Arial"/>
              </w:rPr>
            </w:pPr>
            <w:r w:rsidRPr="00840050">
              <w:rPr>
                <w:rFonts w:ascii="Arial" w:hAnsi="Arial" w:cs="Arial"/>
              </w:rPr>
              <w:t>5.11</w:t>
            </w:r>
          </w:p>
        </w:tc>
      </w:tr>
      <w:tr w:rsidR="000C79D4" w:rsidRPr="00840050" w:rsidTr="00666DE7">
        <w:tc>
          <w:tcPr>
            <w:tcW w:w="993" w:type="dxa"/>
            <w:vMerge w:val="restart"/>
            <w:tcBorders>
              <w:top w:val="single" w:sz="4" w:space="0" w:color="auto"/>
              <w:left w:val="single" w:sz="4" w:space="0" w:color="auto"/>
              <w:right w:val="single" w:sz="4" w:space="0" w:color="auto"/>
            </w:tcBorders>
          </w:tcPr>
          <w:p w:rsidR="000C79D4" w:rsidRPr="00840050" w:rsidRDefault="000C79D4" w:rsidP="000C79D4">
            <w:pPr>
              <w:jc w:val="both"/>
              <w:rPr>
                <w:rFonts w:ascii="Arial" w:hAnsi="Arial" w:cs="Arial"/>
              </w:rPr>
            </w:pPr>
            <w:r w:rsidRPr="00840050">
              <w:rPr>
                <w:rFonts w:ascii="Arial" w:hAnsi="Arial" w:cs="Arial"/>
              </w:rPr>
              <w:t>4.3.</w:t>
            </w:r>
          </w:p>
        </w:tc>
        <w:tc>
          <w:tcPr>
            <w:tcW w:w="5667" w:type="dxa"/>
            <w:vMerge w:val="restart"/>
            <w:tcBorders>
              <w:top w:val="single" w:sz="4" w:space="0" w:color="auto"/>
              <w:left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/нова - Решение № 45/25.02.2021 г./</w:t>
            </w:r>
          </w:p>
          <w:p w:rsidR="000C79D4" w:rsidRPr="00840050" w:rsidRDefault="000C79D4" w:rsidP="000C79D4">
            <w:pPr>
              <w:jc w:val="both"/>
              <w:rPr>
                <w:rFonts w:ascii="Arial" w:hAnsi="Arial" w:cs="Arial"/>
              </w:rPr>
            </w:pPr>
            <w:r w:rsidRPr="00840050">
              <w:rPr>
                <w:rFonts w:ascii="Arial" w:eastAsia="Times New Roman" w:hAnsi="Arial" w:cs="Arial"/>
              </w:rPr>
              <w:t xml:space="preserve">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w:t>
            </w:r>
            <w:r w:rsidRPr="00840050">
              <w:rPr>
                <w:rFonts w:ascii="Arial" w:eastAsia="Times New Roman" w:hAnsi="Arial" w:cs="Arial"/>
                <w:b/>
              </w:rPr>
              <w:t>(с отопление)</w:t>
            </w:r>
          </w:p>
        </w:tc>
        <w:tc>
          <w:tcPr>
            <w:tcW w:w="1620" w:type="dxa"/>
          </w:tcPr>
          <w:p w:rsidR="000C79D4" w:rsidRPr="00840050" w:rsidRDefault="000C79D4" w:rsidP="000C79D4">
            <w:pPr>
              <w:jc w:val="both"/>
              <w:rPr>
                <w:rFonts w:ascii="Arial" w:hAnsi="Arial" w:cs="Arial"/>
              </w:rPr>
            </w:pPr>
            <w:r w:rsidRPr="00840050">
              <w:rPr>
                <w:rFonts w:ascii="Arial" w:eastAsia="Times New Roman" w:hAnsi="Arial" w:cs="Arial"/>
              </w:rPr>
              <w:t>час</w:t>
            </w:r>
          </w:p>
        </w:tc>
        <w:tc>
          <w:tcPr>
            <w:tcW w:w="1105" w:type="dxa"/>
            <w:shd w:val="clear" w:color="auto" w:fill="auto"/>
          </w:tcPr>
          <w:p w:rsidR="000C79D4" w:rsidRPr="00840050" w:rsidRDefault="000C79D4" w:rsidP="005E2318">
            <w:pPr>
              <w:jc w:val="right"/>
              <w:rPr>
                <w:rFonts w:ascii="Arial" w:hAnsi="Arial" w:cs="Arial"/>
              </w:rPr>
            </w:pPr>
            <w:r w:rsidRPr="00840050">
              <w:rPr>
                <w:rFonts w:ascii="Arial" w:hAnsi="Arial" w:cs="Arial"/>
              </w:rPr>
              <w:t>15.34</w:t>
            </w:r>
          </w:p>
        </w:tc>
      </w:tr>
      <w:tr w:rsidR="000C79D4" w:rsidRPr="00840050" w:rsidTr="00666DE7">
        <w:tc>
          <w:tcPr>
            <w:tcW w:w="993" w:type="dxa"/>
            <w:vMerge/>
            <w:tcBorders>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0C79D4" w:rsidRPr="00840050" w:rsidRDefault="000C79D4" w:rsidP="000C79D4">
            <w:pPr>
              <w:jc w:val="both"/>
              <w:rPr>
                <w:rFonts w:ascii="Arial" w:eastAsia="Times New Roman" w:hAnsi="Arial" w:cs="Arial"/>
              </w:rPr>
            </w:pPr>
          </w:p>
        </w:tc>
        <w:tc>
          <w:tcPr>
            <w:tcW w:w="1620" w:type="dxa"/>
          </w:tcPr>
          <w:p w:rsidR="000C79D4" w:rsidRPr="00840050" w:rsidRDefault="000C79D4" w:rsidP="000C79D4">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0C79D4" w:rsidRPr="00840050" w:rsidRDefault="000C79D4" w:rsidP="005E2318">
            <w:pPr>
              <w:jc w:val="right"/>
              <w:rPr>
                <w:rFonts w:ascii="Arial" w:hAnsi="Arial" w:cs="Arial"/>
              </w:rPr>
            </w:pPr>
            <w:r w:rsidRPr="00840050">
              <w:rPr>
                <w:rFonts w:ascii="Arial" w:hAnsi="Arial" w:cs="Arial"/>
              </w:rPr>
              <w:t>7.67</w:t>
            </w:r>
          </w:p>
        </w:tc>
      </w:tr>
      <w:tr w:rsidR="000C79D4" w:rsidRPr="00840050" w:rsidTr="00666DE7">
        <w:tc>
          <w:tcPr>
            <w:tcW w:w="993" w:type="dxa"/>
            <w:tcBorders>
              <w:top w:val="single" w:sz="4" w:space="0" w:color="auto"/>
              <w:left w:val="single" w:sz="4" w:space="0" w:color="auto"/>
              <w:bottom w:val="nil"/>
              <w:right w:val="single" w:sz="4" w:space="0" w:color="auto"/>
            </w:tcBorders>
          </w:tcPr>
          <w:p w:rsidR="000C79D4" w:rsidRPr="00840050" w:rsidRDefault="000C79D4" w:rsidP="000C79D4">
            <w:pPr>
              <w:rPr>
                <w:rFonts w:ascii="Arial" w:hAnsi="Arial" w:cs="Arial"/>
              </w:rPr>
            </w:pPr>
            <w:r w:rsidRPr="00840050">
              <w:rPr>
                <w:rFonts w:ascii="Arial" w:hAnsi="Arial" w:cs="Arial"/>
              </w:rPr>
              <w:t>1.15</w:t>
            </w:r>
          </w:p>
        </w:tc>
        <w:tc>
          <w:tcPr>
            <w:tcW w:w="5667" w:type="dxa"/>
            <w:vMerge w:val="restart"/>
            <w:tcBorders>
              <w:top w:val="single" w:sz="4" w:space="0" w:color="auto"/>
              <w:left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/предишна т. 4.3., изм. и доп. с Решение № 45/25.02.2021 г./ </w:t>
            </w:r>
            <w:r w:rsidRPr="00840050">
              <w:rPr>
                <w:rFonts w:ascii="Arial" w:hAnsi="Arial" w:cs="Arial"/>
              </w:rPr>
              <w:t xml:space="preserve">За физически и юридически лица и спортни клубове, регистрирани извън територията на община Габрово </w:t>
            </w:r>
            <w:r w:rsidRPr="00840050">
              <w:rPr>
                <w:rFonts w:ascii="Arial" w:eastAsia="Times New Roman" w:hAnsi="Arial" w:cs="Arial"/>
                <w:b/>
              </w:rPr>
              <w:t>(без отопление)</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15.34</w:t>
            </w:r>
          </w:p>
        </w:tc>
      </w:tr>
      <w:tr w:rsidR="000C79D4" w:rsidRPr="00840050" w:rsidTr="00666DE7">
        <w:tc>
          <w:tcPr>
            <w:tcW w:w="993" w:type="dxa"/>
            <w:tcBorders>
              <w:top w:val="nil"/>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p>
        </w:tc>
        <w:tc>
          <w:tcPr>
            <w:tcW w:w="5667" w:type="dxa"/>
            <w:vMerge/>
            <w:tcBorders>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p>
        </w:tc>
        <w:tc>
          <w:tcPr>
            <w:tcW w:w="1620" w:type="dxa"/>
          </w:tcPr>
          <w:p w:rsidR="000C79D4" w:rsidRPr="00840050" w:rsidRDefault="000C79D4" w:rsidP="000C79D4">
            <w:pPr>
              <w:jc w:val="both"/>
              <w:rPr>
                <w:rFonts w:ascii="Arial" w:hAnsi="Arial" w:cs="Arial"/>
              </w:rPr>
            </w:pPr>
            <w:r w:rsidRPr="00840050">
              <w:rPr>
                <w:rFonts w:ascii="Arial" w:eastAsia="Times New Roman" w:hAnsi="Arial" w:cs="Arial"/>
              </w:rPr>
              <w:t>½ час (след изтичане на първия час)</w:t>
            </w:r>
          </w:p>
        </w:tc>
        <w:tc>
          <w:tcPr>
            <w:tcW w:w="1105" w:type="dxa"/>
            <w:shd w:val="clear" w:color="auto" w:fill="auto"/>
          </w:tcPr>
          <w:p w:rsidR="000C79D4" w:rsidRPr="00840050" w:rsidRDefault="000C79D4" w:rsidP="005E2318">
            <w:pPr>
              <w:jc w:val="right"/>
              <w:rPr>
                <w:rFonts w:ascii="Arial" w:hAnsi="Arial" w:cs="Arial"/>
              </w:rPr>
            </w:pPr>
            <w:r w:rsidRPr="00840050">
              <w:rPr>
                <w:rFonts w:ascii="Arial" w:hAnsi="Arial" w:cs="Arial"/>
              </w:rPr>
              <w:t>7.67</w:t>
            </w:r>
          </w:p>
        </w:tc>
      </w:tr>
      <w:tr w:rsidR="000C79D4" w:rsidRPr="00840050" w:rsidTr="00666DE7">
        <w:trPr>
          <w:trHeight w:val="330"/>
        </w:trPr>
        <w:tc>
          <w:tcPr>
            <w:tcW w:w="993" w:type="dxa"/>
            <w:vMerge w:val="restart"/>
            <w:tcBorders>
              <w:top w:val="single" w:sz="4" w:space="0" w:color="auto"/>
              <w:left w:val="single" w:sz="4" w:space="0" w:color="auto"/>
              <w:right w:val="single" w:sz="4" w:space="0" w:color="auto"/>
            </w:tcBorders>
          </w:tcPr>
          <w:p w:rsidR="000C79D4" w:rsidRPr="00840050" w:rsidRDefault="000C79D4" w:rsidP="000C79D4">
            <w:pPr>
              <w:jc w:val="both"/>
              <w:rPr>
                <w:rFonts w:ascii="Arial" w:hAnsi="Arial" w:cs="Arial"/>
              </w:rPr>
            </w:pPr>
            <w:r w:rsidRPr="00840050">
              <w:rPr>
                <w:rFonts w:ascii="Arial" w:hAnsi="Arial" w:cs="Arial"/>
              </w:rPr>
              <w:t>4.5.</w:t>
            </w:r>
          </w:p>
        </w:tc>
        <w:tc>
          <w:tcPr>
            <w:tcW w:w="5667" w:type="dxa"/>
            <w:vMerge w:val="restart"/>
            <w:tcBorders>
              <w:top w:val="single" w:sz="4" w:space="0" w:color="auto"/>
              <w:left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45/25.02.2021 г./ </w:t>
            </w:r>
            <w:r w:rsidRPr="00840050">
              <w:rPr>
                <w:rFonts w:ascii="Arial" w:eastAsia="Times New Roman" w:hAnsi="Arial" w:cs="Arial"/>
              </w:rPr>
              <w:t xml:space="preserve">За физически и юридически лица и спортни клубове, регистрирани извън територията на община Габрово </w:t>
            </w:r>
            <w:r w:rsidRPr="00840050">
              <w:rPr>
                <w:rFonts w:ascii="Arial" w:eastAsia="Times New Roman" w:hAnsi="Arial" w:cs="Arial"/>
                <w:b/>
              </w:rPr>
              <w:t>(с отопление)</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both"/>
              <w:rPr>
                <w:rFonts w:ascii="Arial" w:hAnsi="Arial" w:cs="Arial"/>
              </w:rPr>
            </w:pPr>
            <w:r w:rsidRPr="00840050">
              <w:rPr>
                <w:rFonts w:ascii="Arial" w:eastAsia="Times New Roman"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20.45</w:t>
            </w:r>
          </w:p>
        </w:tc>
      </w:tr>
      <w:tr w:rsidR="000C79D4" w:rsidRPr="00840050" w:rsidTr="00666DE7">
        <w:trPr>
          <w:trHeight w:val="765"/>
        </w:trPr>
        <w:tc>
          <w:tcPr>
            <w:tcW w:w="993" w:type="dxa"/>
            <w:vMerge/>
            <w:tcBorders>
              <w:left w:val="single" w:sz="4" w:space="0" w:color="auto"/>
              <w:bottom w:val="nil"/>
              <w:right w:val="single" w:sz="4" w:space="0" w:color="auto"/>
            </w:tcBorders>
          </w:tcPr>
          <w:p w:rsidR="000C79D4" w:rsidRPr="00840050" w:rsidRDefault="000C79D4" w:rsidP="000C79D4">
            <w:pPr>
              <w:jc w:val="both"/>
              <w:rPr>
                <w:rFonts w:ascii="Arial" w:hAnsi="Arial" w:cs="Arial"/>
              </w:rPr>
            </w:pPr>
          </w:p>
        </w:tc>
        <w:tc>
          <w:tcPr>
            <w:tcW w:w="5667" w:type="dxa"/>
            <w:vMerge/>
            <w:tcBorders>
              <w:left w:val="single" w:sz="4" w:space="0" w:color="auto"/>
              <w:right w:val="single" w:sz="4" w:space="0" w:color="auto"/>
            </w:tcBorders>
          </w:tcPr>
          <w:p w:rsidR="000C79D4" w:rsidRPr="00840050" w:rsidRDefault="000C79D4" w:rsidP="000C79D4">
            <w:pPr>
              <w:rPr>
                <w:rFonts w:ascii="Arial" w:eastAsiaTheme="minorHAnsi" w:hAnsi="Arial" w:cs="Arial"/>
                <w:i/>
                <w:lang w:eastAsia="en-US"/>
              </w:rPr>
            </w:pP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both"/>
              <w:rPr>
                <w:rFonts w:ascii="Arial" w:eastAsia="Times New Roman" w:hAnsi="Arial" w:cs="Arial"/>
              </w:rPr>
            </w:pPr>
            <w:r w:rsidRPr="00840050">
              <w:rPr>
                <w:rFonts w:ascii="Arial" w:eastAsia="Times New Roman" w:hAnsi="Arial" w:cs="Arial"/>
              </w:rPr>
              <w:t>½ час (след изтичане на първия 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10.23</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b/>
              </w:rPr>
            </w:pPr>
            <w:r w:rsidRPr="00840050">
              <w:rPr>
                <w:rFonts w:ascii="Arial" w:hAnsi="Arial" w:cs="Arial"/>
                <w:b/>
              </w:rPr>
              <w:t>5</w:t>
            </w:r>
          </w:p>
        </w:tc>
        <w:tc>
          <w:tcPr>
            <w:tcW w:w="8392" w:type="dxa"/>
            <w:gridSpan w:val="3"/>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2725" w:type="dxa"/>
            <w:gridSpan w:val="2"/>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5.2</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5.3</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5.4</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5.4.1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5.4.2</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5.4.3</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b/>
              </w:rPr>
            </w:pPr>
            <w:r w:rsidRPr="00840050">
              <w:rPr>
                <w:rFonts w:ascii="Arial" w:hAnsi="Arial" w:cs="Arial"/>
                <w:b/>
              </w:rPr>
              <w:t>6</w:t>
            </w:r>
          </w:p>
        </w:tc>
        <w:tc>
          <w:tcPr>
            <w:tcW w:w="8392" w:type="dxa"/>
            <w:gridSpan w:val="3"/>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6.1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2725" w:type="dxa"/>
            <w:gridSpan w:val="2"/>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6.2</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eastAsiaTheme="minorHAnsi" w:hAnsi="Arial" w:cs="Arial"/>
                <w:i/>
                <w:lang w:eastAsia="en-US"/>
              </w:rPr>
            </w:pPr>
            <w:r w:rsidRPr="00840050">
              <w:rPr>
                <w:rFonts w:ascii="Arial" w:eastAsiaTheme="minorHAnsi" w:hAnsi="Arial" w:cs="Arial"/>
                <w:i/>
                <w:lang w:eastAsia="en-US"/>
              </w:rPr>
              <w:t>/отм. с Решение № 45/25.02.2021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b/>
              </w:rPr>
            </w:pPr>
            <w:r w:rsidRPr="00840050">
              <w:rPr>
                <w:rFonts w:ascii="Arial" w:hAnsi="Arial" w:cs="Arial"/>
                <w:b/>
              </w:rPr>
              <w:t>7</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/отм. с Решение № 139/28.07.2022 г./</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b/>
              </w:rPr>
            </w:pPr>
            <w:r w:rsidRPr="00840050">
              <w:rPr>
                <w:rFonts w:ascii="Arial" w:hAnsi="Arial" w:cs="Arial"/>
                <w:b/>
              </w:rPr>
              <w:t>8</w:t>
            </w:r>
          </w:p>
        </w:tc>
        <w:tc>
          <w:tcPr>
            <w:tcW w:w="8392" w:type="dxa"/>
            <w:gridSpan w:val="3"/>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b/>
              </w:rPr>
              <w:t>СПОРТНО ХАЛЕ</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8.1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right"/>
              <w:rPr>
                <w:rFonts w:ascii="Arial" w:hAnsi="Arial" w:cs="Arial"/>
              </w:rPr>
            </w:pPr>
            <w:r w:rsidRPr="00840050">
              <w:rPr>
                <w:rFonts w:ascii="Arial" w:hAnsi="Arial" w:cs="Arial"/>
              </w:rPr>
              <w:t>безплатно</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8.2</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10.23</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8.3</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За физически и юридически лица и спортни клубове, регистрирани извън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15.34</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8.4</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widowControl w:val="0"/>
              <w:autoSpaceDE w:val="0"/>
              <w:autoSpaceDN w:val="0"/>
              <w:adjustRightInd w:val="0"/>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Ползване на сауна</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p>
        </w:tc>
      </w:tr>
      <w:tr w:rsidR="000C79D4"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8.4.1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Ползване на сауна</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r w:rsidRPr="00840050">
              <w:rPr>
                <w:rFonts w:ascii="Arial" w:hAnsi="Arial" w:cs="Arial"/>
              </w:rPr>
              <w:t>1 час/човек</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5E2318">
            <w:pPr>
              <w:jc w:val="right"/>
              <w:rPr>
                <w:rFonts w:ascii="Arial" w:hAnsi="Arial" w:cs="Arial"/>
              </w:rPr>
            </w:pPr>
            <w:r w:rsidRPr="00840050">
              <w:rPr>
                <w:rFonts w:ascii="Arial" w:hAnsi="Arial" w:cs="Arial"/>
              </w:rPr>
              <w:t>7.67</w:t>
            </w:r>
          </w:p>
        </w:tc>
      </w:tr>
      <w:tr w:rsidR="0086619D"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rPr>
                <w:rFonts w:ascii="Arial" w:hAnsi="Arial" w:cs="Arial"/>
              </w:rPr>
            </w:pPr>
            <w:r w:rsidRPr="00840050">
              <w:rPr>
                <w:rFonts w:ascii="Arial" w:hAnsi="Arial" w:cs="Arial"/>
              </w:rPr>
              <w:t>8.4.2</w:t>
            </w:r>
          </w:p>
        </w:tc>
        <w:tc>
          <w:tcPr>
            <w:tcW w:w="5667"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Ползване на сауна</w:t>
            </w:r>
          </w:p>
        </w:tc>
        <w:tc>
          <w:tcPr>
            <w:tcW w:w="1620"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jc w:val="center"/>
              <w:rPr>
                <w:rFonts w:ascii="Arial" w:hAnsi="Arial" w:cs="Arial"/>
              </w:rPr>
            </w:pPr>
            <w:r w:rsidRPr="00840050">
              <w:rPr>
                <w:rFonts w:ascii="Arial" w:hAnsi="Arial" w:cs="Arial"/>
              </w:rPr>
              <w:t>1час/2 човека</w:t>
            </w:r>
          </w:p>
        </w:tc>
        <w:tc>
          <w:tcPr>
            <w:tcW w:w="1105" w:type="dxa"/>
            <w:tcBorders>
              <w:top w:val="single" w:sz="4" w:space="0" w:color="auto"/>
              <w:left w:val="single" w:sz="4" w:space="0" w:color="auto"/>
              <w:bottom w:val="single" w:sz="4" w:space="0" w:color="auto"/>
              <w:right w:val="single" w:sz="4" w:space="0" w:color="auto"/>
            </w:tcBorders>
          </w:tcPr>
          <w:p w:rsidR="0086619D" w:rsidRPr="00840050" w:rsidRDefault="0086619D" w:rsidP="005E2318">
            <w:pPr>
              <w:jc w:val="right"/>
              <w:rPr>
                <w:rFonts w:ascii="Arial" w:hAnsi="Arial" w:cs="Arial"/>
              </w:rPr>
            </w:pPr>
            <w:r w:rsidRPr="00840050">
              <w:rPr>
                <w:rFonts w:ascii="Arial" w:hAnsi="Arial" w:cs="Arial"/>
              </w:rPr>
              <w:t>10.23 евро за групата</w:t>
            </w:r>
          </w:p>
        </w:tc>
      </w:tr>
      <w:tr w:rsidR="0086619D" w:rsidRPr="00840050" w:rsidTr="00666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rPr>
                <w:rFonts w:ascii="Arial" w:hAnsi="Arial" w:cs="Arial"/>
              </w:rPr>
            </w:pPr>
            <w:r w:rsidRPr="00840050">
              <w:rPr>
                <w:rFonts w:ascii="Arial" w:hAnsi="Arial" w:cs="Arial"/>
              </w:rPr>
              <w:t>8.4.3</w:t>
            </w:r>
          </w:p>
        </w:tc>
        <w:tc>
          <w:tcPr>
            <w:tcW w:w="5667"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rPr>
                <w:rFonts w:ascii="Arial" w:hAnsi="Arial" w:cs="Arial"/>
              </w:rPr>
            </w:pPr>
            <w:r w:rsidRPr="00840050">
              <w:rPr>
                <w:rFonts w:ascii="Arial" w:eastAsiaTheme="minorHAnsi" w:hAnsi="Arial" w:cs="Arial"/>
                <w:i/>
                <w:lang w:eastAsia="en-US"/>
              </w:rPr>
              <w:t xml:space="preserve">/нова - Решение № 139/28.07.2022 г./ </w:t>
            </w:r>
            <w:r w:rsidRPr="00840050">
              <w:rPr>
                <w:rFonts w:ascii="Arial" w:hAnsi="Arial" w:cs="Arial"/>
              </w:rPr>
              <w:t>Ползване на сауна</w:t>
            </w:r>
          </w:p>
        </w:tc>
        <w:tc>
          <w:tcPr>
            <w:tcW w:w="1620" w:type="dxa"/>
            <w:tcBorders>
              <w:top w:val="single" w:sz="4" w:space="0" w:color="auto"/>
              <w:left w:val="single" w:sz="4" w:space="0" w:color="auto"/>
              <w:bottom w:val="single" w:sz="4" w:space="0" w:color="auto"/>
              <w:right w:val="single" w:sz="4" w:space="0" w:color="auto"/>
            </w:tcBorders>
          </w:tcPr>
          <w:p w:rsidR="0086619D" w:rsidRPr="00840050" w:rsidRDefault="0086619D" w:rsidP="0086619D">
            <w:pPr>
              <w:jc w:val="center"/>
              <w:rPr>
                <w:rFonts w:ascii="Arial" w:hAnsi="Arial" w:cs="Arial"/>
              </w:rPr>
            </w:pPr>
            <w:r w:rsidRPr="00840050">
              <w:rPr>
                <w:rFonts w:ascii="Arial" w:hAnsi="Arial" w:cs="Arial"/>
              </w:rPr>
              <w:t>1 час/3-6 човека</w:t>
            </w:r>
          </w:p>
        </w:tc>
        <w:tc>
          <w:tcPr>
            <w:tcW w:w="1105" w:type="dxa"/>
            <w:tcBorders>
              <w:top w:val="single" w:sz="4" w:space="0" w:color="auto"/>
              <w:left w:val="single" w:sz="4" w:space="0" w:color="auto"/>
              <w:bottom w:val="single" w:sz="4" w:space="0" w:color="auto"/>
              <w:right w:val="single" w:sz="4" w:space="0" w:color="auto"/>
            </w:tcBorders>
          </w:tcPr>
          <w:p w:rsidR="0086619D" w:rsidRPr="00840050" w:rsidRDefault="0086619D" w:rsidP="005E2318">
            <w:pPr>
              <w:jc w:val="right"/>
              <w:rPr>
                <w:rFonts w:ascii="Arial" w:hAnsi="Arial" w:cs="Arial"/>
              </w:rPr>
            </w:pPr>
            <w:r w:rsidRPr="00840050">
              <w:rPr>
                <w:rFonts w:ascii="Arial" w:hAnsi="Arial" w:cs="Arial"/>
              </w:rPr>
              <w:t>15.34 евро за групата</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b/>
              </w:rPr>
            </w:pPr>
          </w:p>
        </w:tc>
        <w:tc>
          <w:tcPr>
            <w:tcW w:w="8392" w:type="dxa"/>
            <w:gridSpan w:val="3"/>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b/>
              </w:rPr>
            </w:pPr>
            <w:r w:rsidRPr="00840050">
              <w:rPr>
                <w:rFonts w:ascii="Arial" w:hAnsi="Arial" w:cs="Arial"/>
                <w:b/>
              </w:rPr>
              <w:t>ТЕРЕН „ХРИСТО СМИРНЕНСКИ“</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1</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със сключен договор за ползване на спортния обект за съответната година</w:t>
            </w:r>
          </w:p>
        </w:tc>
        <w:tc>
          <w:tcPr>
            <w:tcW w:w="2725" w:type="dxa"/>
            <w:gridSpan w:val="2"/>
            <w:tcBorders>
              <w:top w:val="single" w:sz="4" w:space="0" w:color="auto"/>
              <w:left w:val="single" w:sz="4" w:space="0" w:color="auto"/>
              <w:bottom w:val="single" w:sz="4" w:space="0" w:color="auto"/>
              <w:right w:val="single" w:sz="4" w:space="0" w:color="auto"/>
            </w:tcBorders>
          </w:tcPr>
          <w:p w:rsidR="000C79D4" w:rsidRPr="00840050" w:rsidRDefault="000C79D4" w:rsidP="00666DE7">
            <w:pPr>
              <w:ind w:right="-106"/>
              <w:jc w:val="right"/>
              <w:rPr>
                <w:rFonts w:ascii="Arial" w:hAnsi="Arial" w:cs="Arial"/>
              </w:rPr>
            </w:pPr>
            <w:r w:rsidRPr="00840050">
              <w:rPr>
                <w:rFonts w:ascii="Arial" w:hAnsi="Arial" w:cs="Arial"/>
              </w:rPr>
              <w:t>безплатно</w:t>
            </w:r>
          </w:p>
        </w:tc>
      </w:tr>
      <w:tr w:rsidR="000C79D4" w:rsidRPr="00840050" w:rsidTr="00666DE7">
        <w:tc>
          <w:tcPr>
            <w:tcW w:w="993"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2</w:t>
            </w:r>
          </w:p>
        </w:tc>
        <w:tc>
          <w:tcPr>
            <w:tcW w:w="5667"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rPr>
                <w:rFonts w:ascii="Arial" w:hAnsi="Arial" w:cs="Arial"/>
              </w:rPr>
            </w:pPr>
            <w:r w:rsidRPr="00840050">
              <w:rPr>
                <w:rFonts w:ascii="Arial" w:hAnsi="Arial" w:cs="Arial"/>
              </w:rPr>
              <w:t>За тренировки и официални срещи на спортни клубове, регистрирани на територията на община Габрово, без сключен договор за ползване на спортния обект за съответната година, физически и юридически лица</w:t>
            </w:r>
          </w:p>
        </w:tc>
        <w:tc>
          <w:tcPr>
            <w:tcW w:w="1620" w:type="dxa"/>
            <w:tcBorders>
              <w:top w:val="single" w:sz="4" w:space="0" w:color="auto"/>
              <w:left w:val="single" w:sz="4" w:space="0" w:color="auto"/>
              <w:bottom w:val="single" w:sz="4" w:space="0" w:color="auto"/>
              <w:right w:val="single" w:sz="4" w:space="0" w:color="auto"/>
            </w:tcBorders>
          </w:tcPr>
          <w:p w:rsidR="000C79D4" w:rsidRPr="00840050" w:rsidRDefault="000C79D4" w:rsidP="000C79D4">
            <w:pPr>
              <w:jc w:val="center"/>
              <w:rPr>
                <w:rFonts w:ascii="Arial" w:hAnsi="Arial" w:cs="Arial"/>
              </w:rPr>
            </w:pPr>
            <w:r w:rsidRPr="00840050">
              <w:rPr>
                <w:rFonts w:ascii="Arial" w:hAnsi="Arial" w:cs="Arial"/>
              </w:rPr>
              <w:t>час</w:t>
            </w:r>
          </w:p>
        </w:tc>
        <w:tc>
          <w:tcPr>
            <w:tcW w:w="1105" w:type="dxa"/>
            <w:tcBorders>
              <w:top w:val="single" w:sz="4" w:space="0" w:color="auto"/>
              <w:left w:val="single" w:sz="4" w:space="0" w:color="auto"/>
              <w:bottom w:val="single" w:sz="4" w:space="0" w:color="auto"/>
              <w:right w:val="single" w:sz="4" w:space="0" w:color="auto"/>
            </w:tcBorders>
          </w:tcPr>
          <w:p w:rsidR="000C79D4" w:rsidRPr="00840050" w:rsidRDefault="000C79D4" w:rsidP="00666DE7">
            <w:pPr>
              <w:jc w:val="right"/>
              <w:rPr>
                <w:rFonts w:ascii="Arial" w:hAnsi="Arial" w:cs="Arial"/>
              </w:rPr>
            </w:pPr>
            <w:r w:rsidRPr="00840050">
              <w:rPr>
                <w:rFonts w:ascii="Arial" w:hAnsi="Arial" w:cs="Arial"/>
              </w:rPr>
              <w:t>25.56</w:t>
            </w:r>
          </w:p>
        </w:tc>
      </w:tr>
      <w:tr w:rsidR="0078699C" w:rsidRPr="00840050" w:rsidTr="00666DE7">
        <w:tc>
          <w:tcPr>
            <w:tcW w:w="993"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p>
        </w:tc>
        <w:tc>
          <w:tcPr>
            <w:tcW w:w="5667"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rPr>
                <w:rFonts w:ascii="Arial" w:hAnsi="Arial" w:cs="Arial"/>
              </w:rPr>
            </w:pPr>
            <w:r w:rsidRPr="00840050">
              <w:rPr>
                <w:rFonts w:ascii="Arial" w:eastAsia="Times New Roman" w:hAnsi="Arial" w:cs="Arial"/>
                <w:b/>
              </w:rPr>
              <w:t>Забележка</w:t>
            </w:r>
            <w:r w:rsidRPr="00840050">
              <w:rPr>
                <w:rFonts w:ascii="Arial" w:eastAsia="Times New Roman" w:hAnsi="Arial" w:cs="Arial"/>
              </w:rPr>
              <w:t xml:space="preserve">: </w:t>
            </w:r>
            <w:r w:rsidRPr="00840050">
              <w:rPr>
                <w:rFonts w:ascii="Arial" w:eastAsia="Times New Roman" w:hAnsi="Arial" w:cs="Arial"/>
                <w:i/>
              </w:rPr>
              <w:t>/</w:t>
            </w:r>
            <w:r w:rsidRPr="00840050">
              <w:rPr>
                <w:rFonts w:ascii="Arial" w:eastAsiaTheme="minorHAnsi" w:hAnsi="Arial" w:cs="Arial"/>
                <w:i/>
                <w:lang w:eastAsia="en-US"/>
              </w:rPr>
              <w:t>отм. с Решение № 139/28.07.2022 г./</w:t>
            </w:r>
          </w:p>
        </w:tc>
        <w:tc>
          <w:tcPr>
            <w:tcW w:w="1620"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center"/>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rsidR="0078699C" w:rsidRPr="00840050" w:rsidRDefault="0078699C" w:rsidP="0078699C">
            <w:pPr>
              <w:jc w:val="right"/>
              <w:rPr>
                <w:rFonts w:ascii="Arial" w:hAnsi="Arial" w:cs="Arial"/>
              </w:rPr>
            </w:pPr>
          </w:p>
        </w:tc>
      </w:tr>
    </w:tbl>
    <w:p w:rsidR="005A47AF" w:rsidRPr="00840050" w:rsidRDefault="005A47AF" w:rsidP="00666DE7">
      <w:pPr>
        <w:ind w:right="141"/>
        <w:jc w:val="center"/>
        <w:rPr>
          <w:rFonts w:ascii="Arial" w:hAnsi="Arial" w:cs="Arial"/>
          <w:i/>
        </w:rPr>
      </w:pPr>
    </w:p>
    <w:p w:rsidR="00FF1121" w:rsidRPr="00840050" w:rsidRDefault="00FF1121" w:rsidP="00256E4F">
      <w:pPr>
        <w:rPr>
          <w:rFonts w:ascii="Arial" w:hAnsi="Arial" w:cs="Arial"/>
        </w:rPr>
      </w:pPr>
      <w:r w:rsidRPr="00840050">
        <w:rPr>
          <w:rFonts w:ascii="Arial" w:hAnsi="Arial" w:cs="Arial"/>
          <w:b/>
        </w:rPr>
        <w:t xml:space="preserve">Забележка: </w:t>
      </w:r>
      <w:r w:rsidRPr="00840050">
        <w:rPr>
          <w:rFonts w:ascii="Arial" w:eastAsiaTheme="minorHAnsi" w:hAnsi="Arial" w:cs="Arial"/>
          <w:i/>
          <w:lang w:eastAsia="en-US"/>
        </w:rPr>
        <w:t>/нова - Решение № 139/28.07.2022 г./</w:t>
      </w:r>
      <w:r w:rsidR="00256E4F" w:rsidRPr="00840050">
        <w:rPr>
          <w:rFonts w:ascii="Arial" w:eastAsiaTheme="minorHAnsi" w:hAnsi="Arial" w:cs="Arial"/>
          <w:i/>
          <w:lang w:eastAsia="en-US"/>
        </w:rPr>
        <w:t xml:space="preserve"> </w:t>
      </w:r>
      <w:r w:rsidRPr="00840050">
        <w:rPr>
          <w:rFonts w:ascii="Arial" w:hAnsi="Arial" w:cs="Arial"/>
        </w:rPr>
        <w:t>Ползването на спортните бази за мероприятия на общински бюджетни структури и на държавните училища на територията на общината е безплатно.</w:t>
      </w:r>
    </w:p>
    <w:p w:rsidR="001F0E2E" w:rsidRPr="00840050" w:rsidRDefault="001F0E2E" w:rsidP="001F0E2E">
      <w:pPr>
        <w:jc w:val="both"/>
      </w:pPr>
    </w:p>
    <w:p w:rsidR="001F0E2E" w:rsidRPr="00840050" w:rsidRDefault="001F0E2E" w:rsidP="001F0E2E">
      <w:pPr>
        <w:ind w:firstLine="708"/>
        <w:jc w:val="both"/>
        <w:rPr>
          <w:rFonts w:ascii="Arial" w:hAnsi="Arial" w:cs="Arial"/>
          <w:b/>
          <w:lang w:val="en-US"/>
        </w:rPr>
      </w:pPr>
      <w:r w:rsidRPr="00840050">
        <w:rPr>
          <w:rFonts w:ascii="Arial" w:hAnsi="Arial" w:cs="Arial"/>
          <w:b/>
          <w:lang w:val="en-US"/>
        </w:rPr>
        <w:t>I</w:t>
      </w:r>
      <w:r w:rsidRPr="00840050">
        <w:rPr>
          <w:rFonts w:ascii="Arial" w:hAnsi="Arial" w:cs="Arial"/>
          <w:b/>
        </w:rPr>
        <w:t xml:space="preserve">Х. Цени на </w:t>
      </w:r>
      <w:r w:rsidRPr="00840050">
        <w:rPr>
          <w:rFonts w:ascii="Arial" w:hAnsi="Arial" w:cs="Arial"/>
          <w:b/>
          <w:bCs/>
        </w:rPr>
        <w:t>билети за спортни прояви, провеждани на общинската спортна база</w:t>
      </w:r>
      <w:r w:rsidRPr="00840050">
        <w:rPr>
          <w:rFonts w:ascii="Arial" w:hAnsi="Arial" w:cs="Arial"/>
          <w:b/>
        </w:rPr>
        <w:t xml:space="preserve"> </w:t>
      </w:r>
    </w:p>
    <w:p w:rsidR="001F0E2E" w:rsidRPr="00840050" w:rsidRDefault="001F0E2E" w:rsidP="001F0E2E">
      <w:pPr>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718"/>
        <w:gridCol w:w="2096"/>
      </w:tblGrid>
      <w:tr w:rsidR="006F6844" w:rsidRPr="00840050" w:rsidTr="002A1D76">
        <w:tc>
          <w:tcPr>
            <w:tcW w:w="5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w:t>
            </w:r>
          </w:p>
        </w:tc>
        <w:tc>
          <w:tcPr>
            <w:tcW w:w="683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rPr>
            </w:pPr>
            <w:r w:rsidRPr="00840050">
              <w:rPr>
                <w:rFonts w:ascii="Arial" w:hAnsi="Arial" w:cs="Arial"/>
                <w:b/>
              </w:rPr>
              <w:t>Вид на услугата</w:t>
            </w:r>
          </w:p>
        </w:tc>
        <w:tc>
          <w:tcPr>
            <w:tcW w:w="2127" w:type="dxa"/>
            <w:tcBorders>
              <w:top w:val="single" w:sz="4" w:space="0" w:color="auto"/>
              <w:left w:val="single" w:sz="4" w:space="0" w:color="auto"/>
              <w:bottom w:val="single" w:sz="4" w:space="0" w:color="auto"/>
              <w:right w:val="single" w:sz="4" w:space="0" w:color="auto"/>
            </w:tcBorders>
          </w:tcPr>
          <w:p w:rsidR="00211A0F" w:rsidRPr="00840050" w:rsidRDefault="00F06980" w:rsidP="00666DE7">
            <w:pPr>
              <w:jc w:val="center"/>
              <w:rPr>
                <w:rFonts w:ascii="Arial" w:hAnsi="Arial" w:cs="Arial"/>
                <w:b/>
              </w:rPr>
            </w:pPr>
            <w:r w:rsidRPr="00840050">
              <w:rPr>
                <w:rFonts w:ascii="Arial" w:hAnsi="Arial" w:cs="Arial"/>
                <w:b/>
              </w:rPr>
              <w:t>Цена в евро</w:t>
            </w:r>
          </w:p>
        </w:tc>
      </w:tr>
      <w:tr w:rsidR="006F6844" w:rsidRPr="00840050" w:rsidTr="002A1D76">
        <w:tc>
          <w:tcPr>
            <w:tcW w:w="540"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0.51</w:t>
            </w:r>
          </w:p>
        </w:tc>
        <w:tc>
          <w:tcPr>
            <w:tcW w:w="6831" w:type="dxa"/>
            <w:tcBorders>
              <w:top w:val="single" w:sz="4" w:space="0" w:color="auto"/>
              <w:left w:val="single" w:sz="4" w:space="0" w:color="auto"/>
              <w:bottom w:val="single" w:sz="4" w:space="0" w:color="auto"/>
              <w:right w:val="single" w:sz="4" w:space="0" w:color="auto"/>
            </w:tcBorders>
          </w:tcPr>
          <w:p w:rsidR="001F0E2E" w:rsidRPr="00840050" w:rsidRDefault="00276B86" w:rsidP="001F0E2E">
            <w:pPr>
              <w:rPr>
                <w:rFonts w:ascii="Arial" w:eastAsiaTheme="minorHAnsi" w:hAnsi="Arial" w:cs="Arial"/>
                <w:i/>
                <w:lang w:eastAsia="en-US"/>
              </w:rPr>
            </w:pPr>
            <w:r w:rsidRPr="00840050">
              <w:rPr>
                <w:rFonts w:ascii="Arial" w:eastAsiaTheme="minorHAnsi" w:hAnsi="Arial" w:cs="Arial"/>
                <w:i/>
                <w:lang w:eastAsia="en-US"/>
              </w:rPr>
              <w:t xml:space="preserve">/отм. с </w:t>
            </w:r>
            <w:r w:rsidR="002A1D76" w:rsidRPr="00840050">
              <w:rPr>
                <w:rFonts w:ascii="Arial" w:eastAsiaTheme="minorHAnsi" w:hAnsi="Arial" w:cs="Arial"/>
                <w:i/>
                <w:lang w:eastAsia="en-US"/>
              </w:rPr>
              <w:t xml:space="preserve"> Решение № 45/25.02.2021 г./</w:t>
            </w:r>
          </w:p>
        </w:tc>
        <w:tc>
          <w:tcPr>
            <w:tcW w:w="2127"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right"/>
              <w:rPr>
                <w:rFonts w:ascii="Arial" w:hAnsi="Arial" w:cs="Arial"/>
              </w:rPr>
            </w:pPr>
          </w:p>
        </w:tc>
      </w:tr>
      <w:tr w:rsidR="006F6844" w:rsidRPr="00840050" w:rsidTr="002A1D76">
        <w:tc>
          <w:tcPr>
            <w:tcW w:w="540"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1.02</w:t>
            </w:r>
          </w:p>
        </w:tc>
        <w:tc>
          <w:tcPr>
            <w:tcW w:w="6831" w:type="dxa"/>
            <w:tcBorders>
              <w:top w:val="single" w:sz="4" w:space="0" w:color="auto"/>
              <w:left w:val="single" w:sz="4" w:space="0" w:color="auto"/>
              <w:bottom w:val="single" w:sz="4" w:space="0" w:color="auto"/>
              <w:right w:val="single" w:sz="4" w:space="0" w:color="auto"/>
            </w:tcBorders>
          </w:tcPr>
          <w:p w:rsidR="001F0E2E" w:rsidRPr="00840050" w:rsidRDefault="00276B86" w:rsidP="002A1D76">
            <w:pPr>
              <w:rPr>
                <w:rFonts w:ascii="Arial" w:hAnsi="Arial" w:cs="Arial"/>
              </w:rPr>
            </w:pPr>
            <w:r w:rsidRPr="00840050">
              <w:rPr>
                <w:rFonts w:ascii="Arial" w:eastAsiaTheme="minorHAnsi" w:hAnsi="Arial" w:cs="Arial"/>
                <w:i/>
                <w:lang w:eastAsia="en-US"/>
              </w:rPr>
              <w:t>/</w:t>
            </w:r>
            <w:r w:rsidR="002A1D76" w:rsidRPr="00840050">
              <w:rPr>
                <w:rFonts w:ascii="Arial" w:eastAsiaTheme="minorHAnsi" w:hAnsi="Arial" w:cs="Arial"/>
                <w:i/>
                <w:lang w:eastAsia="en-US"/>
              </w:rPr>
              <w:t xml:space="preserve">изм. и </w:t>
            </w:r>
            <w:proofErr w:type="spellStart"/>
            <w:r w:rsidR="002A1D76" w:rsidRPr="00840050">
              <w:rPr>
                <w:rFonts w:ascii="Arial" w:eastAsiaTheme="minorHAnsi" w:hAnsi="Arial" w:cs="Arial"/>
                <w:i/>
                <w:lang w:eastAsia="en-US"/>
              </w:rPr>
              <w:t>доп.</w:t>
            </w:r>
            <w:r w:rsidRPr="00840050">
              <w:rPr>
                <w:rFonts w:ascii="Arial" w:eastAsiaTheme="minorHAnsi" w:hAnsi="Arial" w:cs="Arial"/>
                <w:i/>
                <w:lang w:eastAsia="en-US"/>
              </w:rPr>
              <w:t>с</w:t>
            </w:r>
            <w:proofErr w:type="spellEnd"/>
            <w:r w:rsidRPr="00840050">
              <w:rPr>
                <w:rFonts w:ascii="Arial" w:eastAsiaTheme="minorHAnsi" w:hAnsi="Arial" w:cs="Arial"/>
                <w:i/>
                <w:lang w:eastAsia="en-US"/>
              </w:rPr>
              <w:t xml:space="preserve"> Решение № 45/25.02.2021 г./</w:t>
            </w:r>
            <w:r w:rsidR="002A1D76" w:rsidRPr="00840050">
              <w:rPr>
                <w:rFonts w:ascii="Arial" w:eastAsiaTheme="minorHAnsi" w:hAnsi="Arial" w:cs="Arial"/>
                <w:i/>
                <w:lang w:eastAsia="en-US"/>
              </w:rPr>
              <w:t xml:space="preserve"> </w:t>
            </w:r>
            <w:r w:rsidRPr="00840050">
              <w:rPr>
                <w:rFonts w:ascii="Arial" w:hAnsi="Arial" w:cs="Arial"/>
              </w:rPr>
              <w:t xml:space="preserve">Регионални и национални </w:t>
            </w:r>
            <w:r w:rsidR="001F0E2E" w:rsidRPr="00840050">
              <w:rPr>
                <w:rFonts w:ascii="Arial" w:hAnsi="Arial" w:cs="Arial"/>
              </w:rPr>
              <w:t>спортни прояви</w:t>
            </w:r>
          </w:p>
        </w:tc>
        <w:tc>
          <w:tcPr>
            <w:tcW w:w="2127" w:type="dxa"/>
            <w:tcBorders>
              <w:top w:val="single" w:sz="4" w:space="0" w:color="auto"/>
              <w:left w:val="single" w:sz="4" w:space="0" w:color="auto"/>
              <w:bottom w:val="single" w:sz="4" w:space="0" w:color="auto"/>
              <w:right w:val="single" w:sz="4" w:space="0" w:color="auto"/>
            </w:tcBorders>
          </w:tcPr>
          <w:p w:rsidR="00211A0F" w:rsidRPr="00840050" w:rsidRDefault="00F06980" w:rsidP="00666DE7">
            <w:pPr>
              <w:jc w:val="right"/>
              <w:rPr>
                <w:rFonts w:ascii="Arial" w:hAnsi="Arial" w:cs="Arial"/>
              </w:rPr>
            </w:pPr>
            <w:r w:rsidRPr="00840050">
              <w:rPr>
                <w:rFonts w:ascii="Arial" w:hAnsi="Arial" w:cs="Arial"/>
              </w:rPr>
              <w:t>0.85</w:t>
            </w:r>
          </w:p>
        </w:tc>
      </w:tr>
      <w:tr w:rsidR="001F0E2E" w:rsidRPr="00840050" w:rsidTr="002A1D76">
        <w:tc>
          <w:tcPr>
            <w:tcW w:w="540"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1.53</w:t>
            </w:r>
          </w:p>
        </w:tc>
        <w:tc>
          <w:tcPr>
            <w:tcW w:w="683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rPr>
            </w:pPr>
            <w:r w:rsidRPr="00840050">
              <w:rPr>
                <w:rFonts w:ascii="Arial" w:hAnsi="Arial" w:cs="Arial"/>
              </w:rPr>
              <w:t>Международни спортни прояви</w:t>
            </w:r>
          </w:p>
        </w:tc>
        <w:tc>
          <w:tcPr>
            <w:tcW w:w="2127" w:type="dxa"/>
            <w:tcBorders>
              <w:top w:val="single" w:sz="4" w:space="0" w:color="auto"/>
              <w:left w:val="single" w:sz="4" w:space="0" w:color="auto"/>
              <w:bottom w:val="single" w:sz="4" w:space="0" w:color="auto"/>
              <w:right w:val="single" w:sz="4" w:space="0" w:color="auto"/>
            </w:tcBorders>
          </w:tcPr>
          <w:p w:rsidR="00211A0F" w:rsidRPr="00840050" w:rsidRDefault="00F06980" w:rsidP="00666DE7">
            <w:pPr>
              <w:jc w:val="right"/>
              <w:rPr>
                <w:rFonts w:ascii="Arial" w:hAnsi="Arial" w:cs="Arial"/>
              </w:rPr>
            </w:pPr>
            <w:r w:rsidRPr="00840050">
              <w:rPr>
                <w:rFonts w:ascii="Arial" w:hAnsi="Arial" w:cs="Arial"/>
              </w:rPr>
              <w:t>2.13</w:t>
            </w:r>
          </w:p>
        </w:tc>
      </w:tr>
    </w:tbl>
    <w:p w:rsidR="001F0E2E" w:rsidRPr="00840050" w:rsidRDefault="001F0E2E" w:rsidP="001F0E2E">
      <w:pPr>
        <w:rPr>
          <w:rFonts w:ascii="Arial" w:hAnsi="Arial" w:cs="Arial"/>
          <w:b/>
        </w:rPr>
      </w:pPr>
    </w:p>
    <w:p w:rsidR="002A1D76" w:rsidRPr="00840050" w:rsidRDefault="001F0E2E" w:rsidP="002A1D76">
      <w:pPr>
        <w:rPr>
          <w:rFonts w:ascii="Arial" w:eastAsiaTheme="minorHAnsi" w:hAnsi="Arial" w:cs="Arial"/>
          <w:i/>
          <w:lang w:eastAsia="en-US"/>
        </w:rPr>
      </w:pPr>
      <w:r w:rsidRPr="00840050">
        <w:rPr>
          <w:rFonts w:ascii="Arial" w:hAnsi="Arial" w:cs="Arial"/>
          <w:b/>
        </w:rPr>
        <w:t>Забележка:</w:t>
      </w:r>
      <w:r w:rsidRPr="00840050">
        <w:rPr>
          <w:rFonts w:ascii="Arial" w:hAnsi="Arial" w:cs="Arial"/>
        </w:rPr>
        <w:t xml:space="preserve"> </w:t>
      </w:r>
      <w:r w:rsidR="00256E4F" w:rsidRPr="00840050">
        <w:rPr>
          <w:rFonts w:ascii="Arial" w:eastAsiaTheme="minorHAnsi" w:hAnsi="Arial" w:cs="Arial"/>
          <w:i/>
          <w:lang w:eastAsia="en-US"/>
        </w:rPr>
        <w:t xml:space="preserve">/отм. с </w:t>
      </w:r>
      <w:r w:rsidR="002A1D76" w:rsidRPr="00840050">
        <w:rPr>
          <w:rFonts w:ascii="Arial" w:eastAsiaTheme="minorHAnsi" w:hAnsi="Arial" w:cs="Arial"/>
          <w:i/>
          <w:lang w:eastAsia="en-US"/>
        </w:rPr>
        <w:t>Решение № 45/25.02.2021 г./</w:t>
      </w:r>
    </w:p>
    <w:p w:rsidR="00E17530" w:rsidRPr="00840050" w:rsidRDefault="00E17530" w:rsidP="00553F44">
      <w:pPr>
        <w:ind w:firstLine="708"/>
        <w:rPr>
          <w:rFonts w:ascii="Arial" w:hAnsi="Arial" w:cs="Arial"/>
        </w:rPr>
      </w:pPr>
    </w:p>
    <w:p w:rsidR="001F0E2E" w:rsidRPr="00840050" w:rsidRDefault="001F0E2E" w:rsidP="00553F44">
      <w:pPr>
        <w:ind w:firstLine="708"/>
        <w:rPr>
          <w:rFonts w:ascii="Arial" w:hAnsi="Arial" w:cs="Arial"/>
          <w:b/>
        </w:rPr>
      </w:pPr>
      <w:r w:rsidRPr="00840050">
        <w:rPr>
          <w:rFonts w:ascii="Arial" w:hAnsi="Arial" w:cs="Arial"/>
          <w:b/>
        </w:rPr>
        <w:t>X. Цени за платено паркиране и</w:t>
      </w:r>
      <w:r w:rsidR="00D65D1D" w:rsidRPr="00840050">
        <w:rPr>
          <w:rFonts w:ascii="Arial" w:hAnsi="Arial" w:cs="Arial"/>
          <w:b/>
        </w:rPr>
        <w:t xml:space="preserve"> стойност на услугите свързани с </w:t>
      </w:r>
      <w:r w:rsidRPr="00840050">
        <w:rPr>
          <w:rFonts w:ascii="Arial" w:hAnsi="Arial" w:cs="Arial"/>
          <w:b/>
        </w:rPr>
        <w:t>прилагане</w:t>
      </w:r>
      <w:r w:rsidR="00D65D1D" w:rsidRPr="00840050">
        <w:rPr>
          <w:rFonts w:ascii="Arial" w:hAnsi="Arial" w:cs="Arial"/>
          <w:b/>
        </w:rPr>
        <w:t>то</w:t>
      </w:r>
      <w:r w:rsidRPr="00840050">
        <w:rPr>
          <w:rFonts w:ascii="Arial" w:hAnsi="Arial" w:cs="Arial"/>
          <w:b/>
        </w:rPr>
        <w:t xml:space="preserve"> на принудителни административни мерки:</w:t>
      </w:r>
    </w:p>
    <w:p w:rsidR="001F0E2E" w:rsidRPr="00840050" w:rsidRDefault="001F0E2E" w:rsidP="001F0E2E">
      <w:pPr>
        <w:ind w:firstLine="360"/>
        <w:rPr>
          <w:rFonts w:ascii="Arial" w:hAnsi="Arial" w:cs="Arial"/>
          <w:b/>
        </w:rPr>
      </w:pPr>
    </w:p>
    <w:p w:rsidR="00276B86" w:rsidRPr="00840050" w:rsidRDefault="00AB0AF4" w:rsidP="001F0E2E">
      <w:pPr>
        <w:rPr>
          <w:rFonts w:ascii="Arial" w:hAnsi="Arial" w:cs="Arial"/>
        </w:rPr>
      </w:pPr>
      <w:r w:rsidRPr="00840050">
        <w:rPr>
          <w:rFonts w:ascii="Arial" w:hAnsi="Arial" w:cs="Arial"/>
        </w:rPr>
        <w:tab/>
        <w:t>1. Паркиране в зона за платено паркиране – 0.42 евро/час.</w:t>
      </w:r>
    </w:p>
    <w:p w:rsidR="001F0E2E" w:rsidRPr="00840050" w:rsidRDefault="00AB0AF4" w:rsidP="001F0E2E">
      <w:pPr>
        <w:rPr>
          <w:rFonts w:ascii="Arial" w:hAnsi="Arial" w:cs="Arial"/>
        </w:rPr>
      </w:pPr>
      <w:r w:rsidRPr="00840050">
        <w:rPr>
          <w:rFonts w:ascii="Arial" w:hAnsi="Arial" w:cs="Arial"/>
        </w:rPr>
        <w:tab/>
        <w:t>2.1. /предишна т. 2 – Решение № 45/25.02.2021 г./ Цена за паркиране в режим на паркиране „Месечен абонамент“ – 42.61 евро/месец.</w:t>
      </w:r>
    </w:p>
    <w:p w:rsidR="00E17530" w:rsidRPr="00840050" w:rsidRDefault="00AB0AF4" w:rsidP="00FB6A7F">
      <w:pPr>
        <w:jc w:val="both"/>
        <w:rPr>
          <w:rFonts w:ascii="Arial" w:hAnsi="Arial" w:cs="Arial"/>
        </w:rPr>
      </w:pPr>
      <w:r w:rsidRPr="00840050">
        <w:rPr>
          <w:rFonts w:ascii="Arial" w:hAnsi="Arial" w:cs="Arial"/>
        </w:rPr>
        <w:tab/>
        <w:t xml:space="preserve">2.2. /нова – Решение № 45/25.02.2021 г./ Цена за паркиране в режим на паркиране „Месечен абонамент за район“ – 25.56 евро/месец </w:t>
      </w:r>
    </w:p>
    <w:p w:rsidR="001F0E2E" w:rsidRPr="00840050" w:rsidRDefault="00E17530" w:rsidP="00FB6A7F">
      <w:pPr>
        <w:jc w:val="both"/>
        <w:rPr>
          <w:rFonts w:ascii="Arial" w:hAnsi="Arial" w:cs="Arial"/>
        </w:rPr>
      </w:pPr>
      <w:r w:rsidRPr="00840050">
        <w:rPr>
          <w:rFonts w:ascii="Arial" w:hAnsi="Arial" w:cs="Arial"/>
        </w:rPr>
        <w:tab/>
      </w:r>
      <w:r w:rsidR="001F0E2E" w:rsidRPr="00840050">
        <w:rPr>
          <w:rFonts w:ascii="Arial" w:hAnsi="Arial" w:cs="Arial"/>
        </w:rPr>
        <w:t>3. Цена за паркиране в режим на паркиране „Служебен абонамент“:</w:t>
      </w:r>
    </w:p>
    <w:p w:rsidR="001F0E2E" w:rsidRPr="00840050" w:rsidRDefault="00FB6A7F" w:rsidP="001F0E2E">
      <w:pPr>
        <w:ind w:firstLine="284"/>
        <w:rPr>
          <w:rFonts w:ascii="Arial" w:hAnsi="Arial" w:cs="Arial"/>
        </w:rPr>
      </w:pPr>
      <w:r w:rsidRPr="00840050">
        <w:rPr>
          <w:rFonts w:ascii="Arial" w:hAnsi="Arial" w:cs="Arial"/>
        </w:rPr>
        <w:tab/>
        <w:t>3.1. в обхвата на зоните за платено паркиране</w:t>
      </w:r>
      <w:r w:rsidRPr="00840050">
        <w:rPr>
          <w:rFonts w:ascii="Arial" w:hAnsi="Arial" w:cs="Arial"/>
        </w:rPr>
        <w:tab/>
        <w:t xml:space="preserve"> </w:t>
      </w:r>
      <w:r w:rsidRPr="00840050">
        <w:rPr>
          <w:rFonts w:ascii="Arial" w:hAnsi="Arial" w:cs="Arial"/>
        </w:rPr>
        <w:tab/>
      </w:r>
      <w:r w:rsidRPr="00840050">
        <w:rPr>
          <w:rFonts w:ascii="Arial" w:hAnsi="Arial" w:cs="Arial"/>
        </w:rPr>
        <w:tab/>
      </w:r>
      <w:r w:rsidRPr="00840050">
        <w:rPr>
          <w:rFonts w:ascii="Arial" w:hAnsi="Arial" w:cs="Arial"/>
        </w:rPr>
        <w:tab/>
        <w:t>– 85.21 евро/месец</w:t>
      </w:r>
    </w:p>
    <w:p w:rsidR="001F0E2E" w:rsidRPr="00840050" w:rsidRDefault="00FB6A7F" w:rsidP="001F0E2E">
      <w:pPr>
        <w:ind w:firstLine="284"/>
        <w:rPr>
          <w:rFonts w:ascii="Arial" w:hAnsi="Arial" w:cs="Arial"/>
        </w:rPr>
      </w:pPr>
      <w:r w:rsidRPr="00840050">
        <w:rPr>
          <w:rFonts w:ascii="Arial" w:hAnsi="Arial" w:cs="Arial"/>
        </w:rPr>
        <w:tab/>
        <w:t xml:space="preserve">3.2. ИЦ и ЦГЧ извън зоните определени за платено паркиране  </w:t>
      </w:r>
      <w:r w:rsidRPr="00840050">
        <w:rPr>
          <w:rFonts w:ascii="Arial" w:hAnsi="Arial" w:cs="Arial"/>
        </w:rPr>
        <w:tab/>
        <w:t>– 63.91 евро/месец</w:t>
      </w:r>
    </w:p>
    <w:p w:rsidR="001F0E2E" w:rsidRPr="00840050" w:rsidRDefault="00FB6A7F" w:rsidP="001F0E2E">
      <w:pPr>
        <w:ind w:firstLine="284"/>
        <w:rPr>
          <w:rFonts w:ascii="Arial" w:hAnsi="Arial" w:cs="Arial"/>
        </w:rPr>
      </w:pPr>
      <w:r w:rsidRPr="00840050">
        <w:rPr>
          <w:rFonts w:ascii="Arial" w:hAnsi="Arial" w:cs="Arial"/>
        </w:rPr>
        <w:tab/>
        <w:t>3.3. I зона извън зоните за платено паркиране</w:t>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 42.61 евро/месец</w:t>
      </w:r>
    </w:p>
    <w:p w:rsidR="001F0E2E" w:rsidRPr="00840050" w:rsidRDefault="00FB6A7F" w:rsidP="001F0E2E">
      <w:pPr>
        <w:ind w:firstLine="284"/>
        <w:rPr>
          <w:rFonts w:ascii="Arial" w:hAnsi="Arial" w:cs="Arial"/>
        </w:rPr>
      </w:pPr>
      <w:r w:rsidRPr="00840050">
        <w:rPr>
          <w:rFonts w:ascii="Arial" w:hAnsi="Arial" w:cs="Arial"/>
        </w:rPr>
        <w:tab/>
        <w:t xml:space="preserve">3.4. II и всички останали зони извън зоните за платено паркиране </w:t>
      </w:r>
      <w:r w:rsidRPr="00840050">
        <w:rPr>
          <w:rFonts w:ascii="Arial" w:hAnsi="Arial" w:cs="Arial"/>
        </w:rPr>
        <w:tab/>
        <w:t xml:space="preserve"> – 21.30 евро/месец</w:t>
      </w:r>
    </w:p>
    <w:p w:rsidR="001F0E2E" w:rsidRPr="00840050" w:rsidRDefault="00AB0AF4" w:rsidP="001F0E2E">
      <w:pPr>
        <w:rPr>
          <w:rFonts w:ascii="Arial" w:hAnsi="Arial" w:cs="Arial"/>
        </w:rPr>
      </w:pPr>
      <w:r w:rsidRPr="00840050">
        <w:rPr>
          <w:rFonts w:ascii="Arial" w:hAnsi="Arial" w:cs="Arial"/>
        </w:rPr>
        <w:tab/>
        <w:t>4. Цена за паркиране в режим на паркиране „Индивидуално паркомясто“ – 149.12 евро/месец</w:t>
      </w:r>
    </w:p>
    <w:p w:rsidR="001F0E2E" w:rsidRPr="00840050" w:rsidRDefault="00AB0AF4" w:rsidP="001F0E2E">
      <w:pPr>
        <w:rPr>
          <w:rFonts w:ascii="Arial" w:hAnsi="Arial" w:cs="Arial"/>
        </w:rPr>
      </w:pPr>
      <w:r w:rsidRPr="00840050">
        <w:rPr>
          <w:rFonts w:ascii="Arial" w:hAnsi="Arial" w:cs="Arial"/>
        </w:rPr>
        <w:tab/>
        <w:t>5. Цена за паркиране в режим на паркиране „Локално преференциално паркиране“ – 4.26 евро на месец</w:t>
      </w:r>
    </w:p>
    <w:p w:rsidR="001F0E2E" w:rsidRPr="00840050" w:rsidRDefault="00AB0AF4" w:rsidP="00AB0AF4">
      <w:pPr>
        <w:rPr>
          <w:rFonts w:ascii="Arial" w:hAnsi="Arial" w:cs="Arial"/>
        </w:rPr>
      </w:pPr>
      <w:r w:rsidRPr="00840050">
        <w:rPr>
          <w:rFonts w:ascii="Arial" w:hAnsi="Arial" w:cs="Arial"/>
        </w:rPr>
        <w:tab/>
      </w:r>
      <w:r w:rsidR="001F0E2E" w:rsidRPr="00840050">
        <w:rPr>
          <w:rFonts w:ascii="Arial" w:hAnsi="Arial" w:cs="Arial"/>
        </w:rPr>
        <w:t>5.1</w:t>
      </w:r>
      <w:r w:rsidR="001F0E2E" w:rsidRPr="00840050">
        <w:rPr>
          <w:rFonts w:ascii="Arial" w:hAnsi="Arial" w:cs="Arial"/>
          <w:i/>
        </w:rPr>
        <w:t xml:space="preserve">. </w:t>
      </w:r>
      <w:r w:rsidRPr="00840050">
        <w:rPr>
          <w:rFonts w:ascii="Arial" w:hAnsi="Arial" w:cs="Arial"/>
          <w:i/>
        </w:rPr>
        <w:t>/отм. с Решение № 45/25.02.2021 г./</w:t>
      </w:r>
      <w:r w:rsidRPr="00840050">
        <w:rPr>
          <w:rFonts w:ascii="Arial" w:hAnsi="Arial" w:cs="Arial"/>
        </w:rPr>
        <w:t xml:space="preserve"> </w:t>
      </w:r>
    </w:p>
    <w:p w:rsidR="001F0E2E" w:rsidRPr="00840050" w:rsidRDefault="00AB0AF4" w:rsidP="00FB6A7F">
      <w:pPr>
        <w:jc w:val="both"/>
        <w:rPr>
          <w:rFonts w:ascii="Arial" w:hAnsi="Arial" w:cs="Arial"/>
        </w:rPr>
      </w:pPr>
      <w:r w:rsidRPr="00840050">
        <w:rPr>
          <w:rFonts w:ascii="Arial" w:hAnsi="Arial" w:cs="Arial"/>
        </w:rPr>
        <w:tab/>
      </w:r>
      <w:r w:rsidR="00D65D1D" w:rsidRPr="00840050">
        <w:rPr>
          <w:rFonts w:ascii="Arial" w:hAnsi="Arial" w:cs="Arial"/>
        </w:rPr>
        <w:t>6</w:t>
      </w:r>
      <w:r w:rsidR="001F0E2E" w:rsidRPr="00840050">
        <w:rPr>
          <w:rFonts w:ascii="Arial" w:hAnsi="Arial" w:cs="Arial"/>
        </w:rPr>
        <w:t xml:space="preserve">. </w:t>
      </w:r>
      <w:r w:rsidR="006B4A29" w:rsidRPr="00840050">
        <w:rPr>
          <w:rFonts w:ascii="Arial" w:eastAsiaTheme="minorHAnsi" w:hAnsi="Arial" w:cs="Arial"/>
          <w:i/>
          <w:lang w:eastAsia="en-US"/>
        </w:rPr>
        <w:t>/изм.</w:t>
      </w:r>
      <w:r w:rsidR="006B4A29" w:rsidRPr="00840050">
        <w:rPr>
          <w:rFonts w:ascii="Arial" w:hAnsi="Arial" w:cs="Arial"/>
          <w:i/>
        </w:rPr>
        <w:t xml:space="preserve"> </w:t>
      </w:r>
      <w:r w:rsidR="006B4A29" w:rsidRPr="00840050">
        <w:rPr>
          <w:rFonts w:ascii="Arial" w:eastAsiaTheme="minorHAnsi" w:hAnsi="Arial" w:cs="Arial"/>
          <w:i/>
          <w:lang w:eastAsia="en-US"/>
        </w:rPr>
        <w:t xml:space="preserve">с Решение № </w:t>
      </w:r>
      <w:r w:rsidR="006B4A29" w:rsidRPr="00840050">
        <w:rPr>
          <w:rFonts w:ascii="Arial" w:hAnsi="Arial" w:cs="Arial"/>
          <w:i/>
        </w:rPr>
        <w:t>69</w:t>
      </w:r>
      <w:r w:rsidR="006B4A29" w:rsidRPr="00840050">
        <w:rPr>
          <w:rFonts w:ascii="Arial" w:eastAsiaTheme="minorHAnsi" w:hAnsi="Arial" w:cs="Arial"/>
          <w:i/>
          <w:lang w:eastAsia="en-US"/>
        </w:rPr>
        <w:t>/30.04.2020 г.</w:t>
      </w:r>
      <w:r w:rsidR="00FB6A7F" w:rsidRPr="00840050">
        <w:rPr>
          <w:rFonts w:ascii="Arial" w:eastAsiaTheme="minorHAnsi" w:hAnsi="Arial" w:cs="Arial"/>
          <w:i/>
          <w:lang w:eastAsia="en-US"/>
        </w:rPr>
        <w:t xml:space="preserve">, изм. и доп. </w:t>
      </w:r>
      <w:r w:rsidRPr="00840050">
        <w:rPr>
          <w:rFonts w:ascii="Arial" w:eastAsiaTheme="minorHAnsi" w:hAnsi="Arial" w:cs="Arial"/>
          <w:i/>
          <w:lang w:eastAsia="en-US"/>
        </w:rPr>
        <w:t>с Решение № 45/25.02.2021 г.</w:t>
      </w:r>
      <w:r w:rsidR="006B4A29" w:rsidRPr="00840050">
        <w:rPr>
          <w:rFonts w:ascii="Arial" w:eastAsiaTheme="minorHAnsi" w:hAnsi="Arial" w:cs="Arial"/>
          <w:i/>
          <w:lang w:eastAsia="en-US"/>
        </w:rPr>
        <w:t xml:space="preserve">/ </w:t>
      </w:r>
      <w:r w:rsidR="001F0E2E" w:rsidRPr="00840050">
        <w:rPr>
          <w:rFonts w:ascii="Arial" w:hAnsi="Arial" w:cs="Arial"/>
        </w:rPr>
        <w:t>Платен денонощен паркинг</w:t>
      </w:r>
    </w:p>
    <w:p w:rsidR="006B4A29" w:rsidRPr="00840050" w:rsidRDefault="006B4A29" w:rsidP="001F0E2E">
      <w:pPr>
        <w:ind w:left="720"/>
        <w:rPr>
          <w:b/>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73"/>
        <w:gridCol w:w="2824"/>
        <w:gridCol w:w="2796"/>
      </w:tblGrid>
      <w:tr w:rsidR="006F6844" w:rsidRPr="00840050" w:rsidTr="00033BC0">
        <w:trPr>
          <w:trHeight w:val="360"/>
        </w:trPr>
        <w:tc>
          <w:tcPr>
            <w:tcW w:w="1303" w:type="dxa"/>
            <w:vMerge w:val="restart"/>
            <w:tcBorders>
              <w:top w:val="single" w:sz="4" w:space="0" w:color="auto"/>
              <w:left w:val="single" w:sz="4" w:space="0" w:color="auto"/>
              <w:bottom w:val="single" w:sz="4" w:space="0" w:color="auto"/>
              <w:right w:val="single" w:sz="4" w:space="0" w:color="auto"/>
            </w:tcBorders>
          </w:tcPr>
          <w:p w:rsidR="00AB0AF4" w:rsidRPr="00840050" w:rsidRDefault="00AB0AF4" w:rsidP="00033BC0">
            <w:pPr>
              <w:jc w:val="both"/>
              <w:rPr>
                <w:rFonts w:ascii="Arial" w:hAnsi="Arial" w:cs="Arial"/>
                <w:bCs/>
              </w:rPr>
            </w:pPr>
            <w:r w:rsidRPr="00840050">
              <w:rPr>
                <w:rFonts w:ascii="Arial" w:hAnsi="Arial" w:cs="Arial"/>
                <w:bCs/>
              </w:rPr>
              <w:t>Мярка</w:t>
            </w:r>
          </w:p>
          <w:p w:rsidR="00AB0AF4" w:rsidRPr="00840050" w:rsidRDefault="00AB0AF4" w:rsidP="00033BC0">
            <w:pPr>
              <w:ind w:left="11" w:firstLine="617"/>
              <w:jc w:val="both"/>
              <w:rPr>
                <w:rFonts w:ascii="Arial" w:hAnsi="Arial" w:cs="Arial"/>
                <w:bCs/>
              </w:rPr>
            </w:pPr>
          </w:p>
          <w:p w:rsidR="00AB0AF4" w:rsidRPr="00840050" w:rsidRDefault="00AB0AF4" w:rsidP="00033BC0">
            <w:pPr>
              <w:ind w:left="11" w:firstLine="617"/>
              <w:jc w:val="both"/>
              <w:rPr>
                <w:rFonts w:ascii="Arial" w:hAnsi="Arial" w:cs="Arial"/>
                <w:bCs/>
              </w:rPr>
            </w:pPr>
            <w:r w:rsidRPr="00840050">
              <w:rPr>
                <w:rFonts w:ascii="Arial" w:hAnsi="Arial" w:cs="Arial"/>
                <w:bCs/>
              </w:rPr>
              <w:br w:type="page"/>
            </w:r>
          </w:p>
        </w:tc>
        <w:tc>
          <w:tcPr>
            <w:tcW w:w="8222" w:type="dxa"/>
            <w:gridSpan w:val="3"/>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 xml:space="preserve">                                                 Цена в евро</w:t>
            </w:r>
            <w:r w:rsidRPr="00840050">
              <w:rPr>
                <w:rFonts w:ascii="Arial" w:hAnsi="Arial" w:cs="Arial"/>
              </w:rPr>
              <w:br/>
            </w:r>
          </w:p>
        </w:tc>
      </w:tr>
      <w:tr w:rsidR="006F6844" w:rsidRPr="00840050" w:rsidTr="00033BC0">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0AF4" w:rsidRPr="00840050" w:rsidRDefault="00AB0AF4" w:rsidP="00033BC0">
            <w:pPr>
              <w:jc w:val="both"/>
              <w:rPr>
                <w:rFonts w:ascii="Arial" w:hAnsi="Arial" w:cs="Arial"/>
                <w:bCs/>
              </w:rPr>
            </w:pPr>
          </w:p>
        </w:tc>
        <w:tc>
          <w:tcPr>
            <w:tcW w:w="2508" w:type="dxa"/>
            <w:tcBorders>
              <w:top w:val="single" w:sz="4" w:space="0" w:color="auto"/>
              <w:left w:val="single" w:sz="4" w:space="0" w:color="auto"/>
              <w:bottom w:val="single" w:sz="4" w:space="0" w:color="auto"/>
              <w:right w:val="single" w:sz="4" w:space="0" w:color="auto"/>
            </w:tcBorders>
            <w:hideMark/>
          </w:tcPr>
          <w:p w:rsidR="00AB0AF4" w:rsidRPr="00840050" w:rsidRDefault="00AB0AF4" w:rsidP="00033BC0">
            <w:pPr>
              <w:jc w:val="both"/>
              <w:rPr>
                <w:rFonts w:ascii="Arial" w:hAnsi="Arial" w:cs="Arial"/>
                <w:bCs/>
              </w:rPr>
            </w:pPr>
            <w:r w:rsidRPr="00840050">
              <w:rPr>
                <w:rFonts w:ascii="Arial" w:hAnsi="Arial" w:cs="Arial"/>
                <w:bCs/>
              </w:rPr>
              <w:t>Леки автомобили</w:t>
            </w:r>
          </w:p>
        </w:tc>
        <w:tc>
          <w:tcPr>
            <w:tcW w:w="2873" w:type="dxa"/>
            <w:tcBorders>
              <w:top w:val="single" w:sz="4" w:space="0" w:color="auto"/>
              <w:left w:val="single" w:sz="4" w:space="0" w:color="auto"/>
              <w:bottom w:val="single" w:sz="4" w:space="0" w:color="auto"/>
              <w:right w:val="single" w:sz="4" w:space="0" w:color="auto"/>
            </w:tcBorders>
            <w:hideMark/>
          </w:tcPr>
          <w:p w:rsidR="00AB0AF4" w:rsidRPr="00840050" w:rsidRDefault="00AB0AF4" w:rsidP="00033BC0">
            <w:pPr>
              <w:ind w:left="11"/>
              <w:jc w:val="both"/>
              <w:rPr>
                <w:rFonts w:ascii="Arial" w:hAnsi="Arial" w:cs="Arial"/>
                <w:bCs/>
              </w:rPr>
            </w:pPr>
            <w:r w:rsidRPr="00840050">
              <w:rPr>
                <w:rFonts w:ascii="Arial" w:hAnsi="Arial" w:cs="Arial"/>
                <w:bCs/>
              </w:rPr>
              <w:t>Товарни автомобили и автобуси</w:t>
            </w:r>
          </w:p>
        </w:tc>
        <w:tc>
          <w:tcPr>
            <w:tcW w:w="2841" w:type="dxa"/>
            <w:tcBorders>
              <w:top w:val="single" w:sz="4" w:space="0" w:color="auto"/>
              <w:left w:val="single" w:sz="4" w:space="0" w:color="auto"/>
              <w:bottom w:val="single" w:sz="4" w:space="0" w:color="auto"/>
              <w:right w:val="single" w:sz="4" w:space="0" w:color="auto"/>
            </w:tcBorders>
            <w:hideMark/>
          </w:tcPr>
          <w:p w:rsidR="00AB0AF4" w:rsidRPr="00840050" w:rsidRDefault="00AB0AF4" w:rsidP="00033BC0">
            <w:pPr>
              <w:ind w:left="11" w:firstLine="617"/>
              <w:jc w:val="both"/>
              <w:rPr>
                <w:rFonts w:ascii="Arial" w:hAnsi="Arial" w:cs="Arial"/>
                <w:bCs/>
              </w:rPr>
            </w:pPr>
            <w:r w:rsidRPr="00840050">
              <w:rPr>
                <w:rFonts w:ascii="Arial" w:hAnsi="Arial" w:cs="Arial"/>
                <w:bCs/>
              </w:rPr>
              <w:t xml:space="preserve">Тирове </w:t>
            </w:r>
          </w:p>
        </w:tc>
      </w:tr>
      <w:tr w:rsidR="006F6844" w:rsidRPr="00840050" w:rsidTr="00033BC0">
        <w:trPr>
          <w:trHeight w:val="616"/>
        </w:trPr>
        <w:tc>
          <w:tcPr>
            <w:tcW w:w="1303" w:type="dxa"/>
            <w:tcBorders>
              <w:top w:val="single" w:sz="4" w:space="0" w:color="auto"/>
              <w:left w:val="single" w:sz="4" w:space="0" w:color="auto"/>
              <w:bottom w:val="single" w:sz="4" w:space="0" w:color="auto"/>
              <w:right w:val="single" w:sz="4" w:space="0" w:color="auto"/>
            </w:tcBorders>
          </w:tcPr>
          <w:p w:rsidR="00AB0AF4" w:rsidRPr="00840050" w:rsidRDefault="00AB0AF4" w:rsidP="00033BC0">
            <w:pPr>
              <w:ind w:left="11"/>
              <w:jc w:val="both"/>
              <w:rPr>
                <w:rFonts w:ascii="Arial" w:hAnsi="Arial" w:cs="Arial"/>
                <w:bCs/>
              </w:rPr>
            </w:pPr>
            <w:r w:rsidRPr="00840050">
              <w:rPr>
                <w:rFonts w:ascii="Arial" w:hAnsi="Arial" w:cs="Arial"/>
                <w:bCs/>
              </w:rPr>
              <w:t>Цена за</w:t>
            </w:r>
          </w:p>
          <w:p w:rsidR="00AB0AF4" w:rsidRPr="00840050" w:rsidRDefault="00AB0AF4" w:rsidP="00033BC0">
            <w:pPr>
              <w:ind w:left="11"/>
              <w:jc w:val="both"/>
              <w:rPr>
                <w:rFonts w:ascii="Arial" w:hAnsi="Arial" w:cs="Arial"/>
                <w:bCs/>
              </w:rPr>
            </w:pPr>
            <w:r w:rsidRPr="00840050">
              <w:rPr>
                <w:rFonts w:ascii="Arial" w:hAnsi="Arial" w:cs="Arial"/>
                <w:bCs/>
              </w:rPr>
              <w:t xml:space="preserve"> час</w:t>
            </w:r>
          </w:p>
        </w:tc>
        <w:tc>
          <w:tcPr>
            <w:tcW w:w="2508" w:type="dxa"/>
            <w:tcBorders>
              <w:top w:val="single" w:sz="4" w:space="0" w:color="auto"/>
              <w:left w:val="single" w:sz="4" w:space="0" w:color="auto"/>
              <w:bottom w:val="single" w:sz="4" w:space="0" w:color="auto"/>
              <w:right w:val="single" w:sz="4" w:space="0" w:color="auto"/>
            </w:tcBorders>
          </w:tcPr>
          <w:p w:rsidR="00AB0AF4" w:rsidRPr="00840050" w:rsidRDefault="00AB0AF4" w:rsidP="00205E83">
            <w:pPr>
              <w:ind w:left="11" w:firstLine="617"/>
              <w:jc w:val="center"/>
              <w:rPr>
                <w:rFonts w:ascii="Arial" w:hAnsi="Arial" w:cs="Arial"/>
                <w:bCs/>
              </w:rPr>
            </w:pPr>
          </w:p>
        </w:tc>
        <w:tc>
          <w:tcPr>
            <w:tcW w:w="2873"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1.28</w:t>
            </w:r>
          </w:p>
        </w:tc>
        <w:tc>
          <w:tcPr>
            <w:tcW w:w="2841"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1.28</w:t>
            </w:r>
          </w:p>
        </w:tc>
      </w:tr>
      <w:tr w:rsidR="006F6844" w:rsidRPr="00840050" w:rsidTr="00033BC0">
        <w:trPr>
          <w:trHeight w:val="616"/>
        </w:trPr>
        <w:tc>
          <w:tcPr>
            <w:tcW w:w="1303" w:type="dxa"/>
            <w:tcBorders>
              <w:top w:val="single" w:sz="4" w:space="0" w:color="auto"/>
              <w:left w:val="single" w:sz="4" w:space="0" w:color="auto"/>
              <w:bottom w:val="single" w:sz="4" w:space="0" w:color="auto"/>
              <w:right w:val="single" w:sz="4" w:space="0" w:color="auto"/>
            </w:tcBorders>
          </w:tcPr>
          <w:p w:rsidR="00AB0AF4" w:rsidRPr="00840050" w:rsidRDefault="00AB0AF4" w:rsidP="00033BC0">
            <w:pPr>
              <w:ind w:left="11"/>
              <w:jc w:val="both"/>
              <w:rPr>
                <w:rFonts w:ascii="Arial" w:hAnsi="Arial" w:cs="Arial"/>
                <w:bCs/>
              </w:rPr>
            </w:pPr>
            <w:r w:rsidRPr="00840050">
              <w:rPr>
                <w:rFonts w:ascii="Arial" w:hAnsi="Arial" w:cs="Arial"/>
                <w:bCs/>
              </w:rPr>
              <w:t>Цена за</w:t>
            </w:r>
          </w:p>
          <w:p w:rsidR="00AB0AF4" w:rsidRPr="00840050" w:rsidRDefault="00AB0AF4" w:rsidP="00033BC0">
            <w:pPr>
              <w:ind w:left="11"/>
              <w:jc w:val="both"/>
              <w:rPr>
                <w:rFonts w:ascii="Arial" w:hAnsi="Arial" w:cs="Arial"/>
                <w:bCs/>
              </w:rPr>
            </w:pPr>
            <w:r w:rsidRPr="00840050">
              <w:rPr>
                <w:rFonts w:ascii="Arial" w:hAnsi="Arial" w:cs="Arial"/>
                <w:bCs/>
              </w:rPr>
              <w:t xml:space="preserve"> 12 часа</w:t>
            </w:r>
          </w:p>
        </w:tc>
        <w:tc>
          <w:tcPr>
            <w:tcW w:w="2508" w:type="dxa"/>
            <w:tcBorders>
              <w:top w:val="single" w:sz="4" w:space="0" w:color="auto"/>
              <w:left w:val="single" w:sz="4" w:space="0" w:color="auto"/>
              <w:bottom w:val="single" w:sz="4" w:space="0" w:color="auto"/>
              <w:right w:val="single" w:sz="4" w:space="0" w:color="auto"/>
            </w:tcBorders>
          </w:tcPr>
          <w:p w:rsidR="00AB0AF4" w:rsidRPr="00840050" w:rsidRDefault="00AB0AF4" w:rsidP="00205E83">
            <w:pPr>
              <w:ind w:left="11" w:firstLine="617"/>
              <w:jc w:val="center"/>
              <w:rPr>
                <w:rFonts w:ascii="Arial" w:hAnsi="Arial" w:cs="Arial"/>
                <w:bCs/>
              </w:rPr>
            </w:pPr>
          </w:p>
        </w:tc>
        <w:tc>
          <w:tcPr>
            <w:tcW w:w="2873"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6.39</w:t>
            </w:r>
          </w:p>
        </w:tc>
        <w:tc>
          <w:tcPr>
            <w:tcW w:w="2841"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6.39</w:t>
            </w:r>
          </w:p>
        </w:tc>
      </w:tr>
      <w:tr w:rsidR="006F6844" w:rsidRPr="00840050" w:rsidTr="00033BC0">
        <w:trPr>
          <w:trHeight w:val="616"/>
        </w:trPr>
        <w:tc>
          <w:tcPr>
            <w:tcW w:w="1303" w:type="dxa"/>
            <w:tcBorders>
              <w:top w:val="single" w:sz="4" w:space="0" w:color="auto"/>
              <w:left w:val="single" w:sz="4" w:space="0" w:color="auto"/>
              <w:bottom w:val="single" w:sz="4" w:space="0" w:color="auto"/>
              <w:right w:val="single" w:sz="4" w:space="0" w:color="auto"/>
            </w:tcBorders>
          </w:tcPr>
          <w:p w:rsidR="00AB0AF4" w:rsidRPr="00840050" w:rsidRDefault="00AB0AF4" w:rsidP="00033BC0">
            <w:pPr>
              <w:ind w:left="11"/>
              <w:jc w:val="both"/>
              <w:rPr>
                <w:rFonts w:ascii="Arial" w:hAnsi="Arial" w:cs="Arial"/>
                <w:bCs/>
              </w:rPr>
            </w:pPr>
            <w:r w:rsidRPr="00840050">
              <w:rPr>
                <w:rFonts w:ascii="Arial" w:hAnsi="Arial" w:cs="Arial"/>
                <w:bCs/>
              </w:rPr>
              <w:t>Дневен абонамент</w:t>
            </w:r>
          </w:p>
        </w:tc>
        <w:tc>
          <w:tcPr>
            <w:tcW w:w="2508"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6.39</w:t>
            </w:r>
          </w:p>
        </w:tc>
        <w:tc>
          <w:tcPr>
            <w:tcW w:w="2873"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8.52</w:t>
            </w:r>
          </w:p>
        </w:tc>
        <w:tc>
          <w:tcPr>
            <w:tcW w:w="2841" w:type="dxa"/>
            <w:tcBorders>
              <w:top w:val="single" w:sz="4" w:space="0" w:color="auto"/>
              <w:left w:val="single" w:sz="4" w:space="0" w:color="auto"/>
              <w:bottom w:val="single" w:sz="4" w:space="0" w:color="auto"/>
              <w:right w:val="single" w:sz="4" w:space="0" w:color="auto"/>
            </w:tcBorders>
          </w:tcPr>
          <w:p w:rsidR="00211A0F" w:rsidRPr="00840050" w:rsidRDefault="00F06980" w:rsidP="00205E83">
            <w:pPr>
              <w:jc w:val="center"/>
              <w:rPr>
                <w:rFonts w:ascii="Arial" w:hAnsi="Arial" w:cs="Arial"/>
              </w:rPr>
            </w:pPr>
            <w:r w:rsidRPr="00840050">
              <w:rPr>
                <w:rFonts w:ascii="Arial" w:hAnsi="Arial" w:cs="Arial"/>
              </w:rPr>
              <w:t>10.65</w:t>
            </w:r>
          </w:p>
        </w:tc>
      </w:tr>
      <w:tr w:rsidR="006F6844" w:rsidRPr="00840050" w:rsidTr="00033BC0">
        <w:trPr>
          <w:trHeight w:val="568"/>
        </w:trPr>
        <w:tc>
          <w:tcPr>
            <w:tcW w:w="1303" w:type="dxa"/>
            <w:tcBorders>
              <w:top w:val="single" w:sz="4" w:space="0" w:color="auto"/>
              <w:left w:val="single" w:sz="4" w:space="0" w:color="auto"/>
              <w:bottom w:val="single" w:sz="4" w:space="0" w:color="auto"/>
              <w:right w:val="single" w:sz="4" w:space="0" w:color="auto"/>
            </w:tcBorders>
            <w:hideMark/>
          </w:tcPr>
          <w:p w:rsidR="00AB0AF4" w:rsidRPr="00840050" w:rsidRDefault="00AB0AF4" w:rsidP="00033BC0">
            <w:pPr>
              <w:ind w:left="11"/>
              <w:jc w:val="both"/>
              <w:rPr>
                <w:rFonts w:ascii="Arial" w:hAnsi="Arial" w:cs="Arial"/>
                <w:bCs/>
              </w:rPr>
            </w:pPr>
            <w:r w:rsidRPr="00840050">
              <w:rPr>
                <w:rFonts w:ascii="Arial" w:hAnsi="Arial" w:cs="Arial"/>
                <w:bCs/>
              </w:rPr>
              <w:t>Седмичен абонамент</w:t>
            </w:r>
          </w:p>
        </w:tc>
        <w:tc>
          <w:tcPr>
            <w:tcW w:w="2508"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14.91</w:t>
            </w:r>
          </w:p>
        </w:tc>
        <w:tc>
          <w:tcPr>
            <w:tcW w:w="2873"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19.17</w:t>
            </w:r>
          </w:p>
        </w:tc>
        <w:tc>
          <w:tcPr>
            <w:tcW w:w="2841"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27.70</w:t>
            </w:r>
          </w:p>
        </w:tc>
      </w:tr>
      <w:tr w:rsidR="00AB0AF4" w:rsidRPr="00840050" w:rsidTr="00033BC0">
        <w:trPr>
          <w:trHeight w:val="393"/>
        </w:trPr>
        <w:tc>
          <w:tcPr>
            <w:tcW w:w="1303" w:type="dxa"/>
            <w:tcBorders>
              <w:top w:val="single" w:sz="4" w:space="0" w:color="auto"/>
              <w:left w:val="single" w:sz="4" w:space="0" w:color="auto"/>
              <w:bottom w:val="single" w:sz="4" w:space="0" w:color="auto"/>
              <w:right w:val="single" w:sz="4" w:space="0" w:color="auto"/>
            </w:tcBorders>
            <w:hideMark/>
          </w:tcPr>
          <w:p w:rsidR="00AB0AF4" w:rsidRPr="00840050" w:rsidRDefault="00AB0AF4" w:rsidP="00033BC0">
            <w:pPr>
              <w:ind w:left="11"/>
              <w:jc w:val="both"/>
              <w:rPr>
                <w:rFonts w:ascii="Arial" w:hAnsi="Arial" w:cs="Arial"/>
                <w:bCs/>
              </w:rPr>
            </w:pPr>
            <w:r w:rsidRPr="00840050">
              <w:rPr>
                <w:rFonts w:ascii="Arial" w:hAnsi="Arial" w:cs="Arial"/>
                <w:bCs/>
              </w:rPr>
              <w:t>Месечен абонамент</w:t>
            </w:r>
          </w:p>
        </w:tc>
        <w:tc>
          <w:tcPr>
            <w:tcW w:w="2508"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29.82</w:t>
            </w:r>
          </w:p>
        </w:tc>
        <w:tc>
          <w:tcPr>
            <w:tcW w:w="2873"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63.91</w:t>
            </w:r>
          </w:p>
        </w:tc>
        <w:tc>
          <w:tcPr>
            <w:tcW w:w="2841" w:type="dxa"/>
            <w:tcBorders>
              <w:top w:val="single" w:sz="4" w:space="0" w:color="auto"/>
              <w:left w:val="single" w:sz="4" w:space="0" w:color="auto"/>
              <w:bottom w:val="single" w:sz="4" w:space="0" w:color="auto"/>
              <w:right w:val="single" w:sz="4" w:space="0" w:color="auto"/>
            </w:tcBorders>
            <w:hideMark/>
          </w:tcPr>
          <w:p w:rsidR="00211A0F" w:rsidRPr="00840050" w:rsidRDefault="00F06980" w:rsidP="00205E83">
            <w:pPr>
              <w:jc w:val="center"/>
              <w:rPr>
                <w:rFonts w:ascii="Arial" w:hAnsi="Arial" w:cs="Arial"/>
              </w:rPr>
            </w:pPr>
            <w:r w:rsidRPr="00840050">
              <w:rPr>
                <w:rFonts w:ascii="Arial" w:hAnsi="Arial" w:cs="Arial"/>
              </w:rPr>
              <w:t>85.22</w:t>
            </w:r>
          </w:p>
        </w:tc>
      </w:tr>
    </w:tbl>
    <w:p w:rsidR="00AB0AF4" w:rsidRPr="00840050" w:rsidRDefault="00AB0AF4" w:rsidP="00FF1121">
      <w:pPr>
        <w:ind w:left="720"/>
        <w:jc w:val="both"/>
        <w:rPr>
          <w:b/>
        </w:rPr>
      </w:pPr>
    </w:p>
    <w:p w:rsidR="00D65D1D" w:rsidRPr="00840050" w:rsidRDefault="00AB0AF4" w:rsidP="005F6A5D">
      <w:pPr>
        <w:jc w:val="both"/>
        <w:rPr>
          <w:rFonts w:ascii="Arial" w:eastAsiaTheme="minorHAnsi" w:hAnsi="Arial" w:cs="Arial"/>
          <w:i/>
          <w:lang w:eastAsia="en-US"/>
        </w:rPr>
      </w:pPr>
      <w:r w:rsidRPr="00840050">
        <w:tab/>
      </w:r>
      <w:r w:rsidR="001F0E2E" w:rsidRPr="00840050">
        <w:rPr>
          <w:rFonts w:ascii="Arial" w:hAnsi="Arial" w:cs="Arial"/>
        </w:rPr>
        <w:t xml:space="preserve">7. </w:t>
      </w:r>
      <w:r w:rsidR="00FF1121" w:rsidRPr="00840050">
        <w:rPr>
          <w:rFonts w:ascii="Arial" w:eastAsia="Times New Roman" w:hAnsi="Arial" w:cs="Arial"/>
          <w:i/>
        </w:rPr>
        <w:t>/</w:t>
      </w:r>
      <w:r w:rsidR="00FF1121" w:rsidRPr="00840050">
        <w:rPr>
          <w:rFonts w:ascii="Arial" w:eastAsiaTheme="minorHAnsi" w:hAnsi="Arial" w:cs="Arial"/>
          <w:i/>
          <w:lang w:eastAsia="en-US"/>
        </w:rPr>
        <w:t>отм. с Решение № 139/28.07.2022 г./</w:t>
      </w:r>
    </w:p>
    <w:p w:rsidR="00AB0AF4" w:rsidRPr="00840050" w:rsidRDefault="00AB0AF4" w:rsidP="00AB0AF4">
      <w:pPr>
        <w:ind w:firstLine="720"/>
        <w:jc w:val="both"/>
        <w:rPr>
          <w:rFonts w:ascii="Arial" w:hAnsi="Arial" w:cs="Arial"/>
        </w:rPr>
      </w:pPr>
      <w:r w:rsidRPr="00840050">
        <w:rPr>
          <w:rFonts w:ascii="Arial" w:hAnsi="Arial" w:cs="Arial"/>
        </w:rPr>
        <w:t>8</w:t>
      </w:r>
      <w:r w:rsidRPr="00840050">
        <w:rPr>
          <w:rFonts w:ascii="Arial" w:hAnsi="Arial" w:cs="Arial"/>
          <w:b/>
        </w:rPr>
        <w:t>.</w:t>
      </w:r>
      <w:r w:rsidRPr="00840050">
        <w:rPr>
          <w:rFonts w:ascii="Arial" w:hAnsi="Arial" w:cs="Arial"/>
        </w:rPr>
        <w:t xml:space="preserve"> </w:t>
      </w:r>
      <w:r w:rsidRPr="00840050">
        <w:rPr>
          <w:rFonts w:ascii="Arial" w:hAnsi="Arial" w:cs="Arial"/>
          <w:i/>
        </w:rPr>
        <w:t>/нова – Решение № 45/25.02.2021 г./</w:t>
      </w:r>
      <w:r w:rsidRPr="00840050">
        <w:rPr>
          <w:rFonts w:ascii="Arial" w:hAnsi="Arial" w:cs="Arial"/>
        </w:rPr>
        <w:t xml:space="preserve"> Отстъпки за всички абонаменти:</w:t>
      </w:r>
    </w:p>
    <w:p w:rsidR="00AB0AF4" w:rsidRPr="00840050" w:rsidRDefault="00AB0AF4" w:rsidP="00AB0AF4">
      <w:pPr>
        <w:ind w:firstLine="720"/>
        <w:jc w:val="both"/>
        <w:rPr>
          <w:rFonts w:ascii="Arial" w:hAnsi="Arial" w:cs="Arial"/>
        </w:rPr>
      </w:pPr>
      <w:r w:rsidRPr="00840050">
        <w:rPr>
          <w:rFonts w:ascii="Arial" w:hAnsi="Arial" w:cs="Arial"/>
        </w:rPr>
        <w:t>8.1. при предплащане за 6 месеца - 5%</w:t>
      </w:r>
    </w:p>
    <w:p w:rsidR="00AB0AF4" w:rsidRPr="00840050" w:rsidRDefault="00AB0AF4" w:rsidP="00AB0AF4">
      <w:pPr>
        <w:ind w:firstLine="720"/>
        <w:jc w:val="both"/>
        <w:rPr>
          <w:rFonts w:ascii="Arial" w:hAnsi="Arial" w:cs="Arial"/>
        </w:rPr>
      </w:pPr>
      <w:r w:rsidRPr="00840050">
        <w:rPr>
          <w:rFonts w:ascii="Arial" w:hAnsi="Arial" w:cs="Arial"/>
        </w:rPr>
        <w:t>8.2. при предплащане за 12 месеца - 10 %</w:t>
      </w:r>
    </w:p>
    <w:p w:rsidR="001F0E2E" w:rsidRPr="00840050" w:rsidRDefault="00AB0AF4" w:rsidP="003E706D">
      <w:pPr>
        <w:jc w:val="both"/>
        <w:rPr>
          <w:rFonts w:ascii="Arial" w:hAnsi="Arial" w:cs="Arial"/>
        </w:rPr>
      </w:pPr>
      <w:r w:rsidRPr="00840050">
        <w:rPr>
          <w:rFonts w:ascii="Arial" w:hAnsi="Arial" w:cs="Arial"/>
        </w:rPr>
        <w:tab/>
        <w:t>9. /предишна т. 8 – Решение № 45/25.02.2021 г./ Наказателен паркинг – 0.85 евро на час.</w:t>
      </w:r>
    </w:p>
    <w:p w:rsidR="001F0E2E" w:rsidRPr="00840050" w:rsidRDefault="00AB0AF4" w:rsidP="003E706D">
      <w:pPr>
        <w:jc w:val="both"/>
        <w:rPr>
          <w:rFonts w:ascii="Arial" w:hAnsi="Arial" w:cs="Arial"/>
        </w:rPr>
      </w:pPr>
      <w:r w:rsidRPr="00840050">
        <w:rPr>
          <w:rFonts w:ascii="Arial" w:hAnsi="Arial" w:cs="Arial"/>
        </w:rPr>
        <w:tab/>
        <w:t>10. /предишна т. 9 – Решение № 45/25.02.2021 г./ Цена за прилагане на принудителна административна мярка принудително задържане на ППС чрез използване на техническо средство тип „скоба” – 8.52 евро.</w:t>
      </w:r>
    </w:p>
    <w:p w:rsidR="001F0E2E" w:rsidRPr="00840050" w:rsidRDefault="00AB0AF4" w:rsidP="003E706D">
      <w:pPr>
        <w:jc w:val="both"/>
        <w:rPr>
          <w:rFonts w:ascii="Arial" w:hAnsi="Arial" w:cs="Arial"/>
        </w:rPr>
      </w:pPr>
      <w:r w:rsidRPr="00840050">
        <w:rPr>
          <w:rFonts w:ascii="Arial" w:hAnsi="Arial" w:cs="Arial"/>
        </w:rPr>
        <w:tab/>
        <w:t>11. /предишна т. 10 – Решение № 45/25.02.2021 г./ Цена за прилагане на принудителна административна мярка принудително преместване на пътно превозно средство (репатриране) – 21.30 евро.</w:t>
      </w:r>
    </w:p>
    <w:p w:rsidR="00FB6A7F" w:rsidRPr="00840050" w:rsidRDefault="00FB6A7F" w:rsidP="001F0E2E"/>
    <w:p w:rsidR="001F0E2E" w:rsidRPr="00840050" w:rsidRDefault="001F0E2E" w:rsidP="001F0E2E">
      <w:pPr>
        <w:ind w:firstLine="708"/>
        <w:jc w:val="both"/>
        <w:rPr>
          <w:rFonts w:ascii="Arial" w:hAnsi="Arial" w:cs="Arial"/>
          <w:b/>
          <w:bCs/>
        </w:rPr>
      </w:pPr>
      <w:r w:rsidRPr="00840050">
        <w:rPr>
          <w:rFonts w:ascii="Arial" w:hAnsi="Arial" w:cs="Arial"/>
          <w:b/>
          <w:bCs/>
        </w:rPr>
        <w:t>X</w:t>
      </w:r>
      <w:r w:rsidRPr="00840050">
        <w:rPr>
          <w:rFonts w:ascii="Arial" w:hAnsi="Arial" w:cs="Arial"/>
          <w:b/>
          <w:bCs/>
          <w:lang w:val="en-US"/>
        </w:rPr>
        <w:t>I</w:t>
      </w:r>
      <w:r w:rsidRPr="00840050">
        <w:rPr>
          <w:rFonts w:ascii="Arial" w:hAnsi="Arial" w:cs="Arial"/>
          <w:b/>
          <w:bCs/>
        </w:rPr>
        <w:t xml:space="preserve">. </w:t>
      </w:r>
      <w:r w:rsidRPr="00840050">
        <w:rPr>
          <w:rFonts w:ascii="Arial" w:hAnsi="Arial" w:cs="Arial"/>
          <w:b/>
        </w:rPr>
        <w:t>Общински приют за безстопанствени животни</w:t>
      </w:r>
      <w:r w:rsidRPr="00840050">
        <w:rPr>
          <w:rFonts w:ascii="Arial" w:hAnsi="Arial" w:cs="Arial"/>
          <w:b/>
          <w:bCs/>
        </w:rPr>
        <w:t xml:space="preserve"> – Габрово</w:t>
      </w:r>
    </w:p>
    <w:p w:rsidR="001F0E2E" w:rsidRPr="00840050" w:rsidRDefault="001F0E2E" w:rsidP="001F0E2E">
      <w:pPr>
        <w:jc w:val="both"/>
        <w:rPr>
          <w:rFonts w:ascii="Arial" w:hAnsi="Arial" w:cs="Arial"/>
          <w:b/>
          <w:bCs/>
        </w:rPr>
      </w:pPr>
    </w:p>
    <w:tbl>
      <w:tblPr>
        <w:tblW w:w="0" w:type="auto"/>
        <w:tblInd w:w="108" w:type="dxa"/>
        <w:tblLayout w:type="fixed"/>
        <w:tblLook w:val="01E0" w:firstRow="1" w:lastRow="1" w:firstColumn="1" w:lastColumn="1" w:noHBand="0" w:noVBand="0"/>
      </w:tblPr>
      <w:tblGrid>
        <w:gridCol w:w="671"/>
        <w:gridCol w:w="6349"/>
        <w:gridCol w:w="1080"/>
        <w:gridCol w:w="1359"/>
      </w:tblGrid>
      <w:tr w:rsidR="006F6844" w:rsidRPr="00840050" w:rsidTr="001F0E2E">
        <w:tc>
          <w:tcPr>
            <w:tcW w:w="67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6349"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08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Мярка</w:t>
            </w:r>
          </w:p>
        </w:tc>
        <w:tc>
          <w:tcPr>
            <w:tcW w:w="1359" w:type="dxa"/>
            <w:tcBorders>
              <w:top w:val="single" w:sz="4" w:space="0" w:color="auto"/>
              <w:left w:val="single" w:sz="4" w:space="0" w:color="auto"/>
              <w:bottom w:val="single" w:sz="4" w:space="0" w:color="auto"/>
              <w:right w:val="single" w:sz="4" w:space="0" w:color="auto"/>
            </w:tcBorders>
          </w:tcPr>
          <w:p w:rsidR="00211A0F" w:rsidRPr="00840050" w:rsidRDefault="00F06980" w:rsidP="00E61933">
            <w:pPr>
              <w:jc w:val="center"/>
              <w:rPr>
                <w:rFonts w:ascii="Arial" w:hAnsi="Arial" w:cs="Arial"/>
                <w:b/>
              </w:rPr>
            </w:pPr>
            <w:r w:rsidRPr="00840050">
              <w:rPr>
                <w:rFonts w:ascii="Arial" w:hAnsi="Arial" w:cs="Arial"/>
                <w:b/>
              </w:rPr>
              <w:t>Цена в евро</w:t>
            </w:r>
          </w:p>
        </w:tc>
      </w:tr>
      <w:tr w:rsidR="0073558E" w:rsidRPr="00840050" w:rsidTr="001F0E2E">
        <w:tc>
          <w:tcPr>
            <w:tcW w:w="67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1</w:t>
            </w:r>
          </w:p>
        </w:tc>
        <w:tc>
          <w:tcPr>
            <w:tcW w:w="634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shd w:val="clear" w:color="auto" w:fill="FFFFFF"/>
              <w:rPr>
                <w:rFonts w:ascii="Arial" w:hAnsi="Arial" w:cs="Arial"/>
                <w:bCs/>
              </w:rPr>
            </w:pPr>
            <w:r w:rsidRPr="00840050">
              <w:rPr>
                <w:rFonts w:ascii="Arial" w:hAnsi="Arial" w:cs="Arial"/>
              </w:rPr>
              <w:t>Престой на животно в Общински приют за безстопанствени животни</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ден</w:t>
            </w:r>
          </w:p>
        </w:tc>
        <w:tc>
          <w:tcPr>
            <w:tcW w:w="1359"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5.11</w:t>
            </w:r>
          </w:p>
        </w:tc>
      </w:tr>
      <w:tr w:rsidR="0073558E" w:rsidRPr="00840050" w:rsidTr="00B86D51">
        <w:trPr>
          <w:trHeight w:val="702"/>
        </w:trPr>
        <w:tc>
          <w:tcPr>
            <w:tcW w:w="67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2</w:t>
            </w:r>
          </w:p>
        </w:tc>
        <w:tc>
          <w:tcPr>
            <w:tcW w:w="634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pStyle w:val="BodyText"/>
              <w:spacing w:after="0"/>
              <w:rPr>
                <w:rFonts w:ascii="Arial" w:hAnsi="Arial" w:cs="Arial"/>
                <w:sz w:val="24"/>
                <w:szCs w:val="24"/>
              </w:rPr>
            </w:pPr>
            <w:r w:rsidRPr="00840050">
              <w:rPr>
                <w:rFonts w:ascii="Arial" w:hAnsi="Arial" w:cs="Arial"/>
                <w:sz w:val="24"/>
                <w:szCs w:val="24"/>
              </w:rPr>
              <w:t xml:space="preserve">При </w:t>
            </w:r>
            <w:proofErr w:type="spellStart"/>
            <w:r w:rsidRPr="00840050">
              <w:rPr>
                <w:rFonts w:ascii="Arial" w:hAnsi="Arial" w:cs="Arial"/>
                <w:sz w:val="24"/>
                <w:szCs w:val="24"/>
              </w:rPr>
              <w:t>използване</w:t>
            </w:r>
            <w:proofErr w:type="spellEnd"/>
            <w:r w:rsidRPr="00840050">
              <w:rPr>
                <w:rFonts w:ascii="Arial" w:hAnsi="Arial" w:cs="Arial"/>
                <w:sz w:val="24"/>
                <w:szCs w:val="24"/>
              </w:rPr>
              <w:t xml:space="preserve"> на </w:t>
            </w:r>
            <w:proofErr w:type="spellStart"/>
            <w:r w:rsidRPr="00840050">
              <w:rPr>
                <w:rFonts w:ascii="Arial" w:hAnsi="Arial" w:cs="Arial"/>
                <w:sz w:val="24"/>
                <w:szCs w:val="24"/>
              </w:rPr>
              <w:t>услугите</w:t>
            </w:r>
            <w:proofErr w:type="spellEnd"/>
            <w:r w:rsidRPr="00840050">
              <w:rPr>
                <w:rFonts w:ascii="Arial" w:hAnsi="Arial" w:cs="Arial"/>
                <w:sz w:val="24"/>
                <w:szCs w:val="24"/>
              </w:rPr>
              <w:t xml:space="preserve"> на </w:t>
            </w:r>
            <w:proofErr w:type="spellStart"/>
            <w:r w:rsidRPr="00840050">
              <w:rPr>
                <w:rFonts w:ascii="Arial" w:hAnsi="Arial" w:cs="Arial"/>
                <w:sz w:val="24"/>
                <w:szCs w:val="24"/>
              </w:rPr>
              <w:t>Общинския</w:t>
            </w:r>
            <w:proofErr w:type="spellEnd"/>
            <w:r w:rsidRPr="00840050">
              <w:rPr>
                <w:rFonts w:ascii="Arial" w:hAnsi="Arial" w:cs="Arial"/>
                <w:sz w:val="24"/>
                <w:szCs w:val="24"/>
              </w:rPr>
              <w:t xml:space="preserve"> </w:t>
            </w:r>
            <w:proofErr w:type="spellStart"/>
            <w:r w:rsidRPr="00840050">
              <w:rPr>
                <w:rFonts w:ascii="Arial" w:hAnsi="Arial" w:cs="Arial"/>
                <w:sz w:val="24"/>
                <w:szCs w:val="24"/>
              </w:rPr>
              <w:t>приют</w:t>
            </w:r>
            <w:proofErr w:type="spellEnd"/>
            <w:r w:rsidRPr="00840050">
              <w:rPr>
                <w:rFonts w:ascii="Arial" w:hAnsi="Arial" w:cs="Arial"/>
                <w:sz w:val="24"/>
                <w:szCs w:val="24"/>
              </w:rPr>
              <w:t xml:space="preserve"> за </w:t>
            </w:r>
            <w:proofErr w:type="spellStart"/>
            <w:r w:rsidRPr="00840050">
              <w:rPr>
                <w:rFonts w:ascii="Arial" w:hAnsi="Arial" w:cs="Arial"/>
                <w:sz w:val="24"/>
                <w:szCs w:val="24"/>
              </w:rPr>
              <w:t>безпризорни</w:t>
            </w:r>
            <w:proofErr w:type="spellEnd"/>
            <w:r w:rsidRPr="00840050">
              <w:rPr>
                <w:rFonts w:ascii="Arial" w:hAnsi="Arial" w:cs="Arial"/>
                <w:sz w:val="24"/>
                <w:szCs w:val="24"/>
              </w:rPr>
              <w:t xml:space="preserve"> </w:t>
            </w:r>
            <w:proofErr w:type="spellStart"/>
            <w:r w:rsidRPr="00840050">
              <w:rPr>
                <w:rFonts w:ascii="Arial" w:hAnsi="Arial" w:cs="Arial"/>
                <w:sz w:val="24"/>
                <w:szCs w:val="24"/>
              </w:rPr>
              <w:t>животни</w:t>
            </w:r>
            <w:proofErr w:type="spellEnd"/>
            <w:r w:rsidRPr="00840050">
              <w:rPr>
                <w:rFonts w:ascii="Arial" w:hAnsi="Arial" w:cs="Arial"/>
                <w:sz w:val="24"/>
                <w:szCs w:val="24"/>
              </w:rPr>
              <w:t xml:space="preserve"> от </w:t>
            </w:r>
            <w:proofErr w:type="spellStart"/>
            <w:r w:rsidRPr="00840050">
              <w:rPr>
                <w:rFonts w:ascii="Arial" w:hAnsi="Arial" w:cs="Arial"/>
                <w:sz w:val="24"/>
                <w:szCs w:val="24"/>
              </w:rPr>
              <w:t>други</w:t>
            </w:r>
            <w:proofErr w:type="spellEnd"/>
            <w:r w:rsidRPr="00840050">
              <w:rPr>
                <w:rFonts w:ascii="Arial" w:hAnsi="Arial" w:cs="Arial"/>
                <w:sz w:val="24"/>
                <w:szCs w:val="24"/>
              </w:rPr>
              <w:t xml:space="preserve"> </w:t>
            </w:r>
            <w:proofErr w:type="spellStart"/>
            <w:r w:rsidRPr="00840050">
              <w:rPr>
                <w:rFonts w:ascii="Arial" w:hAnsi="Arial" w:cs="Arial"/>
                <w:sz w:val="24"/>
                <w:szCs w:val="24"/>
              </w:rPr>
              <w:t>общини</w:t>
            </w:r>
            <w:proofErr w:type="spellEnd"/>
            <w:r w:rsidRPr="00840050">
              <w:rPr>
                <w:rFonts w:ascii="Arial" w:hAnsi="Arial" w:cs="Arial"/>
                <w:sz w:val="24"/>
                <w:szCs w:val="24"/>
              </w:rPr>
              <w:t xml:space="preserve"> на </w:t>
            </w:r>
            <w:proofErr w:type="spellStart"/>
            <w:r w:rsidRPr="00840050">
              <w:rPr>
                <w:rFonts w:ascii="Arial" w:hAnsi="Arial" w:cs="Arial"/>
                <w:sz w:val="24"/>
                <w:szCs w:val="24"/>
              </w:rPr>
              <w:t>територията</w:t>
            </w:r>
            <w:proofErr w:type="spellEnd"/>
            <w:r w:rsidRPr="00840050">
              <w:rPr>
                <w:rFonts w:ascii="Arial" w:hAnsi="Arial" w:cs="Arial"/>
                <w:sz w:val="24"/>
                <w:szCs w:val="24"/>
              </w:rPr>
              <w:t xml:space="preserve"> на </w:t>
            </w:r>
            <w:proofErr w:type="spellStart"/>
            <w:r w:rsidRPr="00840050">
              <w:rPr>
                <w:rFonts w:ascii="Arial" w:hAnsi="Arial" w:cs="Arial"/>
                <w:sz w:val="24"/>
                <w:szCs w:val="24"/>
              </w:rPr>
              <w:t>Област</w:t>
            </w:r>
            <w:proofErr w:type="spellEnd"/>
            <w:r w:rsidRPr="00840050">
              <w:rPr>
                <w:rFonts w:ascii="Arial" w:hAnsi="Arial" w:cs="Arial"/>
                <w:sz w:val="24"/>
                <w:szCs w:val="24"/>
              </w:rPr>
              <w:t xml:space="preserve"> Габрово се </w:t>
            </w:r>
            <w:proofErr w:type="spellStart"/>
            <w:r w:rsidRPr="00840050">
              <w:rPr>
                <w:rFonts w:ascii="Arial" w:hAnsi="Arial" w:cs="Arial"/>
                <w:sz w:val="24"/>
                <w:szCs w:val="24"/>
              </w:rPr>
              <w:t>заплаща</w:t>
            </w:r>
            <w:proofErr w:type="spellEnd"/>
            <w:r w:rsidRPr="00840050">
              <w:rPr>
                <w:rFonts w:ascii="Arial" w:hAnsi="Arial" w:cs="Arial"/>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p>
        </w:tc>
        <w:tc>
          <w:tcPr>
            <w:tcW w:w="1359"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p>
        </w:tc>
      </w:tr>
      <w:tr w:rsidR="0073558E" w:rsidRPr="00840050" w:rsidTr="001F0E2E">
        <w:tc>
          <w:tcPr>
            <w:tcW w:w="67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2.1</w:t>
            </w:r>
          </w:p>
        </w:tc>
        <w:tc>
          <w:tcPr>
            <w:tcW w:w="634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pStyle w:val="BodyText"/>
              <w:widowControl w:val="0"/>
              <w:tabs>
                <w:tab w:val="left" w:pos="708"/>
                <w:tab w:val="left" w:pos="1065"/>
              </w:tabs>
              <w:autoSpaceDE w:val="0"/>
              <w:autoSpaceDN w:val="0"/>
              <w:adjustRightInd w:val="0"/>
              <w:spacing w:after="0"/>
              <w:rPr>
                <w:rFonts w:ascii="Arial" w:hAnsi="Arial" w:cs="Arial"/>
                <w:sz w:val="24"/>
                <w:szCs w:val="24"/>
              </w:rPr>
            </w:pPr>
            <w:r w:rsidRPr="00840050">
              <w:rPr>
                <w:rFonts w:ascii="Arial" w:hAnsi="Arial" w:cs="Arial"/>
                <w:sz w:val="24"/>
                <w:szCs w:val="24"/>
              </w:rPr>
              <w:t xml:space="preserve">За </w:t>
            </w:r>
            <w:proofErr w:type="spellStart"/>
            <w:r w:rsidRPr="00840050">
              <w:rPr>
                <w:rFonts w:ascii="Arial" w:hAnsi="Arial" w:cs="Arial"/>
                <w:sz w:val="24"/>
                <w:szCs w:val="24"/>
              </w:rPr>
              <w:t>евтаназиране</w:t>
            </w:r>
            <w:proofErr w:type="spellEnd"/>
            <w:r w:rsidRPr="00840050">
              <w:rPr>
                <w:rFonts w:ascii="Arial" w:hAnsi="Arial" w:cs="Arial"/>
                <w:sz w:val="24"/>
                <w:szCs w:val="24"/>
              </w:rPr>
              <w:t xml:space="preserve"> на </w:t>
            </w:r>
            <w:proofErr w:type="spellStart"/>
            <w:r w:rsidRPr="00840050">
              <w:rPr>
                <w:rFonts w:ascii="Arial" w:hAnsi="Arial" w:cs="Arial"/>
                <w:sz w:val="24"/>
                <w:szCs w:val="24"/>
              </w:rPr>
              <w:t>куче</w:t>
            </w:r>
            <w:proofErr w:type="spellEnd"/>
            <w:r w:rsidRPr="00840050">
              <w:rPr>
                <w:rFonts w:ascii="Arial" w:hAnsi="Arial" w:cs="Arial"/>
                <w:sz w:val="24"/>
                <w:szCs w:val="24"/>
              </w:rPr>
              <w:t xml:space="preserve"> /</w:t>
            </w:r>
            <w:proofErr w:type="spellStart"/>
            <w:r w:rsidRPr="00840050">
              <w:rPr>
                <w:rFonts w:ascii="Arial" w:hAnsi="Arial" w:cs="Arial"/>
                <w:sz w:val="24"/>
                <w:szCs w:val="24"/>
              </w:rPr>
              <w:t>включващи</w:t>
            </w:r>
            <w:proofErr w:type="spellEnd"/>
            <w:r w:rsidRPr="00840050">
              <w:rPr>
                <w:rFonts w:ascii="Arial" w:hAnsi="Arial" w:cs="Arial"/>
                <w:sz w:val="24"/>
                <w:szCs w:val="24"/>
              </w:rPr>
              <w:t xml:space="preserve"> </w:t>
            </w:r>
            <w:proofErr w:type="spellStart"/>
            <w:r w:rsidRPr="00840050">
              <w:rPr>
                <w:rFonts w:ascii="Arial" w:hAnsi="Arial" w:cs="Arial"/>
                <w:sz w:val="24"/>
                <w:szCs w:val="24"/>
              </w:rPr>
              <w:t>разходите</w:t>
            </w:r>
            <w:proofErr w:type="spellEnd"/>
            <w:r w:rsidRPr="00840050">
              <w:rPr>
                <w:rFonts w:ascii="Arial" w:hAnsi="Arial" w:cs="Arial"/>
                <w:sz w:val="24"/>
                <w:szCs w:val="24"/>
              </w:rPr>
              <w:t xml:space="preserve"> за </w:t>
            </w:r>
            <w:proofErr w:type="spellStart"/>
            <w:r w:rsidRPr="00840050">
              <w:rPr>
                <w:rFonts w:ascii="Arial" w:hAnsi="Arial" w:cs="Arial"/>
                <w:sz w:val="24"/>
                <w:szCs w:val="24"/>
              </w:rPr>
              <w:t>улавяне</w:t>
            </w:r>
            <w:proofErr w:type="spellEnd"/>
            <w:r w:rsidRPr="00840050">
              <w:rPr>
                <w:rFonts w:ascii="Arial" w:hAnsi="Arial" w:cs="Arial"/>
                <w:sz w:val="24"/>
                <w:szCs w:val="24"/>
              </w:rPr>
              <w:t xml:space="preserve">, </w:t>
            </w:r>
            <w:proofErr w:type="spellStart"/>
            <w:r w:rsidRPr="00840050">
              <w:rPr>
                <w:rFonts w:ascii="Arial" w:hAnsi="Arial" w:cs="Arial"/>
                <w:sz w:val="24"/>
                <w:szCs w:val="24"/>
              </w:rPr>
              <w:t>обработка</w:t>
            </w:r>
            <w:proofErr w:type="spellEnd"/>
            <w:r w:rsidRPr="00840050">
              <w:rPr>
                <w:rFonts w:ascii="Arial" w:hAnsi="Arial" w:cs="Arial"/>
                <w:sz w:val="24"/>
                <w:szCs w:val="24"/>
              </w:rPr>
              <w:t xml:space="preserve"> и </w:t>
            </w:r>
            <w:proofErr w:type="spellStart"/>
            <w:r w:rsidRPr="00840050">
              <w:rPr>
                <w:rFonts w:ascii="Arial" w:hAnsi="Arial" w:cs="Arial"/>
                <w:sz w:val="24"/>
                <w:szCs w:val="24"/>
              </w:rPr>
              <w:t>екарисаж</w:t>
            </w:r>
            <w:proofErr w:type="spellEnd"/>
            <w:r w:rsidRPr="00840050">
              <w:rPr>
                <w:rFonts w:ascii="Arial" w:hAnsi="Arial" w:cs="Arial"/>
                <w:b/>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бр.</w:t>
            </w:r>
          </w:p>
        </w:tc>
        <w:tc>
          <w:tcPr>
            <w:tcW w:w="1359"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30.68</w:t>
            </w:r>
          </w:p>
        </w:tc>
      </w:tr>
      <w:tr w:rsidR="0073558E" w:rsidRPr="00840050" w:rsidTr="001F0E2E">
        <w:tc>
          <w:tcPr>
            <w:tcW w:w="67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2.2</w:t>
            </w:r>
          </w:p>
        </w:tc>
        <w:tc>
          <w:tcPr>
            <w:tcW w:w="634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За кастриране на куче /включващи разходите за улавяне, обработка</w:t>
            </w:r>
            <w:r w:rsidRPr="00840050">
              <w:rPr>
                <w:rFonts w:ascii="Arial" w:hAnsi="Arial" w:cs="Arial"/>
                <w:lang w:val="en-US"/>
              </w:rPr>
              <w:t xml:space="preserve">, </w:t>
            </w:r>
            <w:r w:rsidRPr="00840050">
              <w:rPr>
                <w:rFonts w:ascii="Arial" w:hAnsi="Arial" w:cs="Arial"/>
              </w:rPr>
              <w:t>храна и връщане на мястото на улавяне, съгласно разпоредбите на ЗЗЖ/</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бр.</w:t>
            </w:r>
          </w:p>
        </w:tc>
        <w:tc>
          <w:tcPr>
            <w:tcW w:w="1359"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38.35</w:t>
            </w:r>
          </w:p>
        </w:tc>
      </w:tr>
    </w:tbl>
    <w:p w:rsidR="001F0E2E" w:rsidRPr="00840050" w:rsidRDefault="001F0E2E" w:rsidP="001F0E2E">
      <w:pPr>
        <w:rPr>
          <w:lang w:eastAsia="zh-TW"/>
        </w:rPr>
      </w:pPr>
    </w:p>
    <w:p w:rsidR="008D5C07" w:rsidRPr="00840050" w:rsidRDefault="008D5C07" w:rsidP="001F0E2E">
      <w:pPr>
        <w:pStyle w:val="Heading3"/>
        <w:ind w:firstLine="708"/>
        <w:jc w:val="both"/>
        <w:rPr>
          <w:b/>
          <w:szCs w:val="24"/>
          <w:lang w:val="bg-BG"/>
        </w:rPr>
      </w:pPr>
    </w:p>
    <w:p w:rsidR="001F0E2E" w:rsidRPr="00840050" w:rsidRDefault="001F0E2E" w:rsidP="001F0E2E">
      <w:pPr>
        <w:pStyle w:val="Heading3"/>
        <w:ind w:firstLine="708"/>
        <w:jc w:val="both"/>
        <w:rPr>
          <w:rFonts w:ascii="Arial" w:hAnsi="Arial" w:cs="Arial"/>
          <w:b/>
          <w:bCs/>
          <w:szCs w:val="24"/>
        </w:rPr>
      </w:pPr>
      <w:r w:rsidRPr="00840050">
        <w:rPr>
          <w:rFonts w:ascii="Arial" w:hAnsi="Arial" w:cs="Arial"/>
          <w:b/>
          <w:szCs w:val="24"/>
        </w:rPr>
        <w:t>X</w:t>
      </w:r>
      <w:r w:rsidRPr="00840050">
        <w:rPr>
          <w:rFonts w:ascii="Arial" w:hAnsi="Arial" w:cs="Arial"/>
          <w:b/>
          <w:szCs w:val="24"/>
          <w:lang w:val="en-US"/>
        </w:rPr>
        <w:t>II</w:t>
      </w:r>
      <w:r w:rsidRPr="00840050">
        <w:rPr>
          <w:rFonts w:ascii="Arial" w:hAnsi="Arial" w:cs="Arial"/>
          <w:b/>
          <w:szCs w:val="24"/>
        </w:rPr>
        <w:t>. Общинско предприятие „</w:t>
      </w:r>
      <w:proofErr w:type="spellStart"/>
      <w:r w:rsidRPr="00840050">
        <w:rPr>
          <w:rFonts w:ascii="Arial" w:hAnsi="Arial" w:cs="Arial"/>
          <w:b/>
          <w:szCs w:val="24"/>
        </w:rPr>
        <w:t>Благоустрояване</w:t>
      </w:r>
      <w:proofErr w:type="spellEnd"/>
      <w:r w:rsidRPr="00840050">
        <w:rPr>
          <w:rFonts w:ascii="Arial" w:hAnsi="Arial" w:cs="Arial"/>
          <w:b/>
          <w:szCs w:val="24"/>
        </w:rPr>
        <w:t>“</w:t>
      </w:r>
    </w:p>
    <w:p w:rsidR="00FB6A7F" w:rsidRPr="00840050" w:rsidRDefault="00FB6A7F" w:rsidP="00FB6A7F">
      <w:pPr>
        <w:rPr>
          <w:rFonts w:ascii="Arial" w:eastAsiaTheme="minorHAnsi" w:hAnsi="Arial" w:cs="Arial"/>
          <w:i/>
          <w:lang w:eastAsia="en-US"/>
        </w:rPr>
      </w:pPr>
      <w:r w:rsidRPr="00840050">
        <w:rPr>
          <w:rFonts w:ascii="Arial" w:eastAsiaTheme="minorHAnsi" w:hAnsi="Arial" w:cs="Arial"/>
          <w:i/>
          <w:lang w:eastAsia="en-US"/>
        </w:rPr>
        <w:tab/>
      </w:r>
    </w:p>
    <w:tbl>
      <w:tblPr>
        <w:tblW w:w="0" w:type="auto"/>
        <w:tblInd w:w="108" w:type="dxa"/>
        <w:tblLayout w:type="fixed"/>
        <w:tblLook w:val="01E0" w:firstRow="1" w:lastRow="1" w:firstColumn="1" w:lastColumn="1" w:noHBand="0" w:noVBand="0"/>
      </w:tblPr>
      <w:tblGrid>
        <w:gridCol w:w="709"/>
        <w:gridCol w:w="6311"/>
        <w:gridCol w:w="1080"/>
        <w:gridCol w:w="1285"/>
      </w:tblGrid>
      <w:tr w:rsidR="006F6844" w:rsidRPr="00840050" w:rsidTr="00E61933">
        <w:tc>
          <w:tcPr>
            <w:tcW w:w="709"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631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08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Мярка</w:t>
            </w:r>
          </w:p>
        </w:tc>
        <w:tc>
          <w:tcPr>
            <w:tcW w:w="1285" w:type="dxa"/>
            <w:tcBorders>
              <w:top w:val="single" w:sz="4" w:space="0" w:color="auto"/>
              <w:left w:val="single" w:sz="4" w:space="0" w:color="auto"/>
              <w:bottom w:val="single" w:sz="4" w:space="0" w:color="auto"/>
              <w:right w:val="single" w:sz="4" w:space="0" w:color="auto"/>
            </w:tcBorders>
          </w:tcPr>
          <w:p w:rsidR="00211A0F" w:rsidRPr="00840050" w:rsidRDefault="00F06980" w:rsidP="00E61933">
            <w:pPr>
              <w:jc w:val="center"/>
              <w:rPr>
                <w:rFonts w:ascii="Arial" w:hAnsi="Arial" w:cs="Arial"/>
                <w:b/>
              </w:rPr>
            </w:pPr>
            <w:r w:rsidRPr="00840050">
              <w:rPr>
                <w:rFonts w:ascii="Arial" w:hAnsi="Arial" w:cs="Arial"/>
                <w:b/>
              </w:rPr>
              <w:t>Цена в евро</w:t>
            </w:r>
          </w:p>
        </w:tc>
      </w:tr>
      <w:tr w:rsidR="0073558E" w:rsidRPr="00840050" w:rsidTr="00E61933">
        <w:tc>
          <w:tcPr>
            <w:tcW w:w="70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rPr>
              <w:t>1</w:t>
            </w:r>
          </w:p>
        </w:tc>
        <w:tc>
          <w:tcPr>
            <w:tcW w:w="631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i/>
              </w:rPr>
              <w:t>/изм. и доп. с Решение № 45/25.02.2021 г., изм.</w:t>
            </w:r>
            <w:r w:rsidRPr="00840050">
              <w:rPr>
                <w:rFonts w:ascii="Arial" w:eastAsiaTheme="minorHAnsi" w:hAnsi="Arial" w:cs="Arial"/>
                <w:i/>
                <w:lang w:eastAsia="en-US"/>
              </w:rPr>
              <w:t xml:space="preserve"> с Решение № 139/28.07.2022 г./</w:t>
            </w:r>
            <w:r w:rsidRPr="00840050">
              <w:rPr>
                <w:rFonts w:ascii="Arial" w:hAnsi="Arial" w:cs="Arial"/>
              </w:rPr>
              <w:t xml:space="preserve"> Транспортиране на производствени отпадъци със статут на неопасни и дребни строителни отпадъци от ремонтни дейности от бита със специализиран камион за обем на контейнера до 4 м</w:t>
            </w:r>
            <w:r w:rsidRPr="00840050">
              <w:rPr>
                <w:rFonts w:ascii="Arial" w:hAnsi="Arial" w:cs="Arial"/>
                <w:vertAlign w:val="superscript"/>
              </w:rPr>
              <w:t>3</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км</w:t>
            </w:r>
          </w:p>
        </w:tc>
        <w:tc>
          <w:tcPr>
            <w:tcW w:w="1285"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1.45</w:t>
            </w:r>
          </w:p>
        </w:tc>
      </w:tr>
      <w:tr w:rsidR="0073558E" w:rsidRPr="00840050" w:rsidTr="00E61933">
        <w:trPr>
          <w:trHeight w:val="203"/>
        </w:trPr>
        <w:tc>
          <w:tcPr>
            <w:tcW w:w="70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2</w:t>
            </w:r>
          </w:p>
        </w:tc>
        <w:tc>
          <w:tcPr>
            <w:tcW w:w="631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pStyle w:val="BodyText"/>
              <w:spacing w:after="0"/>
              <w:rPr>
                <w:rFonts w:ascii="Arial" w:hAnsi="Arial" w:cs="Arial"/>
                <w:sz w:val="24"/>
                <w:szCs w:val="24"/>
              </w:rPr>
            </w:pPr>
            <w:proofErr w:type="spellStart"/>
            <w:r w:rsidRPr="00840050">
              <w:rPr>
                <w:rFonts w:ascii="Arial" w:hAnsi="Arial" w:cs="Arial"/>
                <w:sz w:val="24"/>
                <w:szCs w:val="24"/>
              </w:rPr>
              <w:t>Наем</w:t>
            </w:r>
            <w:proofErr w:type="spellEnd"/>
            <w:r w:rsidRPr="00840050">
              <w:rPr>
                <w:rFonts w:ascii="Arial" w:hAnsi="Arial" w:cs="Arial"/>
                <w:sz w:val="24"/>
                <w:szCs w:val="24"/>
              </w:rPr>
              <w:t xml:space="preserve"> </w:t>
            </w:r>
            <w:proofErr w:type="spellStart"/>
            <w:r w:rsidRPr="00840050">
              <w:rPr>
                <w:rFonts w:ascii="Arial" w:hAnsi="Arial" w:cs="Arial"/>
                <w:sz w:val="24"/>
                <w:szCs w:val="24"/>
              </w:rPr>
              <w:t>контейнер</w:t>
            </w:r>
            <w:proofErr w:type="spellEnd"/>
            <w:r w:rsidRPr="00840050">
              <w:rPr>
                <w:rFonts w:ascii="Arial" w:hAnsi="Arial" w:cs="Arial"/>
                <w:sz w:val="24"/>
                <w:szCs w:val="24"/>
              </w:rPr>
              <w:t xml:space="preserve"> за </w:t>
            </w:r>
            <w:proofErr w:type="spellStart"/>
            <w:r w:rsidRPr="00840050">
              <w:rPr>
                <w:rFonts w:ascii="Arial" w:hAnsi="Arial" w:cs="Arial"/>
                <w:sz w:val="24"/>
                <w:szCs w:val="24"/>
              </w:rPr>
              <w:t>смет</w:t>
            </w:r>
            <w:proofErr w:type="spellEnd"/>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ден</w:t>
            </w:r>
          </w:p>
        </w:tc>
        <w:tc>
          <w:tcPr>
            <w:tcW w:w="1285"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0.51</w:t>
            </w:r>
          </w:p>
        </w:tc>
      </w:tr>
      <w:tr w:rsidR="0073558E" w:rsidRPr="00840050" w:rsidTr="00E61933">
        <w:tc>
          <w:tcPr>
            <w:tcW w:w="70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i/>
              </w:rPr>
            </w:pPr>
            <w:r w:rsidRPr="00840050">
              <w:rPr>
                <w:rFonts w:ascii="Arial" w:hAnsi="Arial" w:cs="Arial"/>
                <w:i/>
              </w:rPr>
              <w:t>3</w:t>
            </w:r>
          </w:p>
        </w:tc>
        <w:tc>
          <w:tcPr>
            <w:tcW w:w="631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i/>
              </w:rPr>
            </w:pPr>
            <w:r w:rsidRPr="00840050">
              <w:rPr>
                <w:rFonts w:ascii="Arial" w:hAnsi="Arial" w:cs="Arial"/>
                <w:i/>
              </w:rPr>
              <w:t>/изм. с Решение № 45/25.02.2021 г./ Измиване със специализиран автомобил</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час</w:t>
            </w:r>
          </w:p>
        </w:tc>
        <w:tc>
          <w:tcPr>
            <w:tcW w:w="1285"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29.82</w:t>
            </w:r>
          </w:p>
        </w:tc>
      </w:tr>
      <w:tr w:rsidR="0073558E" w:rsidRPr="00840050" w:rsidTr="00E61933">
        <w:tc>
          <w:tcPr>
            <w:tcW w:w="70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rPr>
              <w:t>4</w:t>
            </w:r>
          </w:p>
        </w:tc>
        <w:tc>
          <w:tcPr>
            <w:tcW w:w="631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i/>
              </w:rPr>
              <w:t>/нова - Решение № 45/25.02.2021 г./</w:t>
            </w:r>
            <w:r w:rsidRPr="00840050">
              <w:rPr>
                <w:rFonts w:ascii="Arial" w:hAnsi="Arial" w:cs="Arial"/>
              </w:rPr>
              <w:t xml:space="preserve"> </w:t>
            </w:r>
            <w:proofErr w:type="spellStart"/>
            <w:r w:rsidRPr="00840050">
              <w:rPr>
                <w:rFonts w:ascii="Arial" w:eastAsia="Times New Roman" w:hAnsi="Arial" w:cs="Arial"/>
                <w:lang w:val="en-US"/>
              </w:rPr>
              <w:t>Почистване</w:t>
            </w:r>
            <w:proofErr w:type="spellEnd"/>
            <w:r w:rsidRPr="00840050">
              <w:rPr>
                <w:rFonts w:ascii="Arial" w:eastAsia="Times New Roman" w:hAnsi="Arial" w:cs="Arial"/>
                <w:lang w:val="en-US"/>
              </w:rPr>
              <w:t xml:space="preserve"> с </w:t>
            </w:r>
            <w:proofErr w:type="spellStart"/>
            <w:r w:rsidRPr="00840050">
              <w:rPr>
                <w:rFonts w:ascii="Arial" w:eastAsia="Times New Roman" w:hAnsi="Arial" w:cs="Arial"/>
                <w:lang w:val="en-US"/>
              </w:rPr>
              <w:t>голям</w:t>
            </w:r>
            <w:proofErr w:type="spellEnd"/>
            <w:r w:rsidRPr="00840050">
              <w:rPr>
                <w:rFonts w:ascii="Arial" w:eastAsia="Times New Roman" w:hAnsi="Arial" w:cs="Arial"/>
                <w:lang w:val="en-US"/>
              </w:rPr>
              <w:t xml:space="preserve"> </w:t>
            </w:r>
            <w:proofErr w:type="spellStart"/>
            <w:r w:rsidRPr="00840050">
              <w:rPr>
                <w:rFonts w:ascii="Arial" w:eastAsia="Times New Roman" w:hAnsi="Arial" w:cs="Arial"/>
                <w:lang w:val="en-US"/>
              </w:rPr>
              <w:t>специализиран</w:t>
            </w:r>
            <w:proofErr w:type="spellEnd"/>
            <w:r w:rsidRPr="00840050">
              <w:rPr>
                <w:rFonts w:ascii="Arial" w:eastAsia="Times New Roman" w:hAnsi="Arial" w:cs="Arial"/>
                <w:lang w:val="en-US"/>
              </w:rPr>
              <w:t xml:space="preserve"> </w:t>
            </w:r>
            <w:proofErr w:type="spellStart"/>
            <w:r w:rsidRPr="00840050">
              <w:rPr>
                <w:rFonts w:ascii="Arial" w:eastAsia="Times New Roman" w:hAnsi="Arial" w:cs="Arial"/>
                <w:lang w:val="en-US"/>
              </w:rPr>
              <w:t>автомобил</w:t>
            </w:r>
            <w:proofErr w:type="spellEnd"/>
            <w:r w:rsidRPr="00840050">
              <w:rPr>
                <w:rFonts w:ascii="Arial" w:eastAsia="Times New Roman" w:hAnsi="Arial" w:cs="Arial"/>
                <w:lang w:val="en-US"/>
              </w:rPr>
              <w:t xml:space="preserve"> (</w:t>
            </w:r>
            <w:proofErr w:type="spellStart"/>
            <w:r w:rsidRPr="00840050">
              <w:rPr>
                <w:rFonts w:ascii="Arial" w:eastAsia="Times New Roman" w:hAnsi="Arial" w:cs="Arial"/>
                <w:lang w:val="en-US"/>
              </w:rPr>
              <w:t>метене</w:t>
            </w:r>
            <w:proofErr w:type="spellEnd"/>
            <w:r w:rsidRPr="00840050">
              <w:rPr>
                <w:rFonts w:ascii="Arial" w:eastAsia="Times New Roman" w:hAnsi="Arial" w:cs="Arial"/>
                <w:lang w:val="en-US"/>
              </w:rPr>
              <w:t>)</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час</w:t>
            </w:r>
          </w:p>
        </w:tc>
        <w:tc>
          <w:tcPr>
            <w:tcW w:w="1285"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rPr>
            </w:pPr>
            <w:r w:rsidRPr="00840050">
              <w:rPr>
                <w:rFonts w:ascii="Arial" w:hAnsi="Arial" w:cs="Arial"/>
              </w:rPr>
              <w:t>36.21</w:t>
            </w:r>
          </w:p>
        </w:tc>
      </w:tr>
      <w:tr w:rsidR="0073558E" w:rsidRPr="00840050" w:rsidTr="00E61933">
        <w:tc>
          <w:tcPr>
            <w:tcW w:w="709"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rPr>
              <w:t>5</w:t>
            </w:r>
          </w:p>
        </w:tc>
        <w:tc>
          <w:tcPr>
            <w:tcW w:w="631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both"/>
              <w:rPr>
                <w:rFonts w:ascii="Arial" w:hAnsi="Arial" w:cs="Arial"/>
              </w:rPr>
            </w:pPr>
            <w:r w:rsidRPr="00840050">
              <w:rPr>
                <w:rFonts w:ascii="Arial" w:hAnsi="Arial" w:cs="Arial"/>
                <w:i/>
              </w:rPr>
              <w:t xml:space="preserve">/нова - Решение № 45/25.02.2021 г./ </w:t>
            </w:r>
            <w:proofErr w:type="spellStart"/>
            <w:r w:rsidRPr="00840050">
              <w:rPr>
                <w:rFonts w:ascii="Arial" w:eastAsia="Times New Roman" w:hAnsi="Arial" w:cs="Arial"/>
                <w:lang w:val="en-US"/>
              </w:rPr>
              <w:t>Почистване</w:t>
            </w:r>
            <w:proofErr w:type="spellEnd"/>
            <w:r w:rsidRPr="00840050">
              <w:rPr>
                <w:rFonts w:ascii="Arial" w:eastAsia="Times New Roman" w:hAnsi="Arial" w:cs="Arial"/>
                <w:lang w:val="en-US"/>
              </w:rPr>
              <w:t xml:space="preserve"> с </w:t>
            </w:r>
            <w:r w:rsidRPr="00840050">
              <w:rPr>
                <w:rFonts w:ascii="Arial" w:eastAsia="Times New Roman" w:hAnsi="Arial" w:cs="Arial"/>
              </w:rPr>
              <w:t>малък</w:t>
            </w:r>
            <w:r w:rsidRPr="00840050">
              <w:rPr>
                <w:rFonts w:ascii="Arial" w:eastAsia="Times New Roman" w:hAnsi="Arial" w:cs="Arial"/>
                <w:lang w:val="en-US"/>
              </w:rPr>
              <w:t xml:space="preserve"> </w:t>
            </w:r>
            <w:proofErr w:type="spellStart"/>
            <w:r w:rsidRPr="00840050">
              <w:rPr>
                <w:rFonts w:ascii="Arial" w:eastAsia="Times New Roman" w:hAnsi="Arial" w:cs="Arial"/>
                <w:lang w:val="en-US"/>
              </w:rPr>
              <w:t>специализиран</w:t>
            </w:r>
            <w:proofErr w:type="spellEnd"/>
            <w:r w:rsidRPr="00840050">
              <w:rPr>
                <w:rFonts w:ascii="Arial" w:eastAsia="Times New Roman" w:hAnsi="Arial" w:cs="Arial"/>
                <w:lang w:val="en-US"/>
              </w:rPr>
              <w:t xml:space="preserve"> </w:t>
            </w:r>
            <w:proofErr w:type="spellStart"/>
            <w:r w:rsidRPr="00840050">
              <w:rPr>
                <w:rFonts w:ascii="Arial" w:eastAsia="Times New Roman" w:hAnsi="Arial" w:cs="Arial"/>
                <w:lang w:val="en-US"/>
              </w:rPr>
              <w:t>автомобил</w:t>
            </w:r>
            <w:proofErr w:type="spellEnd"/>
            <w:r w:rsidRPr="00840050">
              <w:rPr>
                <w:rFonts w:ascii="Arial" w:eastAsia="Times New Roman" w:hAnsi="Arial" w:cs="Arial"/>
                <w:lang w:val="en-US"/>
              </w:rPr>
              <w:t xml:space="preserve"> (</w:t>
            </w:r>
            <w:proofErr w:type="spellStart"/>
            <w:r w:rsidRPr="00840050">
              <w:rPr>
                <w:rFonts w:ascii="Arial" w:eastAsia="Times New Roman" w:hAnsi="Arial" w:cs="Arial"/>
                <w:lang w:val="en-US"/>
              </w:rPr>
              <w:t>метене</w:t>
            </w:r>
            <w:proofErr w:type="spellEnd"/>
            <w:r w:rsidRPr="00840050">
              <w:rPr>
                <w:rFonts w:ascii="Arial" w:eastAsia="Times New Roman" w:hAnsi="Arial" w:cs="Arial"/>
                <w:lang w:val="en-US"/>
              </w:rPr>
              <w:t>)</w:t>
            </w:r>
          </w:p>
        </w:tc>
        <w:tc>
          <w:tcPr>
            <w:tcW w:w="108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час</w:t>
            </w:r>
          </w:p>
        </w:tc>
        <w:tc>
          <w:tcPr>
            <w:tcW w:w="1285"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right"/>
              <w:rPr>
                <w:rFonts w:ascii="Arial" w:hAnsi="Arial" w:cs="Arial"/>
                <w:lang w:val="en-US"/>
              </w:rPr>
            </w:pPr>
            <w:r w:rsidRPr="00840050">
              <w:rPr>
                <w:rFonts w:ascii="Arial" w:hAnsi="Arial" w:cs="Arial"/>
                <w:lang w:val="en-US"/>
              </w:rPr>
              <w:t>17.04</w:t>
            </w:r>
          </w:p>
        </w:tc>
      </w:tr>
    </w:tbl>
    <w:p w:rsidR="001F0E2E" w:rsidRPr="00840050" w:rsidRDefault="001F0E2E" w:rsidP="001F0E2E">
      <w:pPr>
        <w:rPr>
          <w:rFonts w:ascii="Arial" w:hAnsi="Arial" w:cs="Arial"/>
        </w:rPr>
      </w:pPr>
      <w:r w:rsidRPr="00840050">
        <w:rPr>
          <w:rFonts w:ascii="Arial" w:hAnsi="Arial" w:cs="Arial"/>
        </w:rPr>
        <w:t xml:space="preserve"> </w:t>
      </w:r>
    </w:p>
    <w:p w:rsidR="001F0E2E" w:rsidRPr="00840050" w:rsidRDefault="001F0E2E" w:rsidP="001F0E2E">
      <w:pPr>
        <w:ind w:firstLine="708"/>
        <w:rPr>
          <w:rFonts w:ascii="Arial" w:hAnsi="Arial" w:cs="Arial"/>
          <w:b/>
        </w:rPr>
      </w:pPr>
      <w:r w:rsidRPr="00840050">
        <w:rPr>
          <w:rFonts w:ascii="Arial" w:hAnsi="Arial" w:cs="Arial"/>
          <w:b/>
        </w:rPr>
        <w:t>ХІ</w:t>
      </w:r>
      <w:r w:rsidRPr="00840050">
        <w:rPr>
          <w:rFonts w:ascii="Arial" w:hAnsi="Arial" w:cs="Arial"/>
          <w:b/>
          <w:lang w:val="en-US"/>
        </w:rPr>
        <w:t>II</w:t>
      </w:r>
      <w:r w:rsidRPr="00840050">
        <w:rPr>
          <w:rFonts w:ascii="Arial" w:hAnsi="Arial" w:cs="Arial"/>
          <w:b/>
        </w:rPr>
        <w:t>. Общинско предприятие „Регионално депо за неопасни отпадъци – Габрово“</w:t>
      </w:r>
    </w:p>
    <w:p w:rsidR="001F0E2E" w:rsidRPr="00840050" w:rsidRDefault="001F0E2E" w:rsidP="001F0E2E">
      <w:pPr>
        <w:rPr>
          <w:rFonts w:ascii="Arial" w:hAnsi="Arial" w:cs="Arial"/>
          <w:b/>
        </w:rPr>
      </w:pPr>
    </w:p>
    <w:tbl>
      <w:tblPr>
        <w:tblW w:w="0" w:type="auto"/>
        <w:tblInd w:w="108" w:type="dxa"/>
        <w:tblLayout w:type="fixed"/>
        <w:tblLook w:val="01E0" w:firstRow="1" w:lastRow="1" w:firstColumn="1" w:lastColumn="1" w:noHBand="0" w:noVBand="0"/>
      </w:tblPr>
      <w:tblGrid>
        <w:gridCol w:w="540"/>
        <w:gridCol w:w="5760"/>
        <w:gridCol w:w="1071"/>
        <w:gridCol w:w="1989"/>
      </w:tblGrid>
      <w:tr w:rsidR="006F6844" w:rsidRPr="00840050" w:rsidTr="00AF5DF3">
        <w:tc>
          <w:tcPr>
            <w:tcW w:w="54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w:t>
            </w:r>
          </w:p>
        </w:tc>
        <w:tc>
          <w:tcPr>
            <w:tcW w:w="576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rPr>
            </w:pPr>
            <w:r w:rsidRPr="00840050">
              <w:rPr>
                <w:rFonts w:ascii="Arial" w:hAnsi="Arial" w:cs="Arial"/>
                <w:b/>
              </w:rPr>
              <w:t>Вид на услугата</w:t>
            </w:r>
          </w:p>
        </w:tc>
        <w:tc>
          <w:tcPr>
            <w:tcW w:w="1071"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rPr>
                <w:rFonts w:ascii="Arial" w:hAnsi="Arial" w:cs="Arial"/>
                <w:b/>
              </w:rPr>
            </w:pPr>
            <w:r w:rsidRPr="00840050">
              <w:rPr>
                <w:rFonts w:ascii="Arial" w:hAnsi="Arial" w:cs="Arial"/>
                <w:b/>
              </w:rPr>
              <w:t>Мярка</w:t>
            </w:r>
          </w:p>
        </w:tc>
        <w:tc>
          <w:tcPr>
            <w:tcW w:w="1989" w:type="dxa"/>
            <w:tcBorders>
              <w:top w:val="single" w:sz="4" w:space="0" w:color="auto"/>
              <w:left w:val="single" w:sz="4" w:space="0" w:color="auto"/>
              <w:bottom w:val="single" w:sz="4" w:space="0" w:color="auto"/>
              <w:right w:val="single" w:sz="4" w:space="0" w:color="auto"/>
            </w:tcBorders>
          </w:tcPr>
          <w:p w:rsidR="00211A0F" w:rsidRPr="00840050" w:rsidRDefault="00F06980" w:rsidP="00E61933">
            <w:pPr>
              <w:jc w:val="center"/>
              <w:rPr>
                <w:rFonts w:ascii="Arial" w:hAnsi="Arial" w:cs="Arial"/>
                <w:b/>
              </w:rPr>
            </w:pPr>
            <w:r w:rsidRPr="00840050">
              <w:rPr>
                <w:rFonts w:ascii="Arial" w:hAnsi="Arial" w:cs="Arial"/>
                <w:b/>
              </w:rPr>
              <w:t>Цена в евро</w:t>
            </w:r>
          </w:p>
        </w:tc>
      </w:tr>
      <w:tr w:rsidR="0073558E" w:rsidRPr="00840050" w:rsidTr="00573239">
        <w:tc>
          <w:tcPr>
            <w:tcW w:w="54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rPr>
                <w:rFonts w:ascii="Arial" w:hAnsi="Arial" w:cs="Arial"/>
              </w:rPr>
            </w:pPr>
            <w:r w:rsidRPr="00840050">
              <w:rPr>
                <w:rFonts w:ascii="Arial" w:hAnsi="Arial" w:cs="Arial"/>
              </w:rPr>
              <w:t xml:space="preserve">1 </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rPr>
                <w:rFonts w:ascii="Arial" w:hAnsi="Arial" w:cs="Arial"/>
              </w:rPr>
            </w:pPr>
            <w:bookmarkStart w:id="0" w:name="_Hlk124413024"/>
            <w:r w:rsidRPr="00840050">
              <w:rPr>
                <w:rFonts w:ascii="Arial" w:hAnsi="Arial" w:cs="Arial"/>
                <w:i/>
              </w:rPr>
              <w:t xml:space="preserve">/изм. с Решение № 59/30.03.2023 г./ </w:t>
            </w:r>
            <w:r w:rsidRPr="00840050">
              <w:rPr>
                <w:rFonts w:ascii="Arial" w:hAnsi="Arial" w:cs="Arial"/>
              </w:rPr>
              <w:t>Крайно обезвреждане на производствени отпадъци със статут на неопасни и смесени строителни отпадъци от ремонтни дейности от бита в Регионално депо за неопасни отпадъци, землище на с. Гръблевци, община Габрово</w:t>
            </w:r>
            <w:bookmarkEnd w:id="0"/>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E61933">
            <w:pPr>
              <w:jc w:val="center"/>
              <w:rPr>
                <w:rFonts w:ascii="Arial" w:hAnsi="Arial" w:cs="Arial"/>
              </w:rPr>
            </w:pPr>
            <w:r w:rsidRPr="00840050">
              <w:rPr>
                <w:rFonts w:ascii="Arial" w:hAnsi="Arial" w:cs="Arial"/>
              </w:rPr>
              <w:t>тон</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3C23E8">
            <w:pPr>
              <w:rPr>
                <w:rFonts w:ascii="Arial" w:hAnsi="Arial" w:cs="Arial"/>
              </w:rPr>
            </w:pPr>
            <w:r w:rsidRPr="00840050">
              <w:rPr>
                <w:rFonts w:ascii="Arial" w:hAnsi="Arial" w:cs="Arial"/>
              </w:rPr>
              <w:t>10.23 евро</w:t>
            </w:r>
            <w:r w:rsidRPr="00840050">
              <w:rPr>
                <w:rFonts w:ascii="Arial" w:hAnsi="Arial" w:cs="Arial"/>
                <w:lang w:val="en-US"/>
              </w:rPr>
              <w:t xml:space="preserve"> </w:t>
            </w:r>
            <w:r w:rsidRPr="00840050">
              <w:rPr>
                <w:rFonts w:ascii="Arial" w:hAnsi="Arial" w:cs="Arial"/>
              </w:rPr>
              <w:t>плюс</w:t>
            </w:r>
          </w:p>
          <w:p w:rsidR="0073558E" w:rsidRPr="00840050" w:rsidRDefault="0073558E" w:rsidP="003C23E8">
            <w:pPr>
              <w:rPr>
                <w:rFonts w:ascii="Arial" w:hAnsi="Arial" w:cs="Arial"/>
              </w:rPr>
            </w:pPr>
            <w:r w:rsidRPr="00840050">
              <w:rPr>
                <w:rFonts w:ascii="Arial" w:hAnsi="Arial" w:cs="Arial"/>
              </w:rPr>
              <w:t>обезпечения по</w:t>
            </w:r>
          </w:p>
          <w:p w:rsidR="0073558E" w:rsidRPr="00840050" w:rsidRDefault="0073558E" w:rsidP="003C23E8">
            <w:pPr>
              <w:rPr>
                <w:rFonts w:ascii="Arial" w:hAnsi="Arial" w:cs="Arial"/>
              </w:rPr>
            </w:pPr>
            <w:r w:rsidRPr="00840050">
              <w:rPr>
                <w:rFonts w:ascii="Arial" w:hAnsi="Arial" w:cs="Arial"/>
              </w:rPr>
              <w:t>чл. 60, ал. 1 от</w:t>
            </w:r>
          </w:p>
          <w:p w:rsidR="0073558E" w:rsidRPr="00840050" w:rsidRDefault="0073558E" w:rsidP="003C23E8">
            <w:pPr>
              <w:rPr>
                <w:rFonts w:ascii="Arial" w:hAnsi="Arial" w:cs="Arial"/>
              </w:rPr>
            </w:pPr>
            <w:r w:rsidRPr="00840050">
              <w:rPr>
                <w:rFonts w:ascii="Arial" w:hAnsi="Arial" w:cs="Arial"/>
              </w:rPr>
              <w:t>ЗУО и</w:t>
            </w:r>
          </w:p>
          <w:p w:rsidR="0073558E" w:rsidRPr="00840050" w:rsidRDefault="0073558E" w:rsidP="003C23E8">
            <w:pPr>
              <w:rPr>
                <w:rFonts w:ascii="Arial" w:hAnsi="Arial" w:cs="Arial"/>
              </w:rPr>
            </w:pPr>
            <w:r w:rsidRPr="00840050">
              <w:rPr>
                <w:rFonts w:ascii="Arial" w:hAnsi="Arial" w:cs="Arial"/>
              </w:rPr>
              <w:t>отчисления по</w:t>
            </w:r>
          </w:p>
          <w:p w:rsidR="0073558E" w:rsidRPr="00840050" w:rsidRDefault="0073558E" w:rsidP="003C23E8">
            <w:pPr>
              <w:rPr>
                <w:rFonts w:ascii="Arial" w:hAnsi="Arial" w:cs="Arial"/>
              </w:rPr>
            </w:pPr>
            <w:r w:rsidRPr="00840050">
              <w:rPr>
                <w:rFonts w:ascii="Arial" w:hAnsi="Arial" w:cs="Arial"/>
              </w:rPr>
              <w:t>чл. 64 от ЗУО</w:t>
            </w:r>
          </w:p>
        </w:tc>
      </w:tr>
      <w:tr w:rsidR="0073558E" w:rsidRPr="00840050" w:rsidTr="00573239">
        <w:tc>
          <w:tcPr>
            <w:tcW w:w="54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rPr>
                <w:rFonts w:ascii="Arial" w:hAnsi="Arial" w:cs="Arial"/>
              </w:rPr>
            </w:pPr>
            <w:r w:rsidRPr="00840050">
              <w:rPr>
                <w:rFonts w:ascii="Arial" w:hAnsi="Arial" w:cs="Arial"/>
              </w:rPr>
              <w:t>2</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rPr>
                <w:rFonts w:ascii="Arial" w:hAnsi="Arial" w:cs="Arial"/>
              </w:rPr>
            </w:pPr>
            <w:r w:rsidRPr="00840050">
              <w:rPr>
                <w:rFonts w:ascii="Arial" w:hAnsi="Arial" w:cs="Arial"/>
                <w:i/>
              </w:rPr>
              <w:t xml:space="preserve">/изм. с Решение № 59/30.03.2023 г./ </w:t>
            </w:r>
            <w:r w:rsidRPr="00840050">
              <w:rPr>
                <w:rFonts w:ascii="Arial" w:hAnsi="Arial" w:cs="Arial"/>
              </w:rPr>
              <w:t xml:space="preserve">Компост </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E61933">
            <w:pPr>
              <w:jc w:val="center"/>
              <w:rPr>
                <w:rFonts w:ascii="Arial" w:hAnsi="Arial" w:cs="Arial"/>
              </w:rPr>
            </w:pPr>
            <w:r w:rsidRPr="00840050">
              <w:rPr>
                <w:rFonts w:ascii="Arial" w:hAnsi="Arial" w:cs="Arial"/>
              </w:rPr>
              <w:t>тон</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3C23E8">
            <w:pPr>
              <w:rPr>
                <w:rFonts w:ascii="Arial" w:hAnsi="Arial" w:cs="Arial"/>
              </w:rPr>
            </w:pPr>
            <w:r w:rsidRPr="00840050">
              <w:rPr>
                <w:rFonts w:ascii="Arial" w:hAnsi="Arial" w:cs="Arial"/>
              </w:rPr>
              <w:t>30.68</w:t>
            </w:r>
          </w:p>
        </w:tc>
      </w:tr>
      <w:tr w:rsidR="0073558E" w:rsidRPr="00840050" w:rsidTr="00AF5DF3">
        <w:tc>
          <w:tcPr>
            <w:tcW w:w="54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3</w:t>
            </w:r>
          </w:p>
        </w:tc>
        <w:tc>
          <w:tcPr>
            <w:tcW w:w="576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widowControl w:val="0"/>
              <w:autoSpaceDE w:val="0"/>
              <w:autoSpaceDN w:val="0"/>
              <w:adjustRightInd w:val="0"/>
              <w:rPr>
                <w:rFonts w:ascii="Arial" w:hAnsi="Arial" w:cs="Arial"/>
              </w:rPr>
            </w:pPr>
            <w:r w:rsidRPr="00840050">
              <w:rPr>
                <w:rFonts w:ascii="Arial" w:hAnsi="Arial" w:cs="Arial"/>
                <w:i/>
              </w:rPr>
              <w:t xml:space="preserve">/нова - Решение № 45/25.02.2021 г., изм. с Решение № 59/30.03.2023 г./ </w:t>
            </w:r>
            <w:r w:rsidRPr="00840050">
              <w:rPr>
                <w:rFonts w:ascii="Arial" w:eastAsiaTheme="minorEastAsia" w:hAnsi="Arial" w:cs="Arial"/>
                <w:lang w:eastAsia="en-US"/>
              </w:rPr>
              <w:t xml:space="preserve">Ползване на </w:t>
            </w:r>
            <w:proofErr w:type="spellStart"/>
            <w:r w:rsidRPr="00840050">
              <w:rPr>
                <w:rFonts w:ascii="Arial" w:eastAsiaTheme="minorEastAsia" w:hAnsi="Arial" w:cs="Arial"/>
                <w:lang w:eastAsia="en-US"/>
              </w:rPr>
              <w:t>шредер</w:t>
            </w:r>
            <w:proofErr w:type="spellEnd"/>
            <w:r w:rsidRPr="00840050">
              <w:rPr>
                <w:rFonts w:ascii="Arial" w:eastAsiaTheme="minorEastAsia" w:hAnsi="Arial" w:cs="Arial"/>
                <w:lang w:eastAsia="en-US"/>
              </w:rPr>
              <w:t xml:space="preserve"> за </w:t>
            </w:r>
            <w:r w:rsidRPr="00840050">
              <w:rPr>
                <w:rFonts w:ascii="Arial" w:hAnsi="Arial" w:cs="Arial"/>
              </w:rPr>
              <w:t>Раздробяване на отпадъци от дървесина</w:t>
            </w:r>
          </w:p>
        </w:tc>
        <w:tc>
          <w:tcPr>
            <w:tcW w:w="1071" w:type="dxa"/>
            <w:tcBorders>
              <w:top w:val="single" w:sz="4" w:space="0" w:color="auto"/>
              <w:left w:val="single" w:sz="4" w:space="0" w:color="auto"/>
              <w:bottom w:val="single" w:sz="4" w:space="0" w:color="auto"/>
              <w:right w:val="single" w:sz="4" w:space="0" w:color="auto"/>
            </w:tcBorders>
          </w:tcPr>
          <w:p w:rsidR="0073558E" w:rsidRPr="00840050" w:rsidRDefault="0073558E" w:rsidP="00E61933">
            <w:pPr>
              <w:jc w:val="center"/>
              <w:rPr>
                <w:rFonts w:ascii="Arial" w:hAnsi="Arial" w:cs="Arial"/>
              </w:rPr>
            </w:pPr>
            <w:r w:rsidRPr="00840050">
              <w:rPr>
                <w:rFonts w:ascii="Arial" w:hAnsi="Arial" w:cs="Arial"/>
              </w:rPr>
              <w:t>час</w:t>
            </w:r>
          </w:p>
        </w:tc>
        <w:tc>
          <w:tcPr>
            <w:tcW w:w="1989" w:type="dxa"/>
            <w:tcBorders>
              <w:top w:val="single" w:sz="4" w:space="0" w:color="auto"/>
              <w:left w:val="single" w:sz="4" w:space="0" w:color="auto"/>
              <w:bottom w:val="single" w:sz="4" w:space="0" w:color="auto"/>
              <w:right w:val="single" w:sz="4" w:space="0" w:color="auto"/>
            </w:tcBorders>
          </w:tcPr>
          <w:p w:rsidR="0073558E" w:rsidRPr="00840050" w:rsidRDefault="0073558E" w:rsidP="003C23E8">
            <w:pPr>
              <w:rPr>
                <w:rFonts w:ascii="Arial" w:hAnsi="Arial" w:cs="Arial"/>
              </w:rPr>
            </w:pPr>
            <w:r w:rsidRPr="00840050">
              <w:rPr>
                <w:rFonts w:ascii="Arial" w:hAnsi="Arial" w:cs="Arial"/>
              </w:rPr>
              <w:t>33.23</w:t>
            </w:r>
          </w:p>
        </w:tc>
      </w:tr>
      <w:tr w:rsidR="0073558E" w:rsidRPr="00840050" w:rsidTr="00033BC0">
        <w:tc>
          <w:tcPr>
            <w:tcW w:w="54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rPr>
                <w:rFonts w:ascii="Arial" w:hAnsi="Arial" w:cs="Arial"/>
              </w:rPr>
            </w:pPr>
            <w:r w:rsidRPr="00840050">
              <w:rPr>
                <w:rFonts w:ascii="Arial" w:hAnsi="Arial" w:cs="Arial"/>
              </w:rPr>
              <w:t>4</w:t>
            </w:r>
          </w:p>
        </w:tc>
        <w:tc>
          <w:tcPr>
            <w:tcW w:w="5760"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widowControl w:val="0"/>
              <w:autoSpaceDE w:val="0"/>
              <w:autoSpaceDN w:val="0"/>
              <w:adjustRightInd w:val="0"/>
              <w:rPr>
                <w:rFonts w:ascii="Arial" w:hAnsi="Arial" w:cs="Arial"/>
              </w:rPr>
            </w:pPr>
            <w:r w:rsidRPr="00840050">
              <w:rPr>
                <w:rFonts w:ascii="Arial" w:hAnsi="Arial" w:cs="Arial"/>
                <w:i/>
              </w:rPr>
              <w:t>/нова - Решение № 45/25.02.2021 г., изм. с Решение № 59/30.03.2023 г./</w:t>
            </w:r>
            <w:r w:rsidRPr="00840050">
              <w:rPr>
                <w:rFonts w:ascii="Arial" w:hAnsi="Arial" w:cs="Arial"/>
              </w:rPr>
              <w:t xml:space="preserve"> </w:t>
            </w:r>
            <w:r w:rsidRPr="00840050">
              <w:rPr>
                <w:rFonts w:ascii="Arial" w:eastAsia="Times New Roman" w:hAnsi="Arial" w:cs="Arial"/>
                <w:lang w:eastAsia="en-US"/>
              </w:rPr>
              <w:t>Дробен дървен материал с размери до 100 мм</w:t>
            </w:r>
          </w:p>
        </w:tc>
        <w:tc>
          <w:tcPr>
            <w:tcW w:w="1071" w:type="dxa"/>
            <w:tcBorders>
              <w:top w:val="single" w:sz="4" w:space="0" w:color="auto"/>
              <w:left w:val="single" w:sz="4" w:space="0" w:color="auto"/>
              <w:bottom w:val="single" w:sz="4" w:space="0" w:color="auto"/>
              <w:right w:val="single" w:sz="4" w:space="0" w:color="auto"/>
            </w:tcBorders>
          </w:tcPr>
          <w:p w:rsidR="0073558E" w:rsidRPr="00840050" w:rsidRDefault="0073558E" w:rsidP="0073558E">
            <w:pPr>
              <w:jc w:val="center"/>
              <w:rPr>
                <w:rFonts w:ascii="Arial" w:hAnsi="Arial" w:cs="Arial"/>
              </w:rPr>
            </w:pPr>
            <w:r w:rsidRPr="00840050">
              <w:rPr>
                <w:rFonts w:ascii="Arial" w:hAnsi="Arial" w:cs="Arial"/>
              </w:rPr>
              <w:t>тон</w:t>
            </w:r>
          </w:p>
        </w:tc>
        <w:tc>
          <w:tcPr>
            <w:tcW w:w="1989" w:type="dxa"/>
            <w:tcBorders>
              <w:top w:val="single" w:sz="4" w:space="0" w:color="auto"/>
              <w:left w:val="single" w:sz="4" w:space="0" w:color="auto"/>
              <w:bottom w:val="single" w:sz="4" w:space="0" w:color="auto"/>
              <w:right w:val="single" w:sz="4" w:space="0" w:color="auto"/>
            </w:tcBorders>
            <w:vAlign w:val="center"/>
          </w:tcPr>
          <w:p w:rsidR="0073558E" w:rsidRPr="00840050" w:rsidRDefault="0073558E" w:rsidP="003C23E8">
            <w:pPr>
              <w:rPr>
                <w:rFonts w:ascii="Arial" w:hAnsi="Arial" w:cs="Arial"/>
              </w:rPr>
            </w:pPr>
            <w:r w:rsidRPr="00840050">
              <w:rPr>
                <w:rFonts w:ascii="Arial" w:hAnsi="Arial" w:cs="Arial"/>
              </w:rPr>
              <w:t>14.32</w:t>
            </w:r>
          </w:p>
        </w:tc>
      </w:tr>
      <w:tr w:rsidR="0073558E" w:rsidRPr="00840050" w:rsidTr="00BE3C46">
        <w:tc>
          <w:tcPr>
            <w:tcW w:w="54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rPr>
                <w:rFonts w:ascii="Arial" w:hAnsi="Arial" w:cs="Arial"/>
              </w:rPr>
            </w:pPr>
            <w:r w:rsidRPr="00840050">
              <w:rPr>
                <w:rFonts w:ascii="Arial" w:hAnsi="Arial" w:cs="Arial"/>
              </w:rPr>
              <w:t>5</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widowControl w:val="0"/>
              <w:autoSpaceDE w:val="0"/>
              <w:autoSpaceDN w:val="0"/>
              <w:adjustRightInd w:val="0"/>
              <w:rPr>
                <w:rFonts w:ascii="Arial" w:hAnsi="Arial" w:cs="Arial"/>
                <w:i/>
              </w:rPr>
            </w:pPr>
            <w:r w:rsidRPr="00840050">
              <w:rPr>
                <w:rFonts w:ascii="Arial" w:hAnsi="Arial" w:cs="Arial"/>
                <w:i/>
              </w:rPr>
              <w:t>/нова - Решение № 59/30.03.2023 г./ Дробен материал от плоскости на ЕГО с размери до 150 мм</w:t>
            </w:r>
          </w:p>
        </w:tc>
        <w:tc>
          <w:tcPr>
            <w:tcW w:w="1071" w:type="dxa"/>
            <w:tcBorders>
              <w:top w:val="single" w:sz="4" w:space="0" w:color="auto"/>
              <w:left w:val="single" w:sz="4" w:space="0" w:color="auto"/>
              <w:bottom w:val="single" w:sz="4" w:space="0" w:color="auto"/>
              <w:right w:val="single" w:sz="4" w:space="0" w:color="auto"/>
            </w:tcBorders>
            <w:shd w:val="clear" w:color="auto" w:fill="auto"/>
          </w:tcPr>
          <w:p w:rsidR="0073558E" w:rsidRPr="00840050" w:rsidRDefault="0073558E" w:rsidP="0073558E">
            <w:pPr>
              <w:jc w:val="center"/>
              <w:rPr>
                <w:rFonts w:ascii="Arial" w:hAnsi="Arial" w:cs="Arial"/>
              </w:rPr>
            </w:pPr>
            <w:r w:rsidRPr="00840050">
              <w:rPr>
                <w:rFonts w:ascii="Arial" w:hAnsi="Arial" w:cs="Arial"/>
              </w:rPr>
              <w:t>тон</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3558E" w:rsidRPr="00840050" w:rsidRDefault="0073558E" w:rsidP="003C23E8">
            <w:pPr>
              <w:rPr>
                <w:rFonts w:ascii="Arial" w:hAnsi="Arial" w:cs="Arial"/>
              </w:rPr>
            </w:pPr>
            <w:r w:rsidRPr="00840050">
              <w:rPr>
                <w:rFonts w:ascii="Arial" w:hAnsi="Arial" w:cs="Arial"/>
              </w:rPr>
              <w:t>5.11</w:t>
            </w:r>
          </w:p>
        </w:tc>
      </w:tr>
    </w:tbl>
    <w:p w:rsidR="005C7247" w:rsidRPr="00840050" w:rsidRDefault="005C7247" w:rsidP="001F0E2E">
      <w:pPr>
        <w:widowControl w:val="0"/>
        <w:autoSpaceDE w:val="0"/>
        <w:autoSpaceDN w:val="0"/>
        <w:adjustRightInd w:val="0"/>
        <w:jc w:val="both"/>
        <w:rPr>
          <w:rFonts w:ascii="Arial" w:hAnsi="Arial" w:cs="Arial"/>
          <w:b/>
        </w:rPr>
      </w:pPr>
    </w:p>
    <w:p w:rsidR="001F0E2E" w:rsidRPr="00840050" w:rsidRDefault="001F0E2E" w:rsidP="001F0E2E">
      <w:pPr>
        <w:widowControl w:val="0"/>
        <w:autoSpaceDE w:val="0"/>
        <w:autoSpaceDN w:val="0"/>
        <w:adjustRightInd w:val="0"/>
        <w:jc w:val="both"/>
        <w:rPr>
          <w:rFonts w:ascii="Arial" w:hAnsi="Arial" w:cs="Arial"/>
        </w:rPr>
      </w:pPr>
      <w:r w:rsidRPr="00840050">
        <w:rPr>
          <w:rFonts w:ascii="Arial" w:hAnsi="Arial" w:cs="Arial"/>
          <w:b/>
        </w:rPr>
        <w:t>Забележка:</w:t>
      </w:r>
      <w:r w:rsidRPr="00840050">
        <w:rPr>
          <w:rFonts w:ascii="Arial" w:hAnsi="Arial" w:cs="Arial"/>
        </w:rPr>
        <w:t xml:space="preserve"> Продажбата на компост се извършва от склада на ОП „Регионално депо за неопасни отпадъци“</w:t>
      </w:r>
    </w:p>
    <w:p w:rsidR="001F0E2E" w:rsidRPr="00840050" w:rsidRDefault="001F0E2E" w:rsidP="001F0E2E">
      <w:pPr>
        <w:pStyle w:val="Heading3"/>
        <w:ind w:firstLine="708"/>
        <w:rPr>
          <w:b/>
          <w:szCs w:val="24"/>
          <w:lang w:val="bg-BG"/>
        </w:rPr>
      </w:pPr>
    </w:p>
    <w:p w:rsidR="001F0E2E" w:rsidRPr="00840050" w:rsidRDefault="001F0E2E" w:rsidP="001F0E2E">
      <w:pPr>
        <w:pStyle w:val="Heading3"/>
        <w:ind w:firstLine="708"/>
        <w:rPr>
          <w:rFonts w:ascii="Arial" w:hAnsi="Arial" w:cs="Arial"/>
          <w:b/>
          <w:szCs w:val="24"/>
          <w:lang w:val="bg-BG"/>
        </w:rPr>
      </w:pPr>
      <w:r w:rsidRPr="00840050">
        <w:rPr>
          <w:rFonts w:ascii="Arial" w:hAnsi="Arial" w:cs="Arial"/>
          <w:b/>
          <w:szCs w:val="24"/>
        </w:rPr>
        <w:t xml:space="preserve">РАЗДЕЛ V </w:t>
      </w:r>
    </w:p>
    <w:p w:rsidR="00AF5DF3" w:rsidRPr="00840050" w:rsidRDefault="00AF5DF3" w:rsidP="00AF5DF3">
      <w:pPr>
        <w:ind w:firstLine="720"/>
        <w:jc w:val="both"/>
        <w:rPr>
          <w:rFonts w:ascii="Arial" w:hAnsi="Arial" w:cs="Arial"/>
          <w:b/>
        </w:rPr>
      </w:pPr>
      <w:r w:rsidRPr="00840050">
        <w:rPr>
          <w:rFonts w:ascii="Arial" w:hAnsi="Arial" w:cs="Arial"/>
          <w:b/>
        </w:rPr>
        <w:t xml:space="preserve">ЦЕНИ НА УСЛУГИ, ПРЕДЛАГАНИ ОТ КУЛТУРНИТЕ ИНСТИТУТИ И </w:t>
      </w:r>
    </w:p>
    <w:p w:rsidR="00AF5DF3" w:rsidRPr="00840050" w:rsidRDefault="00AF5DF3" w:rsidP="00AF5DF3">
      <w:pPr>
        <w:ind w:firstLine="720"/>
        <w:jc w:val="both"/>
        <w:rPr>
          <w:rFonts w:ascii="Arial" w:hAnsi="Arial" w:cs="Arial"/>
          <w:b/>
        </w:rPr>
      </w:pPr>
      <w:r w:rsidRPr="00840050">
        <w:rPr>
          <w:rFonts w:ascii="Arial" w:hAnsi="Arial" w:cs="Arial"/>
          <w:b/>
        </w:rPr>
        <w:t>ТВОРЧЕСКИ ФОРМАЦИИ</w:t>
      </w:r>
    </w:p>
    <w:p w:rsidR="001F0E2E" w:rsidRPr="00840050" w:rsidRDefault="00AF5DF3" w:rsidP="009E587D">
      <w:pPr>
        <w:rPr>
          <w:i/>
        </w:rPr>
      </w:pPr>
      <w:r w:rsidRPr="00840050">
        <w:rPr>
          <w:rFonts w:ascii="Arial" w:hAnsi="Arial" w:cs="Arial"/>
          <w:i/>
        </w:rPr>
        <w:tab/>
        <w:t xml:space="preserve">/заглавието </w:t>
      </w:r>
      <w:r w:rsidR="00FB6A7F" w:rsidRPr="00840050">
        <w:rPr>
          <w:rFonts w:ascii="Arial" w:hAnsi="Arial" w:cs="Arial"/>
          <w:i/>
        </w:rPr>
        <w:t xml:space="preserve">изм. </w:t>
      </w:r>
      <w:r w:rsidRPr="00840050">
        <w:rPr>
          <w:rFonts w:ascii="Arial" w:hAnsi="Arial" w:cs="Arial"/>
          <w:i/>
        </w:rPr>
        <w:t>с Решение № 45/25.02.2021 г./</w:t>
      </w:r>
    </w:p>
    <w:p w:rsidR="008D5C07" w:rsidRPr="00840050" w:rsidRDefault="008D5C07" w:rsidP="001F0E2E">
      <w:pPr>
        <w:jc w:val="both"/>
      </w:pPr>
    </w:p>
    <w:p w:rsidR="008D5C07" w:rsidRPr="00840050" w:rsidRDefault="008D5C07" w:rsidP="001F0E2E">
      <w:pPr>
        <w:jc w:val="both"/>
      </w:pPr>
    </w:p>
    <w:tbl>
      <w:tblPr>
        <w:tblW w:w="9526" w:type="dxa"/>
        <w:tblInd w:w="108" w:type="dxa"/>
        <w:tblLayout w:type="fixed"/>
        <w:tblLook w:val="01E0" w:firstRow="1" w:lastRow="1" w:firstColumn="1" w:lastColumn="1" w:noHBand="0" w:noVBand="0"/>
      </w:tblPr>
      <w:tblGrid>
        <w:gridCol w:w="900"/>
        <w:gridCol w:w="6300"/>
        <w:gridCol w:w="2298"/>
        <w:gridCol w:w="28"/>
      </w:tblGrid>
      <w:tr w:rsidR="006F6844" w:rsidRPr="00840050" w:rsidTr="00431ABB">
        <w:tc>
          <w:tcPr>
            <w:tcW w:w="90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bCs/>
              </w:rPr>
            </w:pPr>
            <w:r w:rsidRPr="00840050">
              <w:rPr>
                <w:rFonts w:ascii="Arial" w:hAnsi="Arial" w:cs="Arial"/>
                <w:b/>
                <w:bCs/>
              </w:rPr>
              <w:t>№</w:t>
            </w:r>
          </w:p>
        </w:tc>
        <w:tc>
          <w:tcPr>
            <w:tcW w:w="630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bCs/>
              </w:rPr>
            </w:pPr>
            <w:r w:rsidRPr="00840050">
              <w:rPr>
                <w:rFonts w:ascii="Arial" w:hAnsi="Arial" w:cs="Arial"/>
                <w:b/>
                <w:bCs/>
              </w:rPr>
              <w:t>Вид на услугата</w:t>
            </w:r>
          </w:p>
        </w:tc>
        <w:tc>
          <w:tcPr>
            <w:tcW w:w="2326" w:type="dxa"/>
            <w:gridSpan w:val="2"/>
            <w:tcBorders>
              <w:top w:val="single" w:sz="4" w:space="0" w:color="auto"/>
              <w:left w:val="single" w:sz="4" w:space="0" w:color="auto"/>
              <w:bottom w:val="single" w:sz="4" w:space="0" w:color="auto"/>
              <w:right w:val="single" w:sz="4" w:space="0" w:color="auto"/>
            </w:tcBorders>
          </w:tcPr>
          <w:p w:rsidR="00211A0F" w:rsidRPr="00840050" w:rsidRDefault="00F06980" w:rsidP="00E61933">
            <w:pPr>
              <w:jc w:val="center"/>
              <w:rPr>
                <w:rFonts w:ascii="Arial" w:hAnsi="Arial" w:cs="Arial"/>
                <w:b/>
              </w:rPr>
            </w:pPr>
            <w:r w:rsidRPr="00840050">
              <w:rPr>
                <w:rFonts w:ascii="Arial" w:hAnsi="Arial" w:cs="Arial"/>
                <w:b/>
              </w:rPr>
              <w:t>Цена в евро</w:t>
            </w:r>
          </w:p>
        </w:tc>
      </w:tr>
      <w:tr w:rsidR="006F6844" w:rsidRPr="00840050" w:rsidTr="00431ABB">
        <w:tc>
          <w:tcPr>
            <w:tcW w:w="9526" w:type="dxa"/>
            <w:gridSpan w:val="4"/>
            <w:tcBorders>
              <w:top w:val="single" w:sz="4" w:space="0" w:color="auto"/>
              <w:left w:val="single" w:sz="4" w:space="0" w:color="auto"/>
              <w:bottom w:val="single" w:sz="4" w:space="0" w:color="auto"/>
              <w:right w:val="single" w:sz="4" w:space="0" w:color="auto"/>
            </w:tcBorders>
          </w:tcPr>
          <w:p w:rsidR="003E706D" w:rsidRPr="00840050" w:rsidRDefault="001F0E2E" w:rsidP="003E706D">
            <w:pPr>
              <w:jc w:val="center"/>
              <w:rPr>
                <w:rFonts w:ascii="Arial" w:hAnsi="Arial" w:cs="Arial"/>
                <w:b/>
                <w:bCs/>
                <w:lang w:eastAsia="en-US"/>
              </w:rPr>
            </w:pPr>
            <w:r w:rsidRPr="00840050">
              <w:rPr>
                <w:rFonts w:ascii="Arial" w:hAnsi="Arial" w:cs="Arial"/>
                <w:b/>
                <w:bCs/>
                <w:lang w:eastAsia="en-US"/>
              </w:rPr>
              <w:t>ГАБРОВСКИ КАМЕРЕН ОРКЕСТЪР</w:t>
            </w:r>
          </w:p>
          <w:p w:rsidR="001F0E2E" w:rsidRPr="00840050" w:rsidRDefault="003E706D" w:rsidP="003E706D">
            <w:pPr>
              <w:jc w:val="center"/>
              <w:rPr>
                <w:rFonts w:ascii="Arial" w:hAnsi="Arial" w:cs="Arial"/>
                <w:i/>
              </w:rPr>
            </w:pPr>
            <w:r w:rsidRPr="00840050">
              <w:rPr>
                <w:rFonts w:ascii="Arial" w:hAnsi="Arial" w:cs="Arial"/>
                <w:i/>
              </w:rPr>
              <w:t>/изм. с Решение № 45/25.02.2021 г</w:t>
            </w:r>
            <w:r w:rsidR="000C5419" w:rsidRPr="00840050">
              <w:rPr>
                <w:rFonts w:ascii="Arial" w:hAnsi="Arial" w:cs="Arial"/>
                <w:i/>
              </w:rPr>
              <w:t>. изм. с Решение №</w:t>
            </w:r>
            <w:r w:rsidR="008D5C07" w:rsidRPr="00840050">
              <w:rPr>
                <w:rFonts w:ascii="Arial" w:hAnsi="Arial" w:cs="Arial"/>
                <w:i/>
              </w:rPr>
              <w:t xml:space="preserve"> </w:t>
            </w:r>
            <w:r w:rsidR="000C5419" w:rsidRPr="00840050">
              <w:rPr>
                <w:rFonts w:ascii="Arial" w:hAnsi="Arial" w:cs="Arial"/>
                <w:i/>
              </w:rPr>
              <w:t>110/30.05.2024 г./</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1</w:t>
            </w:r>
          </w:p>
        </w:tc>
        <w:tc>
          <w:tcPr>
            <w:tcW w:w="8626" w:type="dxa"/>
            <w:gridSpan w:val="3"/>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Билети</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Стандартен билет</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2.56</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1.1.1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Del="003C5A4F" w:rsidRDefault="008D5ADC" w:rsidP="008D5ADC">
            <w:pPr>
              <w:jc w:val="both"/>
              <w:rPr>
                <w:rFonts w:ascii="Arial" w:hAnsi="Arial" w:cs="Arial"/>
              </w:rPr>
            </w:pPr>
            <w:r w:rsidRPr="00840050">
              <w:rPr>
                <w:rFonts w:ascii="Arial" w:hAnsi="Arial" w:cs="Arial"/>
                <w:bCs/>
              </w:rPr>
              <w:t>За ученици и лица над 65 годишна възраст</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безплатно</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1.2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Концерт с участие на утвърдени</w:t>
            </w:r>
          </w:p>
          <w:p w:rsidR="008D5ADC" w:rsidRPr="00840050" w:rsidRDefault="008D5ADC" w:rsidP="008D5ADC">
            <w:pPr>
              <w:jc w:val="both"/>
              <w:rPr>
                <w:rFonts w:ascii="Arial" w:hAnsi="Arial" w:cs="Arial"/>
              </w:rPr>
            </w:pPr>
            <w:r w:rsidRPr="00840050">
              <w:rPr>
                <w:rFonts w:ascii="Arial" w:hAnsi="Arial" w:cs="Arial"/>
              </w:rPr>
              <w:t xml:space="preserve"> български/международни изпълнители</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1.2.1</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/нова - Решение № 110/30.05.2024 г./</w:t>
            </w:r>
          </w:p>
          <w:p w:rsidR="008D5ADC" w:rsidRPr="00840050" w:rsidRDefault="008D5ADC" w:rsidP="008D5ADC">
            <w:pPr>
              <w:jc w:val="both"/>
              <w:rPr>
                <w:rFonts w:ascii="Arial" w:hAnsi="Arial" w:cs="Arial"/>
              </w:rPr>
            </w:pPr>
            <w:r w:rsidRPr="00840050">
              <w:rPr>
                <w:rFonts w:ascii="Arial" w:hAnsi="Arial" w:cs="Arial"/>
              </w:rPr>
              <w:t xml:space="preserve">Стандартен билет </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rPr>
                <w:rFonts w:ascii="Arial" w:hAnsi="Arial" w:cs="Arial"/>
              </w:rPr>
            </w:pPr>
            <w:r w:rsidRPr="00840050">
              <w:rPr>
                <w:rFonts w:ascii="Arial" w:hAnsi="Arial" w:cs="Arial"/>
              </w:rPr>
              <w:t>5.11</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1.2.2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/нова - Решение № 110/30.05.2024 г./</w:t>
            </w:r>
          </w:p>
          <w:p w:rsidR="008D5ADC" w:rsidRPr="00840050" w:rsidRDefault="008D5ADC" w:rsidP="008D5ADC">
            <w:pPr>
              <w:jc w:val="both"/>
              <w:rPr>
                <w:rFonts w:ascii="Arial" w:hAnsi="Arial" w:cs="Arial"/>
              </w:rPr>
            </w:pPr>
            <w:r w:rsidRPr="00840050">
              <w:rPr>
                <w:rFonts w:ascii="Arial" w:hAnsi="Arial" w:cs="Arial"/>
              </w:rPr>
              <w:t>За ученици и лица над 65 годишна възраст</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rPr>
                <w:rFonts w:ascii="Arial" w:hAnsi="Arial" w:cs="Arial"/>
              </w:rPr>
            </w:pPr>
            <w:r w:rsidRPr="00840050">
              <w:rPr>
                <w:rFonts w:ascii="Arial" w:hAnsi="Arial" w:cs="Arial"/>
              </w:rPr>
              <w:t>2.56</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1.3</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/отм. с Решение № 110/30.05.2024 г./</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1.3.1</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/отм. с Решение № 110/30.05.2024 г./</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 xml:space="preserve">2. </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 xml:space="preserve">Билети </w:t>
            </w:r>
            <w:r w:rsidRPr="00840050">
              <w:rPr>
                <w:rFonts w:ascii="Arial" w:hAnsi="Arial" w:cs="Arial"/>
                <w:bCs/>
              </w:rPr>
              <w:t>за Международен фестивал „Дни на камерната музика“</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 xml:space="preserve">2.1 </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 xml:space="preserve">Концерт </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2.56</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За ученици, студенти и лица над 65 години</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1.53</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bCs/>
              </w:rPr>
              <w:t>2.3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bCs/>
              </w:rPr>
            </w:pPr>
            <w:r w:rsidRPr="00840050">
              <w:rPr>
                <w:rFonts w:ascii="Arial" w:hAnsi="Arial" w:cs="Arial"/>
                <w:bCs/>
              </w:rPr>
              <w:t>Абонаментна фестивална карта</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70% от сумата от цената на всички концерти във фестивалната програма</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2.4</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Абонаментна фестивална карта за ученици, студенти и лица над 65 г.</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Cs/>
              </w:rPr>
            </w:pPr>
            <w:r w:rsidRPr="00840050">
              <w:rPr>
                <w:rFonts w:ascii="Arial" w:hAnsi="Arial" w:cs="Arial"/>
                <w:bCs/>
              </w:rPr>
              <w:t>50% от сумата от цената на всички концерти във фестивалната програма</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Концерт (външно възлагане)</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3.1</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С възложител бюджетни структури и НПО, регистрирани в обществена полза</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rPr>
                <w:rFonts w:ascii="Arial" w:hAnsi="Arial" w:cs="Arial"/>
              </w:rPr>
            </w:pPr>
            <w:r w:rsidRPr="00840050">
              <w:rPr>
                <w:rFonts w:ascii="Arial" w:hAnsi="Arial" w:cs="Arial"/>
              </w:rPr>
              <w:t>81.81</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3.2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С възложител стопански организации и НПО, регистрирани в частна полза</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rPr>
                <w:rFonts w:ascii="Arial" w:hAnsi="Arial" w:cs="Arial"/>
              </w:rPr>
            </w:pPr>
            <w:r w:rsidRPr="00840050">
              <w:rPr>
                <w:rFonts w:ascii="Arial" w:hAnsi="Arial" w:cs="Arial"/>
              </w:rPr>
              <w:t>132.94</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3.3</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На територията на друго населено място</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jc w:val="both"/>
              <w:rPr>
                <w:rFonts w:ascii="Arial" w:hAnsi="Arial" w:cs="Arial"/>
              </w:rPr>
            </w:pPr>
            <w:r w:rsidRPr="00840050">
              <w:rPr>
                <w:rFonts w:ascii="Arial" w:hAnsi="Arial" w:cs="Arial"/>
                <w:lang w:val="en-US"/>
              </w:rPr>
              <w:t>158.50</w:t>
            </w:r>
            <w:r w:rsidRPr="00840050">
              <w:rPr>
                <w:rFonts w:ascii="Arial" w:hAnsi="Arial" w:cs="Arial"/>
              </w:rPr>
              <w:t xml:space="preserve"> + разходите по командировката за сметка на възложителя</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3.4</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Участие на квартет</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jc w:val="both"/>
              <w:rPr>
                <w:rFonts w:ascii="Arial" w:hAnsi="Arial" w:cs="Arial"/>
                <w:lang w:val="en-US"/>
              </w:rPr>
            </w:pPr>
            <w:r w:rsidRPr="00840050">
              <w:rPr>
                <w:rFonts w:ascii="Arial" w:hAnsi="Arial" w:cs="Arial"/>
              </w:rPr>
              <w:t>66.47</w:t>
            </w:r>
            <w:r w:rsidRPr="00840050">
              <w:rPr>
                <w:rFonts w:ascii="Arial" w:hAnsi="Arial" w:cs="Arial"/>
                <w:lang w:val="en-US"/>
              </w:rPr>
              <w:t xml:space="preserve"> </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jc w:val="both"/>
              <w:rPr>
                <w:rFonts w:ascii="Arial" w:hAnsi="Arial" w:cs="Arial"/>
              </w:rPr>
            </w:pPr>
            <w:r w:rsidRPr="00840050">
              <w:rPr>
                <w:rFonts w:ascii="Arial" w:hAnsi="Arial" w:cs="Arial"/>
              </w:rPr>
              <w:t>3.4.1</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8D5ADC">
            <w:pPr>
              <w:rPr>
                <w:rFonts w:ascii="Arial" w:hAnsi="Arial" w:cs="Arial"/>
                <w:i/>
              </w:rPr>
            </w:pPr>
            <w:r w:rsidRPr="00840050">
              <w:rPr>
                <w:rFonts w:ascii="Arial" w:hAnsi="Arial" w:cs="Arial"/>
                <w:i/>
              </w:rPr>
              <w:t>/изм. с Решение № 110/30.05.2024 г./</w:t>
            </w:r>
          </w:p>
          <w:p w:rsidR="008D5ADC" w:rsidRPr="00840050" w:rsidRDefault="008D5ADC" w:rsidP="008D5ADC">
            <w:pPr>
              <w:jc w:val="both"/>
              <w:rPr>
                <w:rFonts w:ascii="Arial" w:hAnsi="Arial" w:cs="Arial"/>
              </w:rPr>
            </w:pPr>
            <w:r w:rsidRPr="00840050">
              <w:rPr>
                <w:rFonts w:ascii="Arial" w:hAnsi="Arial" w:cs="Arial"/>
              </w:rPr>
              <w:t>На територията на друго населено място</w:t>
            </w:r>
          </w:p>
        </w:tc>
        <w:tc>
          <w:tcPr>
            <w:tcW w:w="2326" w:type="dxa"/>
            <w:gridSpan w:val="2"/>
            <w:tcBorders>
              <w:top w:val="single" w:sz="4" w:space="0" w:color="auto"/>
              <w:left w:val="single" w:sz="4" w:space="0" w:color="auto"/>
              <w:bottom w:val="single" w:sz="4" w:space="0" w:color="auto"/>
              <w:right w:val="single" w:sz="4" w:space="0" w:color="auto"/>
            </w:tcBorders>
            <w:shd w:val="clear" w:color="auto" w:fill="auto"/>
          </w:tcPr>
          <w:p w:rsidR="008D5ADC" w:rsidRPr="00840050" w:rsidRDefault="008D5ADC" w:rsidP="003C23E8">
            <w:pPr>
              <w:jc w:val="both"/>
              <w:rPr>
                <w:rFonts w:ascii="Arial" w:hAnsi="Arial" w:cs="Arial"/>
              </w:rPr>
            </w:pPr>
            <w:r w:rsidRPr="00840050">
              <w:rPr>
                <w:rFonts w:ascii="Arial" w:hAnsi="Arial" w:cs="Arial"/>
              </w:rPr>
              <w:t>66.47</w:t>
            </w:r>
            <w:r w:rsidRPr="00840050">
              <w:rPr>
                <w:rFonts w:ascii="Arial" w:hAnsi="Arial" w:cs="Arial"/>
                <w:lang w:val="en-US"/>
              </w:rPr>
              <w:t xml:space="preserve"> </w:t>
            </w:r>
            <w:r w:rsidRPr="00840050">
              <w:rPr>
                <w:rFonts w:ascii="Arial" w:hAnsi="Arial" w:cs="Arial"/>
              </w:rPr>
              <w:t>+ разходите по командировката</w:t>
            </w: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3.5</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rPr>
                <w:rFonts w:ascii="Arial" w:hAnsi="Arial" w:cs="Arial"/>
                <w:i/>
              </w:rPr>
            </w:pPr>
            <w:r w:rsidRPr="00840050">
              <w:rPr>
                <w:rFonts w:ascii="Arial" w:hAnsi="Arial" w:cs="Arial"/>
                <w:i/>
              </w:rPr>
              <w:t>/отм. с Решение № 110/30.05.2024 г./</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E61933">
            <w:pPr>
              <w:jc w:val="right"/>
              <w:rPr>
                <w:rFonts w:ascii="Arial" w:hAnsi="Arial" w:cs="Arial"/>
              </w:rPr>
            </w:pPr>
          </w:p>
        </w:tc>
      </w:tr>
      <w:tr w:rsidR="008D5ADC" w:rsidRPr="00840050" w:rsidTr="00431ABB">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3.5.1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rPr>
                <w:rFonts w:ascii="Arial" w:hAnsi="Arial" w:cs="Arial"/>
                <w:i/>
              </w:rPr>
            </w:pPr>
            <w:r w:rsidRPr="00840050">
              <w:rPr>
                <w:rFonts w:ascii="Arial" w:hAnsi="Arial" w:cs="Arial"/>
                <w:i/>
              </w:rPr>
              <w:t>/отм. с Решение № 110/30.05.2024 г./</w:t>
            </w:r>
          </w:p>
        </w:tc>
        <w:tc>
          <w:tcPr>
            <w:tcW w:w="2326"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p>
        </w:tc>
      </w:tr>
      <w:tr w:rsidR="00BA7471" w:rsidRPr="00840050" w:rsidTr="00431ABB">
        <w:tc>
          <w:tcPr>
            <w:tcW w:w="9526" w:type="dxa"/>
            <w:gridSpan w:val="4"/>
            <w:tcBorders>
              <w:top w:val="single" w:sz="4" w:space="0" w:color="auto"/>
              <w:left w:val="single" w:sz="4" w:space="0" w:color="auto"/>
              <w:bottom w:val="single" w:sz="4" w:space="0" w:color="auto"/>
              <w:right w:val="single" w:sz="4" w:space="0" w:color="auto"/>
            </w:tcBorders>
          </w:tcPr>
          <w:p w:rsidR="00BA7471" w:rsidRPr="00840050" w:rsidRDefault="00BA7471" w:rsidP="009B7DFC">
            <w:pPr>
              <w:jc w:val="center"/>
              <w:rPr>
                <w:rFonts w:ascii="Arial" w:hAnsi="Arial" w:cs="Arial"/>
              </w:rPr>
            </w:pPr>
            <w:r w:rsidRPr="00840050">
              <w:rPr>
                <w:rFonts w:ascii="Arial" w:hAnsi="Arial" w:cs="Arial"/>
                <w:b/>
                <w:bCs/>
                <w:lang w:eastAsia="en-US"/>
              </w:rPr>
              <w:t>OРКЕСТЪР ГАБРОВО</w:t>
            </w:r>
            <w:r w:rsidRPr="00840050">
              <w:rPr>
                <w:rFonts w:ascii="Arial" w:hAnsi="Arial" w:cs="Arial"/>
              </w:rPr>
              <w:t xml:space="preserve"> </w:t>
            </w:r>
          </w:p>
          <w:p w:rsidR="00BA7471" w:rsidRPr="00840050" w:rsidRDefault="00BA7471" w:rsidP="009B7DFC">
            <w:pPr>
              <w:jc w:val="center"/>
              <w:rPr>
                <w:rFonts w:ascii="Arial" w:hAnsi="Arial" w:cs="Arial"/>
                <w:i/>
              </w:rPr>
            </w:pPr>
            <w:r w:rsidRPr="00840050">
              <w:rPr>
                <w:rFonts w:ascii="Arial" w:hAnsi="Arial" w:cs="Arial"/>
                <w:i/>
              </w:rPr>
              <w:t xml:space="preserve">/изм. с Решение № 45/25.02.2021 г./ </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1</w:t>
            </w:r>
          </w:p>
        </w:tc>
        <w:tc>
          <w:tcPr>
            <w:tcW w:w="8598"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 xml:space="preserve">Билети </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Стандартен билет</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2.13</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1.1.1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Билет за концерт с гост солист</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3.41</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Концерт (външно възлагане) до 1 час</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бюджетни структури и НПО, регистрирани в обществена полза и физически лица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популярна и джазова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63.91</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2.1.2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народна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127.82</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стопански организации и НПО, регистрирани в частна полза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2.2.1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популярна и джазова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106.52</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2.2.2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народна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213.04</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политически партии и организации</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2.3.1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популярна и джазова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153.39</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2.3.2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народна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255.65</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2.4</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На територията на друго населено място</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jc w:val="both"/>
              <w:rPr>
                <w:rFonts w:ascii="Arial" w:hAnsi="Arial" w:cs="Arial"/>
              </w:rPr>
            </w:pPr>
            <w:r w:rsidRPr="00840050">
              <w:rPr>
                <w:rFonts w:ascii="Arial" w:hAnsi="Arial" w:cs="Arial"/>
              </w:rPr>
              <w:t>разходите по командировката +</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2.4.1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популярна и джазова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153.39</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2.4.2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народна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255.65</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b/>
              </w:rPr>
              <w:t>Концерт (външно възлагане) над 1 час</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Концерт популярна и джазова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153.39</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3.1.1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бюджетни структури и НПО, регистрирани в обществена полза и физически лица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85.22</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3.1.2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политически партии и организации</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170.43</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3.1.3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На територията на друго населено място</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jc w:val="both"/>
              <w:rPr>
                <w:rFonts w:ascii="Arial" w:hAnsi="Arial" w:cs="Arial"/>
              </w:rPr>
            </w:pPr>
            <w:r w:rsidRPr="00840050">
              <w:rPr>
                <w:rFonts w:ascii="Arial" w:hAnsi="Arial" w:cs="Arial"/>
              </w:rPr>
              <w:t>170.43+ разходите по командировката</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b/>
              </w:rPr>
            </w:pPr>
            <w:r w:rsidRPr="00840050">
              <w:rPr>
                <w:rFonts w:ascii="Arial" w:hAnsi="Arial" w:cs="Arial"/>
              </w:rPr>
              <w:t>Концерт народна музика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255.65</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3.2.1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бюджетни структури и НПО, регистрирани в обществена полза и физически лица</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170.43</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3.2.2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С възложител политически партии и организации</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276.95</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3.2.3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На територията на друго населено място</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276.95+ разходите по командировката</w:t>
            </w:r>
          </w:p>
        </w:tc>
      </w:tr>
      <w:tr w:rsidR="00BA7471" w:rsidRPr="00840050" w:rsidTr="00431ABB">
        <w:trPr>
          <w:gridAfter w:val="1"/>
          <w:wAfter w:w="28" w:type="dxa"/>
        </w:trPr>
        <w:tc>
          <w:tcPr>
            <w:tcW w:w="9498" w:type="dxa"/>
            <w:gridSpan w:val="3"/>
            <w:tcBorders>
              <w:top w:val="single" w:sz="4" w:space="0" w:color="auto"/>
              <w:left w:val="single" w:sz="4" w:space="0" w:color="auto"/>
              <w:bottom w:val="single" w:sz="4" w:space="0" w:color="auto"/>
              <w:right w:val="single" w:sz="4" w:space="0" w:color="auto"/>
            </w:tcBorders>
          </w:tcPr>
          <w:p w:rsidR="00BA7471" w:rsidRPr="00840050" w:rsidRDefault="00BA7471" w:rsidP="00DB20B5">
            <w:pPr>
              <w:jc w:val="center"/>
              <w:rPr>
                <w:rFonts w:ascii="Arial" w:hAnsi="Arial" w:cs="Arial"/>
                <w:b/>
                <w:bCs/>
                <w:lang w:eastAsia="en-US"/>
              </w:rPr>
            </w:pPr>
            <w:r w:rsidRPr="00840050">
              <w:rPr>
                <w:rFonts w:ascii="Arial" w:hAnsi="Arial" w:cs="Arial"/>
                <w:b/>
                <w:bCs/>
                <w:lang w:eastAsia="en-US"/>
              </w:rPr>
              <w:t>ДФА „ГАБРОВЧЕ“</w:t>
            </w:r>
          </w:p>
          <w:p w:rsidR="00BA7471" w:rsidRPr="00840050" w:rsidRDefault="00BA7471" w:rsidP="00DB20B5">
            <w:pPr>
              <w:jc w:val="center"/>
              <w:rPr>
                <w:rFonts w:ascii="Arial" w:hAnsi="Arial" w:cs="Arial"/>
              </w:rPr>
            </w:pPr>
            <w:r w:rsidRPr="00840050">
              <w:rPr>
                <w:rFonts w:ascii="Arial" w:hAnsi="Arial" w:cs="Arial"/>
                <w:i/>
              </w:rPr>
              <w:t>/изм. с Решение № 45/25.02.2021 г., изм. с Решение № 59/30.03.2023 г./</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eastAsiaTheme="minorEastAsia" w:hAnsi="Arial" w:cs="Arial"/>
                <w:lang w:eastAsia="en-US"/>
              </w:rPr>
              <w:t>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 xml:space="preserve">/изм. с Решение № 59/30.03.2023 г./ </w:t>
            </w:r>
            <w:r w:rsidRPr="00840050">
              <w:rPr>
                <w:rFonts w:ascii="Arial" w:eastAsiaTheme="minorEastAsia" w:hAnsi="Arial" w:cs="Arial"/>
                <w:lang w:eastAsia="en-US"/>
              </w:rPr>
              <w:t>Билет</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2.13</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 xml:space="preserve">/изм. с Решение № 59/30.03.2023 г./ </w:t>
            </w:r>
            <w:r w:rsidRPr="00840050">
              <w:rPr>
                <w:rFonts w:ascii="Arial" w:hAnsi="Arial" w:cs="Arial"/>
              </w:rPr>
              <w:t>Обучение цена за 1 месец</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 xml:space="preserve"> Групово обучение народно пеене (хор) и танцови състави </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8.52</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2.2.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w:t>
            </w:r>
            <w:r w:rsidRPr="00840050">
              <w:rPr>
                <w:rFonts w:ascii="Arial" w:hAnsi="Arial" w:cs="Arial"/>
                <w:i/>
              </w:rPr>
              <w:t xml:space="preserve">/ </w:t>
            </w:r>
            <w:r w:rsidRPr="00840050">
              <w:rPr>
                <w:rFonts w:ascii="Arial" w:hAnsi="Arial" w:cs="Arial"/>
              </w:rPr>
              <w:t xml:space="preserve">Индивидуално обучение народно пеене и инструменти </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10.66</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за участие в народния хор и танцовите формации на две и повече деца от семейство, едното дете заплаща пълна цена на обучението, другото заплаща ½ от цената на обучението, а третото и всяко следващо не заплаща цената на обучението</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w:t>
            </w:r>
            <w:r w:rsidRPr="00840050">
              <w:rPr>
                <w:rFonts w:ascii="Arial" w:hAnsi="Arial" w:cs="Arial"/>
                <w:i/>
              </w:rPr>
              <w:t xml:space="preserve">/ </w:t>
            </w:r>
            <w:r w:rsidRPr="00840050">
              <w:rPr>
                <w:rFonts w:ascii="Arial" w:hAnsi="Arial" w:cs="Arial"/>
              </w:rPr>
              <w:t>Концерт (външно възлагане) на територията на община Габрово за    60 мин.</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jc w:val="both"/>
              <w:rPr>
                <w:rFonts w:ascii="Arial" w:hAnsi="Arial" w:cs="Arial"/>
                <w:lang w:val="en-US"/>
              </w:rPr>
            </w:pPr>
            <w:r w:rsidRPr="00840050">
              <w:rPr>
                <w:rFonts w:ascii="Arial" w:hAnsi="Arial" w:cs="Arial"/>
              </w:rPr>
              <w:t>127.82 +</w:t>
            </w:r>
            <w:r w:rsidRPr="00840050">
              <w:rPr>
                <w:rFonts w:ascii="Arial" w:hAnsi="Arial" w:cs="Arial"/>
                <w:lang w:val="en-US"/>
              </w:rPr>
              <w:t xml:space="preserve"> </w:t>
            </w:r>
            <w:r w:rsidRPr="00840050">
              <w:rPr>
                <w:rFonts w:ascii="Arial" w:hAnsi="Arial" w:cs="Arial"/>
              </w:rPr>
              <w:t>разходи за транспорт</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3.1.</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w:t>
            </w:r>
            <w:r w:rsidRPr="00840050">
              <w:rPr>
                <w:rFonts w:ascii="Arial" w:hAnsi="Arial" w:cs="Arial"/>
                <w:i/>
              </w:rPr>
              <w:t xml:space="preserve">/ </w:t>
            </w:r>
            <w:r w:rsidRPr="00840050">
              <w:rPr>
                <w:rFonts w:ascii="Arial" w:hAnsi="Arial" w:cs="Arial"/>
              </w:rPr>
              <w:t>С възложител бюджетни структури и НПО, регистрирани в обществена полза и физически лица на територията на община Габрово</w:t>
            </w:r>
            <w:r w:rsidRPr="00840050">
              <w:rPr>
                <w:rFonts w:ascii="Arial" w:eastAsiaTheme="minorEastAsia" w:hAnsi="Arial" w:cs="Arial"/>
                <w:lang w:eastAsia="en-US"/>
              </w:rPr>
              <w:t xml:space="preserve"> </w:t>
            </w:r>
            <w:r w:rsidRPr="00840050">
              <w:rPr>
                <w:rFonts w:ascii="Arial" w:hAnsi="Arial" w:cs="Arial"/>
              </w:rPr>
              <w:t>за 60 мин.</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106.52 + разходи за транспорт</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3.2.</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w:t>
            </w:r>
            <w:r w:rsidRPr="00840050">
              <w:rPr>
                <w:rFonts w:ascii="Arial" w:hAnsi="Arial" w:cs="Arial"/>
                <w:i/>
              </w:rPr>
              <w:t xml:space="preserve">/ </w:t>
            </w:r>
            <w:r w:rsidRPr="00840050">
              <w:rPr>
                <w:rFonts w:ascii="Arial" w:hAnsi="Arial" w:cs="Arial"/>
              </w:rPr>
              <w:t>С възложител политически партии и организации на територията на община Габрово за 60 мин.</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149.13 + разходи за транспорт</w:t>
            </w:r>
          </w:p>
        </w:tc>
      </w:tr>
      <w:tr w:rsidR="008D5ADC" w:rsidRPr="00840050" w:rsidTr="00431ABB">
        <w:trPr>
          <w:gridAfter w:val="1"/>
          <w:wAfter w:w="28" w:type="dxa"/>
        </w:trPr>
        <w:tc>
          <w:tcPr>
            <w:tcW w:w="9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rPr>
              <w:t>4.</w:t>
            </w:r>
          </w:p>
        </w:tc>
        <w:tc>
          <w:tcPr>
            <w:tcW w:w="6300" w:type="dxa"/>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both"/>
              <w:rPr>
                <w:rFonts w:ascii="Arial" w:hAnsi="Arial" w:cs="Arial"/>
              </w:rPr>
            </w:pPr>
            <w:r w:rsidRPr="00840050">
              <w:rPr>
                <w:rFonts w:ascii="Arial" w:hAnsi="Arial" w:cs="Arial"/>
                <w:i/>
              </w:rPr>
              <w:t>/изм. с Решение № 59/30.03.2023 г</w:t>
            </w:r>
            <w:r w:rsidRPr="00840050">
              <w:rPr>
                <w:rFonts w:ascii="Arial" w:hAnsi="Arial" w:cs="Arial"/>
              </w:rPr>
              <w:t>.</w:t>
            </w:r>
            <w:r w:rsidRPr="00840050">
              <w:rPr>
                <w:rFonts w:ascii="Arial" w:hAnsi="Arial" w:cs="Arial"/>
                <w:i/>
              </w:rPr>
              <w:t xml:space="preserve">/ </w:t>
            </w:r>
            <w:r w:rsidRPr="00840050">
              <w:rPr>
                <w:rFonts w:ascii="Arial" w:hAnsi="Arial" w:cs="Arial"/>
              </w:rPr>
              <w:t>Концерт (външно възлагане) извън територията на община Габрово за 60 мин.</w:t>
            </w:r>
          </w:p>
        </w:tc>
        <w:tc>
          <w:tcPr>
            <w:tcW w:w="2298" w:type="dxa"/>
            <w:tcBorders>
              <w:top w:val="single" w:sz="4" w:space="0" w:color="auto"/>
              <w:left w:val="single" w:sz="4" w:space="0" w:color="auto"/>
              <w:bottom w:val="single" w:sz="4" w:space="0" w:color="auto"/>
              <w:right w:val="single" w:sz="4" w:space="0" w:color="auto"/>
            </w:tcBorders>
          </w:tcPr>
          <w:p w:rsidR="008D5ADC" w:rsidRPr="00840050" w:rsidRDefault="008D5ADC" w:rsidP="003C23E8">
            <w:pPr>
              <w:rPr>
                <w:rFonts w:ascii="Arial" w:hAnsi="Arial" w:cs="Arial"/>
              </w:rPr>
            </w:pPr>
            <w:r w:rsidRPr="00840050">
              <w:rPr>
                <w:rFonts w:ascii="Arial" w:hAnsi="Arial" w:cs="Arial"/>
              </w:rPr>
              <w:t>149.13 + разходите по командировката</w:t>
            </w:r>
          </w:p>
        </w:tc>
      </w:tr>
    </w:tbl>
    <w:p w:rsidR="00FB6A7F" w:rsidRPr="00840050" w:rsidRDefault="00FB6A7F" w:rsidP="001F0E2E">
      <w:pPr>
        <w:jc w:val="center"/>
        <w:rPr>
          <w:b/>
          <w:bCs/>
          <w:lang w:eastAsia="en-US"/>
        </w:rPr>
      </w:pPr>
    </w:p>
    <w:p w:rsidR="001F0E2E" w:rsidRPr="00840050" w:rsidRDefault="001F0E2E" w:rsidP="001F0E2E">
      <w:pPr>
        <w:jc w:val="center"/>
        <w:rPr>
          <w:rFonts w:ascii="Arial" w:hAnsi="Arial" w:cs="Arial"/>
          <w:b/>
          <w:bCs/>
          <w:lang w:eastAsia="en-US"/>
        </w:rPr>
      </w:pPr>
      <w:r w:rsidRPr="00840050">
        <w:rPr>
          <w:rFonts w:ascii="Arial" w:hAnsi="Arial" w:cs="Arial"/>
          <w:b/>
          <w:bCs/>
          <w:lang w:eastAsia="en-US"/>
        </w:rPr>
        <w:t>Дом на културата „ЕМАНУИЛ МАНОЛОВ“</w:t>
      </w:r>
    </w:p>
    <w:p w:rsidR="001F0E2E" w:rsidRPr="00840050" w:rsidRDefault="00685302" w:rsidP="001F0E2E">
      <w:pPr>
        <w:jc w:val="center"/>
        <w:rPr>
          <w:rFonts w:ascii="Arial" w:hAnsi="Arial" w:cs="Arial"/>
          <w:i/>
        </w:rPr>
      </w:pPr>
      <w:r w:rsidRPr="00840050">
        <w:rPr>
          <w:rFonts w:ascii="Arial" w:hAnsi="Arial" w:cs="Arial"/>
          <w:i/>
        </w:rPr>
        <w:t>/изм. и доп. с Решение № 73/29.04.2025 г./</w:t>
      </w:r>
    </w:p>
    <w:p w:rsidR="001F0E2E" w:rsidRPr="00840050" w:rsidRDefault="001F0E2E" w:rsidP="001F0E2E">
      <w:pPr>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07"/>
        <w:gridCol w:w="1268"/>
        <w:gridCol w:w="2238"/>
      </w:tblGrid>
      <w:tr w:rsidR="00793CB8" w:rsidRPr="00840050" w:rsidTr="008D5ADC">
        <w:trPr>
          <w:trHeight w:val="820"/>
        </w:trPr>
        <w:tc>
          <w:tcPr>
            <w:tcW w:w="708" w:type="dxa"/>
            <w:shd w:val="clear" w:color="auto" w:fill="auto"/>
          </w:tcPr>
          <w:p w:rsidR="00685302" w:rsidRPr="00840050" w:rsidRDefault="00685302" w:rsidP="00685302">
            <w:pPr>
              <w:jc w:val="both"/>
              <w:rPr>
                <w:rFonts w:ascii="Arial" w:hAnsi="Arial" w:cs="Arial"/>
                <w:b/>
                <w:lang w:eastAsia="en-US"/>
              </w:rPr>
            </w:pPr>
            <w:r w:rsidRPr="00840050">
              <w:rPr>
                <w:rFonts w:ascii="Arial" w:hAnsi="Arial" w:cs="Arial"/>
                <w:b/>
                <w:lang w:eastAsia="en-US"/>
              </w:rPr>
              <w:t>№</w:t>
            </w:r>
          </w:p>
        </w:tc>
        <w:tc>
          <w:tcPr>
            <w:tcW w:w="5307" w:type="dxa"/>
            <w:shd w:val="clear" w:color="auto" w:fill="auto"/>
          </w:tcPr>
          <w:p w:rsidR="00685302" w:rsidRPr="00840050" w:rsidRDefault="00685302" w:rsidP="00685302">
            <w:pPr>
              <w:jc w:val="center"/>
              <w:rPr>
                <w:rFonts w:ascii="Arial" w:hAnsi="Arial" w:cs="Arial"/>
                <w:b/>
                <w:lang w:eastAsia="en-US"/>
              </w:rPr>
            </w:pPr>
            <w:r w:rsidRPr="00840050">
              <w:rPr>
                <w:rFonts w:ascii="Arial" w:hAnsi="Arial" w:cs="Arial"/>
                <w:b/>
                <w:lang w:eastAsia="en-US"/>
              </w:rPr>
              <w:t>Вид на услугата</w:t>
            </w:r>
          </w:p>
        </w:tc>
        <w:tc>
          <w:tcPr>
            <w:tcW w:w="1268" w:type="dxa"/>
            <w:shd w:val="clear" w:color="auto" w:fill="auto"/>
          </w:tcPr>
          <w:p w:rsidR="00685302" w:rsidRPr="00840050" w:rsidRDefault="00685302" w:rsidP="00685302">
            <w:pPr>
              <w:jc w:val="center"/>
              <w:rPr>
                <w:rFonts w:ascii="Arial" w:hAnsi="Arial" w:cs="Arial"/>
                <w:b/>
                <w:lang w:eastAsia="en-US"/>
              </w:rPr>
            </w:pPr>
            <w:r w:rsidRPr="00840050">
              <w:rPr>
                <w:rFonts w:ascii="Arial" w:hAnsi="Arial" w:cs="Arial"/>
                <w:b/>
                <w:lang w:eastAsia="en-US"/>
              </w:rPr>
              <w:t>Мярка</w:t>
            </w:r>
          </w:p>
        </w:tc>
        <w:tc>
          <w:tcPr>
            <w:tcW w:w="2238" w:type="dxa"/>
            <w:shd w:val="clear" w:color="auto" w:fill="auto"/>
          </w:tcPr>
          <w:p w:rsidR="00211A0F" w:rsidRPr="00840050" w:rsidRDefault="00F06980" w:rsidP="00A23328">
            <w:pPr>
              <w:jc w:val="center"/>
              <w:rPr>
                <w:rFonts w:ascii="Arial" w:hAnsi="Arial" w:cs="Arial"/>
                <w:b/>
              </w:rPr>
            </w:pPr>
            <w:r w:rsidRPr="00840050">
              <w:rPr>
                <w:rFonts w:ascii="Arial" w:hAnsi="Arial" w:cs="Arial"/>
                <w:b/>
              </w:rPr>
              <w:t>Цена в евро</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1</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Ползване на Голям салон</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127.82</w:t>
            </w:r>
          </w:p>
        </w:tc>
      </w:tr>
      <w:tr w:rsidR="008D5ADC" w:rsidRPr="00840050" w:rsidTr="008D5ADC">
        <w:tc>
          <w:tcPr>
            <w:tcW w:w="708"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1.1</w:t>
            </w:r>
          </w:p>
        </w:tc>
        <w:tc>
          <w:tcPr>
            <w:tcW w:w="5307"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76.69</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2.</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Ползване на Зала № 1 (Зелена зала)</w:t>
            </w:r>
          </w:p>
        </w:tc>
        <w:tc>
          <w:tcPr>
            <w:tcW w:w="1268" w:type="dxa"/>
            <w:shd w:val="clear" w:color="auto" w:fill="auto"/>
          </w:tcPr>
          <w:p w:rsidR="008D5ADC" w:rsidRPr="00840050" w:rsidRDefault="008D5ADC" w:rsidP="008D5ADC">
            <w:pPr>
              <w:jc w:val="center"/>
              <w:rPr>
                <w:rFonts w:ascii="Arial" w:hAnsi="Arial" w:cs="Arial"/>
                <w:b/>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40.90</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2.1</w:t>
            </w:r>
          </w:p>
        </w:tc>
        <w:tc>
          <w:tcPr>
            <w:tcW w:w="5307"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20.45</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3.</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Ползване на Зала № 2 (Жълта зала)</w:t>
            </w:r>
          </w:p>
        </w:tc>
        <w:tc>
          <w:tcPr>
            <w:tcW w:w="1268" w:type="dxa"/>
            <w:shd w:val="clear" w:color="auto" w:fill="auto"/>
          </w:tcPr>
          <w:p w:rsidR="008D5ADC" w:rsidRPr="00840050" w:rsidRDefault="008D5ADC" w:rsidP="008D5ADC">
            <w:pPr>
              <w:jc w:val="center"/>
              <w:rPr>
                <w:rFonts w:ascii="Arial" w:hAnsi="Arial" w:cs="Arial"/>
                <w:b/>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30.68</w:t>
            </w:r>
          </w:p>
        </w:tc>
      </w:tr>
      <w:tr w:rsidR="008D5ADC" w:rsidRPr="00840050" w:rsidTr="008D5ADC">
        <w:tc>
          <w:tcPr>
            <w:tcW w:w="708"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3.1</w:t>
            </w:r>
          </w:p>
        </w:tc>
        <w:tc>
          <w:tcPr>
            <w:tcW w:w="5307"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15.34</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4</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Ползване на Мраморно фоайе</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30.68</w:t>
            </w:r>
          </w:p>
        </w:tc>
      </w:tr>
      <w:tr w:rsidR="008D5ADC" w:rsidRPr="00840050" w:rsidTr="008D5ADC">
        <w:trPr>
          <w:trHeight w:val="287"/>
        </w:trPr>
        <w:tc>
          <w:tcPr>
            <w:tcW w:w="708"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4.1</w:t>
            </w:r>
          </w:p>
        </w:tc>
        <w:tc>
          <w:tcPr>
            <w:tcW w:w="5307"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15.34</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5</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Ползване на Картинно фоайе</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40.90</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5.1</w:t>
            </w:r>
          </w:p>
        </w:tc>
        <w:tc>
          <w:tcPr>
            <w:tcW w:w="5307"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20.45</w:t>
            </w:r>
          </w:p>
        </w:tc>
      </w:tr>
      <w:tr w:rsidR="008D5ADC" w:rsidRPr="00840050" w:rsidTr="008D5ADC">
        <w:tc>
          <w:tcPr>
            <w:tcW w:w="708"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6</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b/>
                <w:lang w:eastAsia="en-US"/>
              </w:rPr>
              <w:t xml:space="preserve">Ползване на Зали № 4, 6 и 7 </w:t>
            </w:r>
          </w:p>
          <w:p w:rsidR="008D5ADC" w:rsidRPr="00840050" w:rsidRDefault="008D5ADC" w:rsidP="008D5ADC">
            <w:pPr>
              <w:jc w:val="both"/>
              <w:rPr>
                <w:rFonts w:ascii="Arial" w:hAnsi="Arial" w:cs="Arial"/>
                <w:b/>
                <w:lang w:eastAsia="en-US"/>
              </w:rPr>
            </w:pPr>
            <w:r w:rsidRPr="00840050">
              <w:rPr>
                <w:rFonts w:ascii="Arial" w:hAnsi="Arial" w:cs="Arial"/>
                <w:b/>
                <w:lang w:eastAsia="en-US"/>
              </w:rPr>
              <w:t>(Хорова, Балетна, Фитнес зали)</w:t>
            </w:r>
          </w:p>
        </w:tc>
        <w:tc>
          <w:tcPr>
            <w:tcW w:w="1268" w:type="dxa"/>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shd w:val="clear" w:color="auto" w:fill="auto"/>
          </w:tcPr>
          <w:p w:rsidR="008D5ADC" w:rsidRPr="00840050" w:rsidRDefault="008D5ADC" w:rsidP="003C23E8">
            <w:pPr>
              <w:rPr>
                <w:rFonts w:ascii="Arial" w:hAnsi="Arial" w:cs="Arial"/>
              </w:rPr>
            </w:pPr>
            <w:r w:rsidRPr="00840050">
              <w:rPr>
                <w:rFonts w:ascii="Arial" w:hAnsi="Arial" w:cs="Arial"/>
              </w:rPr>
              <w:t>17.90</w:t>
            </w:r>
          </w:p>
        </w:tc>
      </w:tr>
      <w:tr w:rsidR="008D5ADC" w:rsidRPr="00840050" w:rsidTr="008D5ADC">
        <w:tc>
          <w:tcPr>
            <w:tcW w:w="708" w:type="dxa"/>
            <w:shd w:val="clear" w:color="auto" w:fill="auto"/>
          </w:tcPr>
          <w:p w:rsidR="008D5ADC" w:rsidRPr="00840050" w:rsidRDefault="008D5ADC" w:rsidP="008D5ADC">
            <w:pPr>
              <w:jc w:val="both"/>
              <w:rPr>
                <w:rFonts w:ascii="Arial" w:hAnsi="Arial" w:cs="Arial"/>
                <w:lang w:eastAsia="en-US"/>
              </w:rPr>
            </w:pPr>
            <w:r w:rsidRPr="00840050">
              <w:rPr>
                <w:rFonts w:ascii="Arial" w:hAnsi="Arial" w:cs="Arial"/>
                <w:lang w:eastAsia="en-US"/>
              </w:rPr>
              <w:t>6.1</w:t>
            </w:r>
          </w:p>
        </w:tc>
        <w:tc>
          <w:tcPr>
            <w:tcW w:w="5307" w:type="dxa"/>
            <w:shd w:val="clear" w:color="auto" w:fill="auto"/>
          </w:tcPr>
          <w:p w:rsidR="008D5ADC" w:rsidRPr="00840050" w:rsidRDefault="008D5ADC" w:rsidP="008D5ADC">
            <w:pPr>
              <w:jc w:val="both"/>
              <w:rPr>
                <w:rFonts w:ascii="Arial" w:hAnsi="Arial" w:cs="Arial"/>
                <w:b/>
                <w:lang w:eastAsia="en-US"/>
              </w:rPr>
            </w:pPr>
            <w:r w:rsidRPr="00840050">
              <w:rPr>
                <w:rFonts w:ascii="Arial" w:hAnsi="Arial" w:cs="Arial"/>
                <w:lang w:eastAsia="en-US"/>
              </w:rPr>
              <w:t>За мероприятия, организирани от културни и образователни организации на територията на община Габрово</w:t>
            </w:r>
          </w:p>
        </w:tc>
        <w:tc>
          <w:tcPr>
            <w:tcW w:w="1268" w:type="dxa"/>
            <w:tcBorders>
              <w:bottom w:val="single" w:sz="4" w:space="0" w:color="auto"/>
            </w:tcBorders>
            <w:shd w:val="clear" w:color="auto" w:fill="auto"/>
          </w:tcPr>
          <w:p w:rsidR="008D5ADC" w:rsidRPr="00840050" w:rsidRDefault="008D5ADC" w:rsidP="008D5ADC">
            <w:pPr>
              <w:jc w:val="center"/>
              <w:rPr>
                <w:rFonts w:ascii="Arial" w:hAnsi="Arial" w:cs="Arial"/>
                <w:lang w:eastAsia="en-US"/>
              </w:rPr>
            </w:pPr>
            <w:r w:rsidRPr="00840050">
              <w:rPr>
                <w:rFonts w:ascii="Arial" w:hAnsi="Arial" w:cs="Arial"/>
                <w:lang w:eastAsia="en-US"/>
              </w:rPr>
              <w:t>час</w:t>
            </w:r>
          </w:p>
        </w:tc>
        <w:tc>
          <w:tcPr>
            <w:tcW w:w="2238" w:type="dxa"/>
            <w:tcBorders>
              <w:bottom w:val="single" w:sz="4" w:space="0" w:color="auto"/>
            </w:tcBorders>
            <w:shd w:val="clear" w:color="auto" w:fill="auto"/>
          </w:tcPr>
          <w:p w:rsidR="008D5ADC" w:rsidRPr="00840050" w:rsidRDefault="008D5ADC" w:rsidP="003C23E8">
            <w:pPr>
              <w:rPr>
                <w:rFonts w:ascii="Arial" w:hAnsi="Arial" w:cs="Arial"/>
              </w:rPr>
            </w:pPr>
            <w:r w:rsidRPr="00840050">
              <w:rPr>
                <w:rFonts w:ascii="Arial" w:hAnsi="Arial" w:cs="Arial"/>
              </w:rPr>
              <w:t>10.23</w:t>
            </w:r>
          </w:p>
        </w:tc>
      </w:tr>
    </w:tbl>
    <w:p w:rsidR="008D5C07" w:rsidRPr="00840050" w:rsidRDefault="008D5C07" w:rsidP="001F0E2E">
      <w:pPr>
        <w:rPr>
          <w:rFonts w:ascii="Arial" w:hAnsi="Arial" w:cs="Arial"/>
          <w:b/>
        </w:rPr>
      </w:pPr>
    </w:p>
    <w:p w:rsidR="00685302" w:rsidRPr="00840050" w:rsidRDefault="00685302" w:rsidP="00685302">
      <w:pPr>
        <w:jc w:val="both"/>
        <w:rPr>
          <w:rFonts w:ascii="Arial" w:hAnsi="Arial" w:cs="Arial"/>
        </w:rPr>
      </w:pPr>
      <w:r w:rsidRPr="00840050">
        <w:rPr>
          <w:rFonts w:ascii="Arial" w:hAnsi="Arial" w:cs="Arial"/>
        </w:rPr>
        <w:t>Забележка: Минималното време за използване на Големия салон за мероприятия, различни от тези по т. 1.1., е 6 часа, всеки започнат час след това се таксува съобразно горепосочените цени</w:t>
      </w:r>
    </w:p>
    <w:p w:rsidR="00685302" w:rsidRPr="00840050" w:rsidRDefault="00685302" w:rsidP="001F0E2E">
      <w:pPr>
        <w:rPr>
          <w:lang w:eastAsia="en-US"/>
        </w:rPr>
      </w:pPr>
    </w:p>
    <w:p w:rsidR="001F0E2E" w:rsidRPr="00840050" w:rsidRDefault="001F0E2E" w:rsidP="001F0E2E">
      <w:pPr>
        <w:jc w:val="center"/>
        <w:rPr>
          <w:rFonts w:ascii="Arial" w:hAnsi="Arial" w:cs="Arial"/>
          <w:b/>
          <w:bCs/>
          <w:lang w:eastAsia="en-US"/>
        </w:rPr>
      </w:pPr>
      <w:r w:rsidRPr="00840050">
        <w:rPr>
          <w:rFonts w:ascii="Arial" w:hAnsi="Arial" w:cs="Arial"/>
          <w:b/>
          <w:bCs/>
          <w:lang w:eastAsia="en-US"/>
        </w:rPr>
        <w:t>РЕГИОНАЛЕН ИСТОРИЧЕСКИ МУЗЕЙ</w:t>
      </w:r>
    </w:p>
    <w:p w:rsidR="001F0E2E" w:rsidRPr="00840050" w:rsidRDefault="001F0E2E" w:rsidP="001F0E2E">
      <w:pPr>
        <w:rPr>
          <w:rFonts w:ascii="Arial" w:hAnsi="Arial" w:cs="Arial"/>
          <w:lang w:eastAsia="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
        <w:gridCol w:w="675"/>
        <w:gridCol w:w="6096"/>
        <w:gridCol w:w="1417"/>
        <w:gridCol w:w="23"/>
        <w:gridCol w:w="1253"/>
        <w:gridCol w:w="7"/>
      </w:tblGrid>
      <w:tr w:rsidR="006F6844" w:rsidRPr="00840050" w:rsidTr="00481D77">
        <w:trPr>
          <w:trHeight w:val="269"/>
        </w:trPr>
        <w:tc>
          <w:tcPr>
            <w:tcW w:w="705" w:type="dxa"/>
            <w:gridSpan w:val="2"/>
            <w:tcBorders>
              <w:top w:val="single" w:sz="4" w:space="0" w:color="auto"/>
              <w:left w:val="single" w:sz="4" w:space="0" w:color="auto"/>
              <w:bottom w:val="single" w:sz="4" w:space="0" w:color="auto"/>
              <w:right w:val="single" w:sz="4" w:space="0" w:color="auto"/>
            </w:tcBorders>
            <w:noWrap/>
          </w:tcPr>
          <w:p w:rsidR="001F0E2E" w:rsidRPr="00840050" w:rsidRDefault="001F0E2E" w:rsidP="001F0E2E">
            <w:pPr>
              <w:rPr>
                <w:rFonts w:ascii="Arial" w:hAnsi="Arial" w:cs="Arial"/>
                <w:b/>
                <w:bCs/>
                <w:lang w:eastAsia="en-US"/>
              </w:rPr>
            </w:pPr>
            <w:r w:rsidRPr="00840050">
              <w:rPr>
                <w:rFonts w:ascii="Arial" w:hAnsi="Arial" w:cs="Arial"/>
                <w:b/>
                <w:bCs/>
                <w:lang w:eastAsia="en-US"/>
              </w:rPr>
              <w:t>№</w:t>
            </w:r>
          </w:p>
        </w:tc>
        <w:tc>
          <w:tcPr>
            <w:tcW w:w="6096" w:type="dxa"/>
            <w:tcBorders>
              <w:top w:val="single" w:sz="4" w:space="0" w:color="auto"/>
              <w:left w:val="single" w:sz="4" w:space="0" w:color="auto"/>
              <w:bottom w:val="single" w:sz="4" w:space="0" w:color="auto"/>
              <w:right w:val="single" w:sz="4" w:space="0" w:color="auto"/>
            </w:tcBorders>
            <w:noWrap/>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Вид на услугата</w:t>
            </w:r>
          </w:p>
          <w:p w:rsidR="001F0E2E" w:rsidRPr="00840050" w:rsidRDefault="001F0E2E" w:rsidP="001F0E2E">
            <w:pPr>
              <w:rPr>
                <w:rFonts w:ascii="Arial" w:hAnsi="Arial" w:cs="Arial"/>
                <w:b/>
                <w:bCs/>
                <w:lang w:eastAsia="en-US"/>
              </w:rPr>
            </w:pPr>
          </w:p>
        </w:tc>
        <w:tc>
          <w:tcPr>
            <w:tcW w:w="1440"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Единица мярка</w:t>
            </w:r>
          </w:p>
        </w:tc>
        <w:tc>
          <w:tcPr>
            <w:tcW w:w="1260" w:type="dxa"/>
            <w:gridSpan w:val="2"/>
            <w:tcBorders>
              <w:top w:val="single" w:sz="4" w:space="0" w:color="auto"/>
              <w:left w:val="single" w:sz="4" w:space="0" w:color="auto"/>
              <w:bottom w:val="single" w:sz="4" w:space="0" w:color="auto"/>
              <w:right w:val="single" w:sz="4" w:space="0" w:color="auto"/>
            </w:tcBorders>
          </w:tcPr>
          <w:p w:rsidR="00211A0F" w:rsidRPr="00840050" w:rsidRDefault="00F06980" w:rsidP="00A23328">
            <w:pPr>
              <w:jc w:val="center"/>
              <w:rPr>
                <w:rFonts w:ascii="Arial" w:hAnsi="Arial" w:cs="Arial"/>
                <w:b/>
              </w:rPr>
            </w:pPr>
            <w:r w:rsidRPr="00840050">
              <w:rPr>
                <w:rFonts w:ascii="Arial" w:hAnsi="Arial" w:cs="Arial"/>
                <w:b/>
              </w:rPr>
              <w:t>Цена в евро</w:t>
            </w:r>
          </w:p>
        </w:tc>
      </w:tr>
      <w:tr w:rsidR="008D5ADC" w:rsidRPr="00840050" w:rsidTr="00481D77">
        <w:trPr>
          <w:trHeight w:val="439"/>
        </w:trPr>
        <w:tc>
          <w:tcPr>
            <w:tcW w:w="705" w:type="dxa"/>
            <w:gridSpan w:val="2"/>
            <w:tcBorders>
              <w:top w:val="single" w:sz="4" w:space="0" w:color="auto"/>
              <w:left w:val="single" w:sz="4" w:space="0" w:color="auto"/>
              <w:bottom w:val="single" w:sz="4" w:space="0" w:color="auto"/>
              <w:right w:val="single" w:sz="4" w:space="0" w:color="auto"/>
            </w:tcBorders>
            <w:noWrap/>
          </w:tcPr>
          <w:p w:rsidR="008D5ADC" w:rsidRPr="00840050" w:rsidRDefault="008D5ADC" w:rsidP="008D5ADC">
            <w:pPr>
              <w:rPr>
                <w:rFonts w:ascii="Arial" w:hAnsi="Arial" w:cs="Arial"/>
                <w:lang w:eastAsia="en-US"/>
              </w:rPr>
            </w:pPr>
            <w:r w:rsidRPr="00840050">
              <w:rPr>
                <w:rFonts w:ascii="Arial" w:hAnsi="Arial" w:cs="Arial"/>
                <w:lang w:eastAsia="en-US"/>
              </w:rPr>
              <w:t>1</w:t>
            </w:r>
          </w:p>
        </w:tc>
        <w:tc>
          <w:tcPr>
            <w:tcW w:w="6096" w:type="dxa"/>
            <w:tcBorders>
              <w:top w:val="single" w:sz="4" w:space="0" w:color="auto"/>
              <w:left w:val="single" w:sz="4" w:space="0" w:color="auto"/>
              <w:bottom w:val="single" w:sz="4" w:space="0" w:color="auto"/>
              <w:right w:val="single" w:sz="4" w:space="0" w:color="auto"/>
            </w:tcBorders>
            <w:noWrap/>
          </w:tcPr>
          <w:p w:rsidR="008D5ADC" w:rsidRPr="00840050" w:rsidRDefault="008D5ADC" w:rsidP="008D5ADC">
            <w:pPr>
              <w:rPr>
                <w:rFonts w:ascii="Arial" w:hAnsi="Arial" w:cs="Arial"/>
                <w:lang w:eastAsia="en-US"/>
              </w:rPr>
            </w:pPr>
            <w:r w:rsidRPr="00840050">
              <w:rPr>
                <w:rFonts w:ascii="Arial" w:hAnsi="Arial" w:cs="Arial"/>
                <w:lang w:eastAsia="en-US"/>
              </w:rPr>
              <w:t xml:space="preserve">Екскурзоводски беседи при посещение </w:t>
            </w:r>
            <w:r w:rsidRPr="00840050">
              <w:rPr>
                <w:rFonts w:ascii="Arial" w:hAnsi="Arial" w:cs="Arial"/>
              </w:rPr>
              <w:t>на музеен обект „Дечкова къща”</w:t>
            </w:r>
          </w:p>
        </w:tc>
        <w:tc>
          <w:tcPr>
            <w:tcW w:w="1440"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tcPr>
          <w:p w:rsidR="008D5ADC" w:rsidRPr="00840050" w:rsidRDefault="008D5ADC" w:rsidP="008D5ADC">
            <w:pPr>
              <w:jc w:val="right"/>
              <w:rPr>
                <w:rFonts w:ascii="Arial" w:hAnsi="Arial" w:cs="Arial"/>
                <w:lang w:eastAsia="en-US"/>
              </w:rPr>
            </w:pPr>
          </w:p>
        </w:tc>
      </w:tr>
      <w:tr w:rsidR="00E564B5" w:rsidRPr="00840050" w:rsidTr="00481D77">
        <w:trPr>
          <w:trHeight w:val="25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1.1</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на български</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3.07</w:t>
            </w:r>
          </w:p>
        </w:tc>
      </w:tr>
      <w:tr w:rsidR="00E564B5" w:rsidRPr="00840050" w:rsidTr="00481D77">
        <w:trPr>
          <w:trHeight w:val="189"/>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1.2</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 xml:space="preserve">на чужд език </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6.14</w:t>
            </w:r>
          </w:p>
        </w:tc>
      </w:tr>
      <w:tr w:rsidR="00E564B5" w:rsidRPr="00840050" w:rsidTr="00481D77">
        <w:trPr>
          <w:trHeight w:val="189"/>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музеен обект Дечкова къща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p>
        </w:tc>
      </w:tr>
      <w:tr w:rsidR="00E564B5" w:rsidRPr="00840050" w:rsidTr="00481D77">
        <w:trPr>
          <w:trHeight w:val="284"/>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2.1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помещение (зала) без техническо оборудване</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25.56</w:t>
            </w:r>
          </w:p>
        </w:tc>
      </w:tr>
      <w:tr w:rsidR="00E564B5" w:rsidRPr="00840050" w:rsidTr="00481D77">
        <w:trPr>
          <w:trHeight w:val="284"/>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2.2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помещение (зала) с техническо оборудване</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40.90</w:t>
            </w:r>
          </w:p>
        </w:tc>
      </w:tr>
      <w:tr w:rsidR="00E564B5" w:rsidRPr="00840050" w:rsidTr="00481D77">
        <w:trPr>
          <w:trHeight w:val="284"/>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2.3</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открита площ (чардак)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11.25</w:t>
            </w:r>
          </w:p>
        </w:tc>
      </w:tr>
      <w:tr w:rsidR="00E564B5" w:rsidRPr="00840050" w:rsidTr="00481D77">
        <w:trPr>
          <w:trHeight w:val="25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3</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textAlignment w:val="center"/>
              <w:rPr>
                <w:rFonts w:ascii="Arial" w:hAnsi="Arial" w:cs="Arial"/>
              </w:rPr>
            </w:pPr>
            <w:r w:rsidRPr="00840050">
              <w:rPr>
                <w:rFonts w:ascii="Arial" w:hAnsi="Arial" w:cs="Arial"/>
              </w:rPr>
              <w:t>Екскурзоводски беседи до 20 души при посещение на музеен обект постоянна експозиция „Габрово и габровци“, ул. „Николаевска“ 10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p>
        </w:tc>
      </w:tr>
      <w:tr w:rsidR="00E564B5" w:rsidRPr="00840050" w:rsidTr="00481D77">
        <w:trPr>
          <w:trHeight w:val="25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3.1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textAlignment w:val="center"/>
              <w:rPr>
                <w:rFonts w:ascii="Arial" w:hAnsi="Arial" w:cs="Arial"/>
              </w:rPr>
            </w:pPr>
            <w:r w:rsidRPr="00840050">
              <w:rPr>
                <w:rFonts w:ascii="Arial" w:hAnsi="Arial" w:cs="Arial"/>
              </w:rPr>
              <w:t>на български</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5.11</w:t>
            </w:r>
          </w:p>
        </w:tc>
      </w:tr>
      <w:tr w:rsidR="00E564B5" w:rsidRPr="00840050" w:rsidTr="00481D77">
        <w:trPr>
          <w:trHeight w:val="25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3.2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textAlignment w:val="center"/>
              <w:rPr>
                <w:rFonts w:ascii="Arial" w:hAnsi="Arial" w:cs="Arial"/>
              </w:rPr>
            </w:pPr>
            <w:r w:rsidRPr="00840050">
              <w:rPr>
                <w:rFonts w:ascii="Arial" w:hAnsi="Arial" w:cs="Arial"/>
              </w:rPr>
              <w:t>н а чужд език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10.23</w:t>
            </w:r>
          </w:p>
        </w:tc>
      </w:tr>
      <w:tr w:rsidR="00E564B5" w:rsidRPr="00840050" w:rsidTr="00481D77">
        <w:trPr>
          <w:trHeight w:val="23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4.</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 xml:space="preserve">Ползване на зала в РИМ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p>
        </w:tc>
      </w:tr>
      <w:tr w:rsidR="00E564B5" w:rsidRPr="00840050" w:rsidTr="00481D77">
        <w:trPr>
          <w:trHeight w:val="23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4.1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зала в РИМ с техническо оборудване - партер</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46.02</w:t>
            </w:r>
          </w:p>
        </w:tc>
      </w:tr>
      <w:tr w:rsidR="00E564B5" w:rsidRPr="00840050" w:rsidTr="00481D77">
        <w:trPr>
          <w:trHeight w:val="18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4.2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зала в РИМ без техническо оборудване- партер</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30.68</w:t>
            </w:r>
          </w:p>
        </w:tc>
      </w:tr>
      <w:tr w:rsidR="00E564B5" w:rsidRPr="00840050" w:rsidTr="00481D77">
        <w:trPr>
          <w:trHeight w:val="18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4.3</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камерна зала- 1 етаж</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20.45</w:t>
            </w:r>
          </w:p>
        </w:tc>
      </w:tr>
      <w:tr w:rsidR="00E564B5" w:rsidRPr="00840050" w:rsidTr="00481D77">
        <w:trPr>
          <w:trHeight w:val="18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4.4</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Ползване на образователна зала- 1  етаж</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20.45</w:t>
            </w:r>
          </w:p>
        </w:tc>
      </w:tr>
      <w:tr w:rsidR="00E564B5" w:rsidRPr="00840050" w:rsidTr="00481D77">
        <w:trPr>
          <w:trHeight w:val="189"/>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5.</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lang w:eastAsia="en-US"/>
              </w:rPr>
            </w:pPr>
            <w:r w:rsidRPr="00840050">
              <w:rPr>
                <w:rFonts w:ascii="Arial" w:hAnsi="Arial" w:cs="Arial"/>
                <w:lang w:eastAsia="en-US"/>
              </w:rPr>
              <w:t>Лекция по заявка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10.23</w:t>
            </w:r>
          </w:p>
        </w:tc>
      </w:tr>
      <w:tr w:rsidR="00E564B5" w:rsidRPr="00840050" w:rsidTr="00481D77">
        <w:trPr>
          <w:trHeight w:val="291"/>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6</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rPr>
              <w:t>Изготвяне на копия от документи, снимки на предмети (дигитално и на хартиен носител) на брой и файл</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бр./файл</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5.11</w:t>
            </w:r>
          </w:p>
        </w:tc>
      </w:tr>
      <w:tr w:rsidR="00E564B5" w:rsidRPr="00840050" w:rsidTr="00481D77">
        <w:trPr>
          <w:trHeight w:val="28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7</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Справка за историческо събитие</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7.67</w:t>
            </w:r>
          </w:p>
        </w:tc>
      </w:tr>
      <w:tr w:rsidR="00E564B5" w:rsidRPr="00840050" w:rsidTr="00481D77">
        <w:trPr>
          <w:trHeight w:val="28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8</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textAlignment w:val="center"/>
              <w:rPr>
                <w:rFonts w:ascii="Arial" w:hAnsi="Arial" w:cs="Arial"/>
              </w:rPr>
            </w:pPr>
            <w:r w:rsidRPr="00840050">
              <w:rPr>
                <w:rFonts w:ascii="Arial" w:hAnsi="Arial" w:cs="Arial"/>
              </w:rPr>
              <w:t>Историческо изследване на процес, събитие, явление</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страница</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5.11</w:t>
            </w:r>
          </w:p>
        </w:tc>
      </w:tr>
      <w:tr w:rsidR="00E564B5" w:rsidRPr="00840050" w:rsidTr="00481D77">
        <w:trPr>
          <w:trHeight w:val="28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9</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textAlignment w:val="center"/>
              <w:rPr>
                <w:rFonts w:ascii="Arial" w:hAnsi="Arial" w:cs="Arial"/>
              </w:rPr>
            </w:pPr>
            <w:r w:rsidRPr="00840050">
              <w:rPr>
                <w:rFonts w:ascii="Arial" w:hAnsi="Arial" w:cs="Arial"/>
              </w:rPr>
              <w:t>Библиографска справка</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лист</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1.28</w:t>
            </w:r>
          </w:p>
        </w:tc>
      </w:tr>
      <w:tr w:rsidR="00E564B5" w:rsidRPr="00840050" w:rsidTr="00481D77">
        <w:trPr>
          <w:trHeight w:val="28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10</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textAlignment w:val="center"/>
              <w:rPr>
                <w:rFonts w:ascii="Arial" w:hAnsi="Arial" w:cs="Arial"/>
              </w:rPr>
            </w:pPr>
            <w:r w:rsidRPr="00840050">
              <w:rPr>
                <w:rFonts w:ascii="Arial" w:hAnsi="Arial" w:cs="Arial"/>
              </w:rPr>
              <w:t>Изготвяне на съдебна експертиза</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7.67</w:t>
            </w:r>
          </w:p>
        </w:tc>
      </w:tr>
      <w:tr w:rsidR="00E564B5" w:rsidRPr="00840050" w:rsidTr="00481D77">
        <w:trPr>
          <w:trHeight w:val="34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rPr>
            </w:pPr>
            <w:r w:rsidRPr="00840050">
              <w:rPr>
                <w:rFonts w:ascii="Arial" w:hAnsi="Arial" w:cs="Arial"/>
              </w:rPr>
              <w:t>Снимки</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p>
        </w:tc>
      </w:tr>
      <w:tr w:rsidR="00E564B5" w:rsidRPr="00840050" w:rsidTr="00481D77">
        <w:trPr>
          <w:trHeight w:val="34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11.1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i/>
              </w:rPr>
            </w:pPr>
            <w:r w:rsidRPr="00840050">
              <w:rPr>
                <w:rFonts w:ascii="Arial" w:hAnsi="Arial" w:cs="Arial"/>
                <w:i/>
              </w:rPr>
              <w:t>Снимка с личен фотоапарат с фон експозициите на музея</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2.56</w:t>
            </w:r>
          </w:p>
        </w:tc>
      </w:tr>
      <w:tr w:rsidR="00E564B5" w:rsidRPr="00840050" w:rsidTr="00481D77">
        <w:trPr>
          <w:trHeight w:val="34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11.2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i/>
              </w:rPr>
            </w:pPr>
            <w:r w:rsidRPr="00840050">
              <w:rPr>
                <w:rFonts w:ascii="Arial" w:hAnsi="Arial" w:cs="Arial"/>
                <w:i/>
              </w:rPr>
              <w:t>Снимка на културна ценност от експозициите на РИМ – „Габрово и габровци“ и „Дечкова къща“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25.56</w:t>
            </w:r>
          </w:p>
        </w:tc>
      </w:tr>
      <w:tr w:rsidR="00E564B5" w:rsidRPr="00840050" w:rsidTr="00481D77">
        <w:trPr>
          <w:trHeight w:val="34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11.3</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i/>
              </w:rPr>
            </w:pPr>
            <w:r w:rsidRPr="00840050">
              <w:rPr>
                <w:rFonts w:ascii="Arial" w:hAnsi="Arial" w:cs="Arial"/>
                <w:i/>
              </w:rPr>
              <w:t xml:space="preserve">Снимка с </w:t>
            </w:r>
            <w:proofErr w:type="spellStart"/>
            <w:r w:rsidRPr="00840050">
              <w:rPr>
                <w:rFonts w:ascii="Arial" w:hAnsi="Arial" w:cs="Arial"/>
                <w:i/>
              </w:rPr>
              <w:t>ретрокостюм</w:t>
            </w:r>
            <w:proofErr w:type="spellEnd"/>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3.58</w:t>
            </w:r>
          </w:p>
        </w:tc>
      </w:tr>
      <w:tr w:rsidR="00E564B5" w:rsidRPr="00840050" w:rsidTr="00481D77">
        <w:trPr>
          <w:trHeight w:val="348"/>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11.4</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/нова - Решение № 110/30.05.2024 г./</w:t>
            </w:r>
          </w:p>
          <w:p w:rsidR="00E564B5" w:rsidRPr="00840050" w:rsidRDefault="00E564B5" w:rsidP="00E564B5">
            <w:pPr>
              <w:rPr>
                <w:rFonts w:ascii="Arial" w:hAnsi="Arial" w:cs="Arial"/>
                <w:i/>
              </w:rPr>
            </w:pPr>
            <w:r w:rsidRPr="00840050">
              <w:rPr>
                <w:rFonts w:ascii="Arial" w:hAnsi="Arial" w:cs="Arial"/>
                <w:i/>
              </w:rPr>
              <w:t>Видеозаснемане в експозициите на РИМ - Габрово</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час</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51.13</w:t>
            </w:r>
          </w:p>
        </w:tc>
      </w:tr>
      <w:tr w:rsidR="00E564B5" w:rsidRPr="00840050" w:rsidTr="00481D77">
        <w:trPr>
          <w:trHeight w:val="52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rPr>
            </w:pPr>
            <w:r w:rsidRPr="00840050">
              <w:rPr>
                <w:rFonts w:ascii="Arial" w:hAnsi="Arial" w:cs="Arial"/>
              </w:rPr>
              <w:t>Екскурзоводска беседа до 20 души за обект извън експозициите на РИМ</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lang w:eastAsia="en-US"/>
              </w:rPr>
            </w:pPr>
          </w:p>
        </w:tc>
      </w:tr>
      <w:tr w:rsidR="00E564B5" w:rsidRPr="00840050" w:rsidTr="00481D77">
        <w:trPr>
          <w:trHeight w:val="52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12.1</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rPr>
            </w:pPr>
            <w:r w:rsidRPr="00840050">
              <w:rPr>
                <w:rFonts w:ascii="Arial" w:hAnsi="Arial" w:cs="Arial"/>
              </w:rPr>
              <w:t>на български</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11.25</w:t>
            </w:r>
          </w:p>
        </w:tc>
      </w:tr>
      <w:tr w:rsidR="00E564B5" w:rsidRPr="00840050" w:rsidTr="00481D77">
        <w:trPr>
          <w:trHeight w:val="525"/>
        </w:trPr>
        <w:tc>
          <w:tcPr>
            <w:tcW w:w="705" w:type="dxa"/>
            <w:gridSpan w:val="2"/>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lang w:eastAsia="en-US"/>
              </w:rPr>
            </w:pPr>
            <w:r w:rsidRPr="00840050">
              <w:rPr>
                <w:rFonts w:ascii="Arial" w:hAnsi="Arial" w:cs="Arial"/>
                <w:lang w:eastAsia="en-US"/>
              </w:rPr>
              <w:t>12.2</w:t>
            </w:r>
          </w:p>
        </w:tc>
        <w:tc>
          <w:tcPr>
            <w:tcW w:w="6096" w:type="dxa"/>
            <w:tcBorders>
              <w:top w:val="single" w:sz="4" w:space="0" w:color="auto"/>
              <w:left w:val="single" w:sz="4" w:space="0" w:color="auto"/>
              <w:bottom w:val="single" w:sz="4" w:space="0" w:color="auto"/>
              <w:right w:val="single" w:sz="4" w:space="0" w:color="auto"/>
            </w:tcBorders>
            <w:shd w:val="clear" w:color="auto" w:fill="auto"/>
            <w:noWrap/>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rPr>
                <w:rFonts w:ascii="Arial" w:hAnsi="Arial" w:cs="Arial"/>
              </w:rPr>
            </w:pPr>
            <w:r w:rsidRPr="00840050">
              <w:rPr>
                <w:rFonts w:ascii="Arial" w:hAnsi="Arial" w:cs="Arial"/>
              </w:rPr>
              <w:t>на чужд език</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E564B5">
            <w:pPr>
              <w:jc w:val="center"/>
              <w:rPr>
                <w:rFonts w:ascii="Arial" w:hAnsi="Arial" w:cs="Arial"/>
                <w:lang w:eastAsia="en-US"/>
              </w:rPr>
            </w:pPr>
            <w:r w:rsidRPr="00840050">
              <w:rPr>
                <w:rFonts w:ascii="Arial" w:hAnsi="Arial" w:cs="Arial"/>
                <w:lang w:eastAsia="en-US"/>
              </w:rPr>
              <w:t>бр.</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E564B5" w:rsidRPr="00840050" w:rsidRDefault="00E564B5" w:rsidP="00A23328">
            <w:pPr>
              <w:jc w:val="right"/>
              <w:rPr>
                <w:rFonts w:ascii="Arial" w:hAnsi="Arial" w:cs="Arial"/>
              </w:rPr>
            </w:pPr>
            <w:r w:rsidRPr="00840050">
              <w:rPr>
                <w:rFonts w:ascii="Arial" w:hAnsi="Arial" w:cs="Arial"/>
              </w:rPr>
              <w:t>17.38</w:t>
            </w:r>
          </w:p>
        </w:tc>
      </w:tr>
      <w:tr w:rsidR="00E564B5" w:rsidRPr="00840050" w:rsidTr="00481D77">
        <w:trPr>
          <w:trHeight w:val="172"/>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13</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Представяне на видеофилм</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p>
        </w:tc>
      </w:tr>
      <w:tr w:rsidR="00E564B5" w:rsidRPr="00840050" w:rsidTr="00481D77">
        <w:trPr>
          <w:trHeight w:val="197"/>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13.1</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групови посещения</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r w:rsidRPr="00840050">
              <w:rPr>
                <w:rFonts w:ascii="Arial" w:hAnsi="Arial" w:cs="Arial"/>
              </w:rPr>
              <w:t>на човек</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0.51</w:t>
            </w:r>
          </w:p>
        </w:tc>
      </w:tr>
      <w:tr w:rsidR="00E564B5" w:rsidRPr="00840050" w:rsidTr="00481D77">
        <w:trPr>
          <w:trHeight w:val="187"/>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13.2</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единични посещения</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r w:rsidRPr="00840050">
              <w:rPr>
                <w:rFonts w:ascii="Arial" w:hAnsi="Arial" w:cs="Arial"/>
              </w:rPr>
              <w:t>на човек</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1.02</w:t>
            </w:r>
          </w:p>
        </w:tc>
      </w:tr>
      <w:tr w:rsidR="00E564B5" w:rsidRPr="00840050" w:rsidTr="00481D77">
        <w:trPr>
          <w:trHeight w:val="355"/>
        </w:trPr>
        <w:tc>
          <w:tcPr>
            <w:tcW w:w="705" w:type="dxa"/>
            <w:gridSpan w:val="2"/>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14</w:t>
            </w:r>
          </w:p>
        </w:tc>
        <w:tc>
          <w:tcPr>
            <w:tcW w:w="6096" w:type="dxa"/>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Работа с документи и веществени културни ценности от фондовете на музея</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r w:rsidRPr="00840050">
              <w:rPr>
                <w:rFonts w:ascii="Arial" w:hAnsi="Arial" w:cs="Arial"/>
              </w:rPr>
              <w:t>за бр.</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10.23</w:t>
            </w:r>
          </w:p>
        </w:tc>
      </w:tr>
      <w:tr w:rsidR="00E564B5" w:rsidRPr="00840050" w:rsidTr="00481D77">
        <w:trPr>
          <w:trHeight w:val="285"/>
        </w:trPr>
        <w:tc>
          <w:tcPr>
            <w:tcW w:w="705" w:type="dxa"/>
            <w:gridSpan w:val="2"/>
            <w:vMerge w:val="restart"/>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lang w:eastAsia="en-US"/>
              </w:rPr>
            </w:pPr>
            <w:r w:rsidRPr="00840050">
              <w:rPr>
                <w:rFonts w:ascii="Arial" w:hAnsi="Arial" w:cs="Arial"/>
                <w:lang w:eastAsia="en-US"/>
              </w:rPr>
              <w:t>15</w:t>
            </w:r>
          </w:p>
        </w:tc>
        <w:tc>
          <w:tcPr>
            <w:tcW w:w="6096" w:type="dxa"/>
            <w:vMerge w:val="restart"/>
            <w:tcBorders>
              <w:top w:val="single" w:sz="4" w:space="0" w:color="auto"/>
              <w:left w:val="single" w:sz="4" w:space="0" w:color="auto"/>
              <w:bottom w:val="single" w:sz="4" w:space="0" w:color="auto"/>
              <w:right w:val="single" w:sz="4" w:space="0" w:color="auto"/>
            </w:tcBorders>
            <w:noWrap/>
          </w:tcPr>
          <w:p w:rsidR="00E564B5" w:rsidRPr="00840050" w:rsidRDefault="00E564B5" w:rsidP="00E564B5">
            <w:pPr>
              <w:rPr>
                <w:rFonts w:ascii="Arial" w:hAnsi="Arial" w:cs="Arial"/>
              </w:rPr>
            </w:pPr>
            <w:r w:rsidRPr="00840050">
              <w:rPr>
                <w:rFonts w:ascii="Arial" w:hAnsi="Arial" w:cs="Arial"/>
              </w:rPr>
              <w:t>Ползване на специализираната библиотека от външни читатели</w:t>
            </w: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r w:rsidRPr="00840050">
              <w:rPr>
                <w:rFonts w:ascii="Arial" w:hAnsi="Arial" w:cs="Arial"/>
              </w:rPr>
              <w:t>еднократно ползване</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2.56</w:t>
            </w:r>
          </w:p>
        </w:tc>
      </w:tr>
      <w:tr w:rsidR="00E564B5" w:rsidRPr="00840050" w:rsidTr="00481D77">
        <w:trPr>
          <w:trHeight w:val="255"/>
        </w:trPr>
        <w:tc>
          <w:tcPr>
            <w:tcW w:w="705" w:type="dxa"/>
            <w:gridSpan w:val="2"/>
            <w:vMerge/>
            <w:tcBorders>
              <w:top w:val="single" w:sz="4" w:space="0" w:color="auto"/>
              <w:left w:val="single" w:sz="4" w:space="0" w:color="auto"/>
              <w:bottom w:val="single" w:sz="4" w:space="0" w:color="auto"/>
              <w:right w:val="single" w:sz="4" w:space="0" w:color="auto"/>
            </w:tcBorders>
            <w:vAlign w:val="center"/>
          </w:tcPr>
          <w:p w:rsidR="00E564B5" w:rsidRPr="00840050" w:rsidRDefault="00E564B5" w:rsidP="00E564B5">
            <w:pPr>
              <w:rPr>
                <w:rFonts w:ascii="Arial" w:hAnsi="Arial" w:cs="Arial"/>
                <w:lang w:eastAsia="en-US"/>
              </w:rPr>
            </w:pPr>
          </w:p>
        </w:tc>
        <w:tc>
          <w:tcPr>
            <w:tcW w:w="6096" w:type="dxa"/>
            <w:vMerge/>
            <w:tcBorders>
              <w:top w:val="single" w:sz="4" w:space="0" w:color="auto"/>
              <w:left w:val="single" w:sz="4" w:space="0" w:color="auto"/>
              <w:bottom w:val="single" w:sz="4" w:space="0" w:color="auto"/>
              <w:right w:val="single" w:sz="4" w:space="0" w:color="auto"/>
            </w:tcBorders>
            <w:vAlign w:val="center"/>
          </w:tcPr>
          <w:p w:rsidR="00E564B5" w:rsidRPr="00840050" w:rsidRDefault="00E564B5" w:rsidP="00E564B5">
            <w:pPr>
              <w:rPr>
                <w:rFonts w:ascii="Arial" w:hAnsi="Arial" w:cs="Arial"/>
              </w:rPr>
            </w:pPr>
          </w:p>
        </w:tc>
        <w:tc>
          <w:tcPr>
            <w:tcW w:w="144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E564B5">
            <w:pPr>
              <w:jc w:val="center"/>
              <w:rPr>
                <w:rFonts w:ascii="Arial" w:hAnsi="Arial" w:cs="Arial"/>
              </w:rPr>
            </w:pPr>
            <w:r w:rsidRPr="00840050">
              <w:rPr>
                <w:rFonts w:ascii="Arial" w:hAnsi="Arial" w:cs="Arial"/>
              </w:rPr>
              <w:t>годишен абонамент</w:t>
            </w:r>
          </w:p>
        </w:tc>
        <w:tc>
          <w:tcPr>
            <w:tcW w:w="1260" w:type="dxa"/>
            <w:gridSpan w:val="2"/>
            <w:tcBorders>
              <w:top w:val="single" w:sz="4" w:space="0" w:color="auto"/>
              <w:left w:val="single" w:sz="4" w:space="0" w:color="auto"/>
              <w:bottom w:val="single" w:sz="4" w:space="0" w:color="auto"/>
              <w:right w:val="single" w:sz="4" w:space="0" w:color="auto"/>
            </w:tcBorders>
          </w:tcPr>
          <w:p w:rsidR="00E564B5" w:rsidRPr="00840050" w:rsidRDefault="00E564B5" w:rsidP="00A23328">
            <w:pPr>
              <w:jc w:val="right"/>
              <w:rPr>
                <w:rFonts w:ascii="Arial" w:hAnsi="Arial" w:cs="Arial"/>
              </w:rPr>
            </w:pPr>
            <w:r w:rsidRPr="00840050">
              <w:rPr>
                <w:rFonts w:ascii="Arial" w:hAnsi="Arial" w:cs="Arial"/>
              </w:rPr>
              <w:t>5.11</w:t>
            </w:r>
          </w:p>
        </w:tc>
      </w:tr>
      <w:tr w:rsidR="00E564B5" w:rsidRPr="00840050" w:rsidTr="00481D77">
        <w:tblPrEx>
          <w:tblCellMar>
            <w:left w:w="108" w:type="dxa"/>
            <w:right w:w="108" w:type="dxa"/>
          </w:tblCellMar>
          <w:tblLook w:val="04A0" w:firstRow="1" w:lastRow="0" w:firstColumn="1" w:lastColumn="0" w:noHBand="0" w:noVBand="1"/>
        </w:tblPrEx>
        <w:trPr>
          <w:gridBefore w:val="1"/>
          <w:gridAfter w:val="1"/>
          <w:wBefore w:w="30" w:type="dxa"/>
          <w:wAfter w:w="7" w:type="dxa"/>
        </w:trPr>
        <w:tc>
          <w:tcPr>
            <w:tcW w:w="675" w:type="dxa"/>
            <w:shd w:val="clear" w:color="auto" w:fill="auto"/>
          </w:tcPr>
          <w:p w:rsidR="00E564B5" w:rsidRPr="00840050" w:rsidRDefault="00E564B5" w:rsidP="00E564B5">
            <w:pPr>
              <w:jc w:val="both"/>
              <w:rPr>
                <w:rFonts w:ascii="Arial" w:hAnsi="Arial" w:cs="Arial"/>
              </w:rPr>
            </w:pPr>
            <w:r w:rsidRPr="00840050">
              <w:rPr>
                <w:rFonts w:ascii="Arial" w:hAnsi="Arial" w:cs="Arial"/>
              </w:rPr>
              <w:t>16</w:t>
            </w:r>
          </w:p>
        </w:tc>
        <w:tc>
          <w:tcPr>
            <w:tcW w:w="6096" w:type="dxa"/>
            <w:shd w:val="clear" w:color="auto" w:fill="auto"/>
          </w:tcPr>
          <w:p w:rsidR="00E564B5" w:rsidRPr="00840050" w:rsidRDefault="00E564B5" w:rsidP="00E564B5">
            <w:pPr>
              <w:rPr>
                <w:rFonts w:ascii="Arial" w:hAnsi="Arial" w:cs="Arial"/>
                <w:i/>
              </w:rPr>
            </w:pPr>
            <w:r w:rsidRPr="00840050">
              <w:rPr>
                <w:rFonts w:ascii="Arial" w:hAnsi="Arial" w:cs="Arial"/>
                <w:i/>
              </w:rPr>
              <w:t>/изм. с Решение № 110/30.05.2024 г./</w:t>
            </w:r>
          </w:p>
          <w:p w:rsidR="00E564B5" w:rsidRPr="00840050" w:rsidRDefault="00E564B5" w:rsidP="00E564B5">
            <w:pPr>
              <w:jc w:val="both"/>
              <w:rPr>
                <w:rFonts w:ascii="Arial" w:hAnsi="Arial" w:cs="Arial"/>
              </w:rPr>
            </w:pPr>
            <w:r w:rsidRPr="00840050">
              <w:rPr>
                <w:rFonts w:ascii="Arial" w:hAnsi="Arial" w:cs="Arial"/>
              </w:rPr>
              <w:t xml:space="preserve">Музейни игри, уроци, образователни ателиета – групово посещение </w:t>
            </w:r>
          </w:p>
        </w:tc>
        <w:tc>
          <w:tcPr>
            <w:tcW w:w="1417" w:type="dxa"/>
            <w:shd w:val="clear" w:color="auto" w:fill="auto"/>
          </w:tcPr>
          <w:p w:rsidR="00E564B5" w:rsidRPr="00840050" w:rsidRDefault="00E564B5" w:rsidP="00E564B5">
            <w:pPr>
              <w:jc w:val="center"/>
              <w:rPr>
                <w:rFonts w:ascii="Arial" w:hAnsi="Arial" w:cs="Arial"/>
              </w:rPr>
            </w:pPr>
            <w:r w:rsidRPr="00840050">
              <w:rPr>
                <w:rFonts w:ascii="Arial" w:hAnsi="Arial" w:cs="Arial"/>
              </w:rPr>
              <w:t>участник</w:t>
            </w:r>
          </w:p>
        </w:tc>
        <w:tc>
          <w:tcPr>
            <w:tcW w:w="1276" w:type="dxa"/>
            <w:gridSpan w:val="2"/>
            <w:shd w:val="clear" w:color="auto" w:fill="auto"/>
          </w:tcPr>
          <w:p w:rsidR="00E564B5" w:rsidRPr="00840050" w:rsidRDefault="00E564B5" w:rsidP="00A23328">
            <w:pPr>
              <w:jc w:val="right"/>
              <w:rPr>
                <w:rFonts w:ascii="Arial" w:hAnsi="Arial" w:cs="Arial"/>
              </w:rPr>
            </w:pPr>
            <w:r w:rsidRPr="00840050">
              <w:rPr>
                <w:rFonts w:ascii="Arial" w:hAnsi="Arial" w:cs="Arial"/>
              </w:rPr>
              <w:t>2.05</w:t>
            </w:r>
          </w:p>
        </w:tc>
      </w:tr>
    </w:tbl>
    <w:p w:rsidR="00907A47" w:rsidRPr="00840050" w:rsidRDefault="00907A47" w:rsidP="001F0E2E">
      <w:pPr>
        <w:jc w:val="center"/>
        <w:rPr>
          <w:lang w:eastAsia="en-US"/>
        </w:rPr>
      </w:pPr>
    </w:p>
    <w:p w:rsidR="001F0E2E" w:rsidRPr="00840050" w:rsidRDefault="001F0E2E" w:rsidP="001F0E2E">
      <w:pPr>
        <w:jc w:val="center"/>
        <w:rPr>
          <w:rFonts w:ascii="Arial" w:hAnsi="Arial" w:cs="Arial"/>
          <w:b/>
          <w:bCs/>
        </w:rPr>
      </w:pPr>
      <w:r w:rsidRPr="00840050">
        <w:rPr>
          <w:rFonts w:ascii="Arial" w:hAnsi="Arial" w:cs="Arial"/>
          <w:b/>
          <w:bCs/>
        </w:rPr>
        <w:t>ХУДОЖЕСТВЕНА ГАЛЕРИЯ “ХРИСТО ЦОКЕВ”</w:t>
      </w:r>
    </w:p>
    <w:p w:rsidR="001F0E2E" w:rsidRPr="00840050" w:rsidRDefault="00417824" w:rsidP="001F0E2E">
      <w:pPr>
        <w:jc w:val="center"/>
        <w:rPr>
          <w:rFonts w:ascii="Arial" w:hAnsi="Arial" w:cs="Arial"/>
          <w:i/>
        </w:rPr>
      </w:pPr>
      <w:r w:rsidRPr="00840050">
        <w:rPr>
          <w:rFonts w:ascii="Arial" w:hAnsi="Arial" w:cs="Arial"/>
          <w:i/>
        </w:rPr>
        <w:t>/изм. с Решение № 45/25.02.2021 г.</w:t>
      </w:r>
      <w:r w:rsidR="00D71F0E" w:rsidRPr="00840050">
        <w:rPr>
          <w:rFonts w:ascii="Arial" w:hAnsi="Arial" w:cs="Arial"/>
          <w:i/>
        </w:rPr>
        <w:t>, изм.</w:t>
      </w:r>
      <w:r w:rsidR="00DB20B5" w:rsidRPr="00840050">
        <w:rPr>
          <w:rFonts w:ascii="Arial" w:hAnsi="Arial" w:cs="Arial"/>
          <w:i/>
        </w:rPr>
        <w:t xml:space="preserve"> с Решение № 59/30.03.2023 г./ </w:t>
      </w:r>
    </w:p>
    <w:p w:rsidR="009B7DFC" w:rsidRPr="00840050" w:rsidRDefault="009B7DFC" w:rsidP="001F0E2E">
      <w:pPr>
        <w:jc w:val="center"/>
        <w:rPr>
          <w:i/>
          <w:lang w:val="en-US"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816"/>
        <w:gridCol w:w="1575"/>
        <w:gridCol w:w="1260"/>
      </w:tblGrid>
      <w:tr w:rsidR="006F6844" w:rsidRPr="00840050" w:rsidTr="00033BC0">
        <w:trPr>
          <w:trHeight w:val="269"/>
        </w:trPr>
        <w:tc>
          <w:tcPr>
            <w:tcW w:w="709" w:type="dxa"/>
            <w:tcBorders>
              <w:top w:val="single" w:sz="4" w:space="0" w:color="auto"/>
              <w:left w:val="single" w:sz="4" w:space="0" w:color="auto"/>
              <w:bottom w:val="single" w:sz="4" w:space="0" w:color="auto"/>
              <w:right w:val="single" w:sz="4" w:space="0" w:color="auto"/>
            </w:tcBorders>
            <w:noWrap/>
          </w:tcPr>
          <w:p w:rsidR="00417824" w:rsidRPr="00840050" w:rsidRDefault="00417824" w:rsidP="00033BC0">
            <w:pPr>
              <w:jc w:val="both"/>
              <w:rPr>
                <w:rFonts w:ascii="Arial" w:hAnsi="Arial" w:cs="Arial"/>
                <w:b/>
                <w:bCs/>
              </w:rPr>
            </w:pPr>
            <w:r w:rsidRPr="00840050">
              <w:rPr>
                <w:rFonts w:ascii="Arial" w:hAnsi="Arial" w:cs="Arial"/>
                <w:b/>
                <w:bCs/>
              </w:rPr>
              <w:t>№</w:t>
            </w:r>
          </w:p>
        </w:tc>
        <w:tc>
          <w:tcPr>
            <w:tcW w:w="5816" w:type="dxa"/>
            <w:tcBorders>
              <w:top w:val="single" w:sz="4" w:space="0" w:color="auto"/>
              <w:left w:val="single" w:sz="4" w:space="0" w:color="auto"/>
              <w:bottom w:val="single" w:sz="4" w:space="0" w:color="auto"/>
              <w:right w:val="single" w:sz="4" w:space="0" w:color="auto"/>
            </w:tcBorders>
            <w:noWrap/>
          </w:tcPr>
          <w:p w:rsidR="00417824" w:rsidRPr="00840050" w:rsidRDefault="00417824" w:rsidP="00033BC0">
            <w:pPr>
              <w:jc w:val="both"/>
              <w:rPr>
                <w:rFonts w:ascii="Arial" w:hAnsi="Arial" w:cs="Arial"/>
                <w:b/>
                <w:bCs/>
              </w:rPr>
            </w:pPr>
            <w:r w:rsidRPr="00840050">
              <w:rPr>
                <w:rFonts w:ascii="Arial" w:hAnsi="Arial" w:cs="Arial"/>
                <w:b/>
                <w:bCs/>
              </w:rPr>
              <w:t>Вид на услугата</w:t>
            </w:r>
          </w:p>
          <w:p w:rsidR="00417824" w:rsidRPr="00840050" w:rsidRDefault="00417824" w:rsidP="00033BC0">
            <w:pPr>
              <w:jc w:val="both"/>
              <w:rPr>
                <w:rFonts w:ascii="Arial" w:hAnsi="Arial" w:cs="Arial"/>
                <w:b/>
                <w:bCs/>
              </w:rPr>
            </w:pPr>
          </w:p>
        </w:tc>
        <w:tc>
          <w:tcPr>
            <w:tcW w:w="1575" w:type="dxa"/>
            <w:tcBorders>
              <w:top w:val="single" w:sz="4" w:space="0" w:color="auto"/>
              <w:left w:val="single" w:sz="4" w:space="0" w:color="auto"/>
              <w:bottom w:val="single" w:sz="4" w:space="0" w:color="auto"/>
              <w:right w:val="single" w:sz="4" w:space="0" w:color="auto"/>
            </w:tcBorders>
          </w:tcPr>
          <w:p w:rsidR="00417824" w:rsidRPr="00840050" w:rsidRDefault="00417824" w:rsidP="00033BC0">
            <w:pPr>
              <w:jc w:val="both"/>
              <w:rPr>
                <w:rFonts w:ascii="Arial" w:hAnsi="Arial" w:cs="Arial"/>
                <w:b/>
                <w:bCs/>
              </w:rPr>
            </w:pPr>
            <w:r w:rsidRPr="00840050">
              <w:rPr>
                <w:rFonts w:ascii="Arial" w:hAnsi="Arial" w:cs="Arial"/>
                <w:b/>
                <w:bCs/>
              </w:rPr>
              <w:t>Единица мярка</w:t>
            </w:r>
          </w:p>
        </w:tc>
        <w:tc>
          <w:tcPr>
            <w:tcW w:w="1260"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
              </w:rPr>
            </w:pPr>
            <w:r w:rsidRPr="00840050">
              <w:rPr>
                <w:rFonts w:ascii="Arial" w:hAnsi="Arial" w:cs="Arial"/>
                <w:b/>
              </w:rPr>
              <w:t>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
              </w:rPr>
            </w:pPr>
            <w:r w:rsidRPr="00840050">
              <w:rPr>
                <w:rFonts w:ascii="Arial" w:hAnsi="Arial" w:cs="Arial"/>
                <w:b/>
              </w:rPr>
              <w:t>Участие в ателие</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бр.</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1.02</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
              </w:rPr>
            </w:pPr>
            <w:r w:rsidRPr="00840050">
              <w:rPr>
                <w:rFonts w:ascii="Arial" w:hAnsi="Arial" w:cs="Arial"/>
                <w:b/>
              </w:rPr>
              <w:t>2</w:t>
            </w:r>
          </w:p>
        </w:tc>
        <w:tc>
          <w:tcPr>
            <w:tcW w:w="8651" w:type="dxa"/>
            <w:gridSpan w:val="3"/>
            <w:tcBorders>
              <w:top w:val="single" w:sz="4" w:space="0" w:color="auto"/>
              <w:left w:val="single" w:sz="4" w:space="0" w:color="auto"/>
              <w:bottom w:val="single" w:sz="4" w:space="0" w:color="auto"/>
              <w:right w:val="single" w:sz="4" w:space="0" w:color="auto"/>
            </w:tcBorders>
            <w:noWrap/>
          </w:tcPr>
          <w:p w:rsidR="00A2421B" w:rsidRPr="00840050" w:rsidRDefault="00A2421B" w:rsidP="003C23E8">
            <w:pPr>
              <w:rPr>
                <w:rFonts w:ascii="Arial" w:hAnsi="Arial" w:cs="Arial"/>
              </w:rPr>
            </w:pPr>
            <w:proofErr w:type="spellStart"/>
            <w:r w:rsidRPr="00840050">
              <w:rPr>
                <w:rFonts w:ascii="Arial" w:hAnsi="Arial" w:cs="Arial"/>
                <w:b/>
              </w:rPr>
              <w:t>Екскурзоводни</w:t>
            </w:r>
            <w:proofErr w:type="spellEnd"/>
            <w:r w:rsidRPr="00840050">
              <w:rPr>
                <w:rFonts w:ascii="Arial" w:hAnsi="Arial" w:cs="Arial"/>
                <w:b/>
              </w:rPr>
              <w:t xml:space="preserve"> беседи и лекции</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2.1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на български език</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бр.</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2.56</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2.2</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на чужд език</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бр.</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5.11</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2.3</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лекция по предварителна заявка</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бр.</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5.11</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
              </w:rPr>
            </w:pPr>
            <w:r w:rsidRPr="00840050">
              <w:rPr>
                <w:rFonts w:ascii="Arial" w:hAnsi="Arial" w:cs="Arial"/>
                <w:b/>
              </w:rPr>
              <w:t>3</w:t>
            </w:r>
          </w:p>
        </w:tc>
        <w:tc>
          <w:tcPr>
            <w:tcW w:w="8651" w:type="dxa"/>
            <w:gridSpan w:val="3"/>
            <w:tcBorders>
              <w:top w:val="single" w:sz="4" w:space="0" w:color="auto"/>
              <w:left w:val="single" w:sz="4" w:space="0" w:color="auto"/>
              <w:bottom w:val="single" w:sz="4" w:space="0" w:color="auto"/>
              <w:right w:val="single" w:sz="4" w:space="0" w:color="auto"/>
            </w:tcBorders>
            <w:noWrap/>
          </w:tcPr>
          <w:p w:rsidR="00A2421B" w:rsidRPr="00840050" w:rsidRDefault="00A2421B" w:rsidP="003C23E8">
            <w:pPr>
              <w:rPr>
                <w:rFonts w:ascii="Arial" w:hAnsi="Arial" w:cs="Arial"/>
                <w:b/>
              </w:rPr>
            </w:pPr>
            <w:r w:rsidRPr="00840050">
              <w:rPr>
                <w:rFonts w:ascii="Arial" w:hAnsi="Arial" w:cs="Arial"/>
                <w:b/>
              </w:rPr>
              <w:t>Ползване на зали</w:t>
            </w:r>
          </w:p>
        </w:tc>
      </w:tr>
      <w:tr w:rsidR="00A2421B" w:rsidRPr="00840050" w:rsidTr="00033BC0">
        <w:trPr>
          <w:trHeight w:val="70"/>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Зала „проф. Кънчо Цанев“, зала „проф. Минчо Минчев“, зала „Япония“</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за всяка зала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p>
        </w:tc>
      </w:tr>
      <w:tr w:rsidR="00A2421B" w:rsidRPr="00840050" w:rsidTr="00DB20B5">
        <w:trPr>
          <w:trHeight w:val="28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3.1.1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1 час</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40.90</w:t>
            </w:r>
          </w:p>
        </w:tc>
      </w:tr>
      <w:tr w:rsidR="00A2421B" w:rsidRPr="00840050" w:rsidTr="00DB20B5">
        <w:trPr>
          <w:trHeight w:val="64"/>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3.1.2</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2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61.36</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3.1.3</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4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102.26</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3.1.4</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8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184.07</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3.2</w:t>
            </w:r>
          </w:p>
        </w:tc>
        <w:tc>
          <w:tcPr>
            <w:tcW w:w="8651" w:type="dxa"/>
            <w:gridSpan w:val="3"/>
            <w:tcBorders>
              <w:top w:val="single" w:sz="4" w:space="0" w:color="auto"/>
              <w:left w:val="single" w:sz="4" w:space="0" w:color="auto"/>
              <w:bottom w:val="single" w:sz="4" w:space="0" w:color="auto"/>
              <w:right w:val="single" w:sz="4" w:space="0" w:color="auto"/>
            </w:tcBorders>
            <w:noWrap/>
          </w:tcPr>
          <w:p w:rsidR="00A2421B" w:rsidRPr="00840050" w:rsidRDefault="00A2421B" w:rsidP="003C23E8">
            <w:pPr>
              <w:rPr>
                <w:rFonts w:ascii="Arial" w:hAnsi="Arial" w:cs="Arial"/>
              </w:rPr>
            </w:pPr>
            <w:r w:rsidRPr="00840050">
              <w:rPr>
                <w:rFonts w:ascii="Arial" w:hAnsi="Arial" w:cs="Arial"/>
              </w:rPr>
              <w:t>Малка зала</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3.2.1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2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30.68</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3.2.2</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8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51.13</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Cs/>
              </w:rPr>
            </w:pPr>
            <w:r w:rsidRPr="00840050">
              <w:rPr>
                <w:rFonts w:ascii="Arial" w:hAnsi="Arial" w:cs="Arial"/>
                <w:bCs/>
              </w:rPr>
              <w:t>4</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bCs/>
              </w:rPr>
            </w:pPr>
            <w:r w:rsidRPr="00840050">
              <w:rPr>
                <w:rFonts w:ascii="Arial" w:hAnsi="Arial" w:cs="Arial"/>
                <w:bCs/>
              </w:rPr>
              <w:t>Ползване на зали за прояви на политически партии и организации</w:t>
            </w:r>
          </w:p>
        </w:tc>
        <w:tc>
          <w:tcPr>
            <w:tcW w:w="2835" w:type="dxa"/>
            <w:gridSpan w:val="2"/>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 xml:space="preserve">1.5 пъти съответните цени от </w:t>
            </w:r>
            <w:r w:rsidRPr="00840050">
              <w:rPr>
                <w:rFonts w:ascii="Arial" w:hAnsi="Arial" w:cs="Arial"/>
                <w:bCs/>
              </w:rPr>
              <w:t>№ 3</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5</w:t>
            </w:r>
          </w:p>
        </w:tc>
        <w:tc>
          <w:tcPr>
            <w:tcW w:w="8651" w:type="dxa"/>
            <w:gridSpan w:val="3"/>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Ползване на зали за:</w:t>
            </w:r>
          </w:p>
          <w:p w:rsidR="00A2421B" w:rsidRPr="00840050" w:rsidRDefault="00A2421B" w:rsidP="00A2421B">
            <w:pPr>
              <w:numPr>
                <w:ilvl w:val="0"/>
                <w:numId w:val="4"/>
              </w:numPr>
              <w:jc w:val="both"/>
              <w:rPr>
                <w:rFonts w:ascii="Arial" w:hAnsi="Arial" w:cs="Arial"/>
              </w:rPr>
            </w:pPr>
            <w:r w:rsidRPr="00840050">
              <w:rPr>
                <w:rFonts w:ascii="Arial" w:hAnsi="Arial" w:cs="Arial"/>
              </w:rPr>
              <w:t>прояви на бюджетни структури – второстепенни разпоредители с бюджет към Община Габрово и държавни училища от община Габрово;</w:t>
            </w:r>
          </w:p>
          <w:p w:rsidR="00A2421B" w:rsidRPr="00840050" w:rsidRDefault="00A2421B" w:rsidP="00A2421B">
            <w:pPr>
              <w:numPr>
                <w:ilvl w:val="0"/>
                <w:numId w:val="4"/>
              </w:numPr>
              <w:jc w:val="both"/>
              <w:rPr>
                <w:rFonts w:ascii="Arial" w:hAnsi="Arial" w:cs="Arial"/>
              </w:rPr>
            </w:pPr>
            <w:r w:rsidRPr="00840050">
              <w:rPr>
                <w:rFonts w:ascii="Arial" w:hAnsi="Arial" w:cs="Arial"/>
              </w:rPr>
              <w:t>организиране на изложби и концерти от детски школи по изкуства, действащи на територията на община Габрово</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5.1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2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25.56</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5.2</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i/>
              </w:rPr>
              <w:t xml:space="preserve">/изм. с Решение № 59/30.03.2023 г./  </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до 8 часа</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46.02</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6</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Ползване на техническо оборудване при наем на зала</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A23328">
            <w:pPr>
              <w:jc w:val="right"/>
              <w:rPr>
                <w:rFonts w:ascii="Arial" w:hAnsi="Arial" w:cs="Arial"/>
              </w:rPr>
            </w:pP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6.1</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мултимедия</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час</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5.11</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6.2</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rPr>
            </w:pPr>
            <w:r w:rsidRPr="00840050">
              <w:rPr>
                <w:rFonts w:ascii="Arial" w:hAnsi="Arial" w:cs="Arial"/>
              </w:rPr>
              <w:t>озвучителна уредба</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rPr>
            </w:pPr>
            <w:r w:rsidRPr="00840050">
              <w:rPr>
                <w:rFonts w:ascii="Arial" w:hAnsi="Arial" w:cs="Arial"/>
              </w:rPr>
              <w:t>час</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5.11</w:t>
            </w:r>
          </w:p>
        </w:tc>
      </w:tr>
      <w:tr w:rsidR="00A2421B" w:rsidRPr="00840050" w:rsidTr="00033BC0">
        <w:trPr>
          <w:trHeight w:val="255"/>
        </w:trPr>
        <w:tc>
          <w:tcPr>
            <w:tcW w:w="709"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iCs/>
              </w:rPr>
            </w:pPr>
            <w:r w:rsidRPr="00840050">
              <w:rPr>
                <w:rFonts w:ascii="Arial" w:hAnsi="Arial" w:cs="Arial"/>
                <w:iCs/>
              </w:rPr>
              <w:t>7</w:t>
            </w:r>
          </w:p>
        </w:tc>
        <w:tc>
          <w:tcPr>
            <w:tcW w:w="5816" w:type="dxa"/>
            <w:tcBorders>
              <w:top w:val="single" w:sz="4" w:space="0" w:color="auto"/>
              <w:left w:val="single" w:sz="4" w:space="0" w:color="auto"/>
              <w:bottom w:val="single" w:sz="4" w:space="0" w:color="auto"/>
              <w:right w:val="single" w:sz="4" w:space="0" w:color="auto"/>
            </w:tcBorders>
            <w:noWrap/>
          </w:tcPr>
          <w:p w:rsidR="00A2421B" w:rsidRPr="00840050" w:rsidRDefault="00A2421B" w:rsidP="00A2421B">
            <w:pPr>
              <w:jc w:val="both"/>
              <w:rPr>
                <w:rFonts w:ascii="Arial" w:hAnsi="Arial" w:cs="Arial"/>
                <w:iCs/>
              </w:rPr>
            </w:pPr>
            <w:r w:rsidRPr="00840050">
              <w:rPr>
                <w:rFonts w:ascii="Arial" w:hAnsi="Arial" w:cs="Arial"/>
                <w:i/>
              </w:rPr>
              <w:t xml:space="preserve">/изм. с Решение № 59/30.03.2023 г./ </w:t>
            </w:r>
            <w:r w:rsidRPr="00840050">
              <w:rPr>
                <w:rFonts w:ascii="Arial" w:hAnsi="Arial" w:cs="Arial"/>
                <w:iCs/>
              </w:rPr>
              <w:t>Участие в национална изложба</w:t>
            </w:r>
          </w:p>
        </w:tc>
        <w:tc>
          <w:tcPr>
            <w:tcW w:w="1575" w:type="dxa"/>
            <w:tcBorders>
              <w:top w:val="single" w:sz="4" w:space="0" w:color="auto"/>
              <w:left w:val="single" w:sz="4" w:space="0" w:color="auto"/>
              <w:bottom w:val="single" w:sz="4" w:space="0" w:color="auto"/>
              <w:right w:val="single" w:sz="4" w:space="0" w:color="auto"/>
            </w:tcBorders>
          </w:tcPr>
          <w:p w:rsidR="00A2421B" w:rsidRPr="00840050" w:rsidRDefault="00A2421B" w:rsidP="00A2421B">
            <w:pPr>
              <w:jc w:val="both"/>
              <w:rPr>
                <w:rFonts w:ascii="Arial" w:hAnsi="Arial" w:cs="Arial"/>
                <w:iCs/>
              </w:rPr>
            </w:pPr>
            <w:r w:rsidRPr="00840050">
              <w:rPr>
                <w:rFonts w:ascii="Arial" w:hAnsi="Arial" w:cs="Arial"/>
                <w:iCs/>
              </w:rPr>
              <w:t>участник</w:t>
            </w:r>
          </w:p>
        </w:tc>
        <w:tc>
          <w:tcPr>
            <w:tcW w:w="1260" w:type="dxa"/>
            <w:tcBorders>
              <w:top w:val="single" w:sz="4" w:space="0" w:color="auto"/>
              <w:left w:val="single" w:sz="4" w:space="0" w:color="auto"/>
              <w:bottom w:val="single" w:sz="4" w:space="0" w:color="auto"/>
              <w:right w:val="single" w:sz="4" w:space="0" w:color="auto"/>
            </w:tcBorders>
          </w:tcPr>
          <w:p w:rsidR="00A2421B" w:rsidRPr="00840050" w:rsidRDefault="00A2421B" w:rsidP="003C23E8">
            <w:pPr>
              <w:rPr>
                <w:rFonts w:ascii="Arial" w:hAnsi="Arial" w:cs="Arial"/>
              </w:rPr>
            </w:pPr>
            <w:r w:rsidRPr="00840050">
              <w:rPr>
                <w:rFonts w:ascii="Arial" w:hAnsi="Arial" w:cs="Arial"/>
              </w:rPr>
              <w:t>15.34</w:t>
            </w:r>
          </w:p>
        </w:tc>
      </w:tr>
    </w:tbl>
    <w:p w:rsidR="001F0E2E" w:rsidRPr="00840050" w:rsidRDefault="001F0E2E" w:rsidP="001F0E2E">
      <w:pPr>
        <w:rPr>
          <w:lang w:eastAsia="en-US"/>
        </w:rPr>
      </w:pPr>
    </w:p>
    <w:p w:rsidR="001F0E2E" w:rsidRPr="00840050" w:rsidRDefault="001F0E2E" w:rsidP="001F0E2E">
      <w:pPr>
        <w:jc w:val="center"/>
        <w:rPr>
          <w:rFonts w:ascii="Arial" w:hAnsi="Arial" w:cs="Arial"/>
          <w:lang w:eastAsia="en-US"/>
        </w:rPr>
      </w:pPr>
      <w:r w:rsidRPr="00840050">
        <w:rPr>
          <w:b/>
          <w:bCs/>
          <w:lang w:eastAsia="en-US"/>
        </w:rPr>
        <w:t>МУЗЕЙ „</w:t>
      </w:r>
      <w:r w:rsidRPr="00840050">
        <w:rPr>
          <w:b/>
          <w:bCs/>
        </w:rPr>
        <w:t>ДОМ НА ХУМОРА И САТИРАТА“</w:t>
      </w:r>
    </w:p>
    <w:p w:rsidR="001F0E2E" w:rsidRPr="00840050" w:rsidRDefault="001F0E2E" w:rsidP="001F0E2E">
      <w:pPr>
        <w:rPr>
          <w:lang w:eastAsia="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09"/>
        <w:gridCol w:w="1620"/>
        <w:gridCol w:w="1260"/>
      </w:tblGrid>
      <w:tr w:rsidR="006F6844" w:rsidRPr="00840050" w:rsidTr="001F0E2E">
        <w:trPr>
          <w:trHeight w:val="269"/>
        </w:trPr>
        <w:tc>
          <w:tcPr>
            <w:tcW w:w="709" w:type="dxa"/>
            <w:tcBorders>
              <w:top w:val="single" w:sz="4" w:space="0" w:color="auto"/>
              <w:left w:val="single" w:sz="4" w:space="0" w:color="auto"/>
              <w:bottom w:val="single" w:sz="4" w:space="0" w:color="auto"/>
              <w:right w:val="single" w:sz="4" w:space="0" w:color="auto"/>
            </w:tcBorders>
            <w:noWrap/>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w:t>
            </w:r>
          </w:p>
        </w:tc>
        <w:tc>
          <w:tcPr>
            <w:tcW w:w="5909" w:type="dxa"/>
            <w:tcBorders>
              <w:top w:val="single" w:sz="4" w:space="0" w:color="auto"/>
              <w:left w:val="single" w:sz="4" w:space="0" w:color="auto"/>
              <w:bottom w:val="single" w:sz="4" w:space="0" w:color="auto"/>
              <w:right w:val="single" w:sz="4" w:space="0" w:color="auto"/>
            </w:tcBorders>
            <w:noWrap/>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Вид на услугата</w:t>
            </w:r>
          </w:p>
        </w:tc>
        <w:tc>
          <w:tcPr>
            <w:tcW w:w="1620"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Единица мярка</w:t>
            </w:r>
          </w:p>
        </w:tc>
        <w:tc>
          <w:tcPr>
            <w:tcW w:w="1260" w:type="dxa"/>
            <w:tcBorders>
              <w:top w:val="single" w:sz="4" w:space="0" w:color="auto"/>
              <w:left w:val="single" w:sz="4" w:space="0" w:color="auto"/>
              <w:bottom w:val="single" w:sz="4" w:space="0" w:color="auto"/>
              <w:right w:val="single" w:sz="4" w:space="0" w:color="auto"/>
            </w:tcBorders>
          </w:tcPr>
          <w:p w:rsidR="00211A0F" w:rsidRPr="00840050" w:rsidRDefault="00F06980" w:rsidP="00A23328">
            <w:pPr>
              <w:jc w:val="center"/>
              <w:rPr>
                <w:rFonts w:ascii="Arial" w:hAnsi="Arial" w:cs="Arial"/>
                <w:b/>
              </w:rPr>
            </w:pPr>
            <w:r w:rsidRPr="00840050">
              <w:rPr>
                <w:rFonts w:ascii="Arial" w:hAnsi="Arial" w:cs="Arial"/>
                <w:b/>
              </w:rPr>
              <w:t>Цена в евро</w:t>
            </w:r>
          </w:p>
        </w:tc>
      </w:tr>
      <w:tr w:rsidR="00106A81" w:rsidRPr="00840050" w:rsidTr="001F0E2E">
        <w:trPr>
          <w:trHeight w:val="19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1</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Екскурзоводски беседи:</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b/>
                <w:lang w:eastAsia="en-US"/>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b/>
                <w:lang w:eastAsia="en-US"/>
              </w:rPr>
            </w:pPr>
          </w:p>
        </w:tc>
      </w:tr>
      <w:tr w:rsidR="00106A81" w:rsidRPr="00840050" w:rsidTr="001F0E2E">
        <w:trPr>
          <w:trHeight w:val="174"/>
        </w:trPr>
        <w:tc>
          <w:tcPr>
            <w:tcW w:w="709" w:type="dxa"/>
            <w:vMerge w:val="restart"/>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с Решение № 73/29.04.2025 г./</w:t>
            </w:r>
          </w:p>
          <w:p w:rsidR="00106A81" w:rsidRPr="00840050" w:rsidRDefault="00106A81" w:rsidP="00106A81">
            <w:pPr>
              <w:rPr>
                <w:rFonts w:ascii="Arial" w:hAnsi="Arial" w:cs="Arial"/>
                <w:lang w:eastAsia="en-US"/>
              </w:rPr>
            </w:pPr>
            <w:r w:rsidRPr="00840050">
              <w:rPr>
                <w:rFonts w:ascii="Arial" w:hAnsi="Arial" w:cs="Arial"/>
                <w:lang w:eastAsia="en-US"/>
              </w:rPr>
              <w:t>на български</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бр.</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5.11</w:t>
            </w:r>
          </w:p>
        </w:tc>
      </w:tr>
      <w:tr w:rsidR="00106A81" w:rsidRPr="00840050" w:rsidTr="001F0E2E">
        <w:trPr>
          <w:trHeight w:val="156"/>
        </w:trPr>
        <w:tc>
          <w:tcPr>
            <w:tcW w:w="709" w:type="dxa"/>
            <w:vMerge/>
            <w:tcBorders>
              <w:top w:val="single" w:sz="4" w:space="0" w:color="auto"/>
              <w:left w:val="single" w:sz="4" w:space="0" w:color="auto"/>
              <w:bottom w:val="single" w:sz="4" w:space="0" w:color="auto"/>
              <w:right w:val="single" w:sz="4" w:space="0" w:color="auto"/>
            </w:tcBorders>
            <w:vAlign w:val="center"/>
          </w:tcPr>
          <w:p w:rsidR="00106A81" w:rsidRPr="00840050" w:rsidRDefault="00106A81" w:rsidP="00106A81">
            <w:pPr>
              <w:rPr>
                <w:rFonts w:ascii="Arial" w:hAnsi="Arial" w:cs="Arial"/>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с Решение № 73/29.04.2025 г./</w:t>
            </w:r>
          </w:p>
          <w:p w:rsidR="00106A81" w:rsidRPr="00840050" w:rsidRDefault="00106A81" w:rsidP="00106A81">
            <w:pPr>
              <w:rPr>
                <w:rFonts w:ascii="Arial" w:hAnsi="Arial" w:cs="Arial"/>
                <w:lang w:eastAsia="en-US"/>
              </w:rPr>
            </w:pPr>
            <w:r w:rsidRPr="00840050">
              <w:rPr>
                <w:rFonts w:ascii="Arial" w:hAnsi="Arial" w:cs="Arial"/>
                <w:lang w:eastAsia="en-US"/>
              </w:rPr>
              <w:t>на чужд език</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бр.</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6.39</w:t>
            </w:r>
          </w:p>
        </w:tc>
      </w:tr>
      <w:tr w:rsidR="00106A81" w:rsidRPr="00840050" w:rsidTr="00685302">
        <w:trPr>
          <w:trHeight w:val="169"/>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2</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r w:rsidRPr="00840050">
              <w:rPr>
                <w:rFonts w:ascii="Arial" w:hAnsi="Arial" w:cs="Arial"/>
                <w:b/>
                <w:lang w:eastAsia="en-US"/>
              </w:rPr>
              <w:t>Професионално заснемане</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51.13</w:t>
            </w:r>
          </w:p>
        </w:tc>
      </w:tr>
      <w:tr w:rsidR="00106A81" w:rsidRPr="00840050" w:rsidTr="001F0E2E">
        <w:trPr>
          <w:trHeight w:val="179"/>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3</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Ползване на „Залата на Жирафите“</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b/>
                <w:lang w:eastAsia="en-US"/>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b/>
                <w:lang w:eastAsia="en-US"/>
              </w:rPr>
            </w:pP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val="restart"/>
            <w:tcBorders>
              <w:top w:val="single" w:sz="4" w:space="0" w:color="auto"/>
              <w:left w:val="single" w:sz="4" w:space="0" w:color="auto"/>
              <w:right w:val="single" w:sz="4" w:space="0" w:color="auto"/>
            </w:tcBorders>
            <w:noWrap/>
          </w:tcPr>
          <w:p w:rsidR="00106A81" w:rsidRPr="00840050" w:rsidRDefault="00106A81" w:rsidP="00106A81">
            <w:pPr>
              <w:rPr>
                <w:rFonts w:ascii="Arial" w:hAnsi="Arial" w:cs="Arial"/>
                <w:lang w:eastAsia="en-US"/>
              </w:rPr>
            </w:pPr>
            <w:r w:rsidRPr="00840050">
              <w:rPr>
                <w:rFonts w:ascii="Arial" w:hAnsi="Arial" w:cs="Arial"/>
                <w:lang w:eastAsia="en-US"/>
              </w:rPr>
              <w:t>3.1</w:t>
            </w:r>
          </w:p>
        </w:tc>
        <w:tc>
          <w:tcPr>
            <w:tcW w:w="5909" w:type="dxa"/>
            <w:vMerge w:val="restart"/>
            <w:tcBorders>
              <w:top w:val="single" w:sz="4" w:space="0" w:color="auto"/>
              <w:left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и доп. с Решение № 73/29.04.2025 г./</w:t>
            </w:r>
          </w:p>
          <w:p w:rsidR="00106A81" w:rsidRPr="00840050" w:rsidRDefault="00106A81" w:rsidP="00106A81">
            <w:pPr>
              <w:rPr>
                <w:rFonts w:ascii="Arial" w:hAnsi="Arial" w:cs="Arial"/>
                <w:bCs/>
              </w:rPr>
            </w:pPr>
            <w:r w:rsidRPr="00840050">
              <w:rPr>
                <w:rFonts w:ascii="Arial" w:hAnsi="Arial" w:cs="Arial"/>
                <w:bCs/>
              </w:rPr>
              <w:t>за културни и образователни организации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10.23</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5909" w:type="dxa"/>
            <w:vMerge/>
            <w:tcBorders>
              <w:left w:val="single" w:sz="4" w:space="0" w:color="auto"/>
              <w:right w:val="single" w:sz="4" w:space="0" w:color="auto"/>
            </w:tcBorders>
            <w:noWrap/>
          </w:tcPr>
          <w:p w:rsidR="00106A81" w:rsidRPr="00840050" w:rsidRDefault="00106A81" w:rsidP="00106A81">
            <w:pPr>
              <w:rPr>
                <w:rFonts w:ascii="Arial" w:hAnsi="Arial" w:cs="Arial"/>
                <w:bC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15.34</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5909" w:type="dxa"/>
            <w:vMerge/>
            <w:tcBorders>
              <w:left w:val="single" w:sz="4" w:space="0" w:color="auto"/>
              <w:bottom w:val="single" w:sz="4" w:space="0" w:color="auto"/>
              <w:right w:val="single" w:sz="4" w:space="0" w:color="auto"/>
            </w:tcBorders>
            <w:noWrap/>
          </w:tcPr>
          <w:p w:rsidR="00106A81" w:rsidRPr="00840050" w:rsidRDefault="00106A81" w:rsidP="00106A81">
            <w:pPr>
              <w:rPr>
                <w:rFonts w:ascii="Arial" w:hAnsi="Arial" w:cs="Arial"/>
                <w:bC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ден</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30.68</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val="restart"/>
            <w:tcBorders>
              <w:top w:val="single" w:sz="4" w:space="0" w:color="auto"/>
              <w:left w:val="single" w:sz="4" w:space="0" w:color="auto"/>
              <w:right w:val="single" w:sz="4" w:space="0" w:color="auto"/>
            </w:tcBorders>
            <w:noWrap/>
          </w:tcPr>
          <w:p w:rsidR="00106A81" w:rsidRPr="00840050" w:rsidRDefault="00106A81" w:rsidP="00106A81">
            <w:pPr>
              <w:rPr>
                <w:rFonts w:ascii="Arial" w:hAnsi="Arial" w:cs="Arial"/>
                <w:lang w:eastAsia="en-US"/>
              </w:rPr>
            </w:pPr>
            <w:r w:rsidRPr="00840050">
              <w:rPr>
                <w:rFonts w:ascii="Arial" w:hAnsi="Arial" w:cs="Arial"/>
                <w:lang w:eastAsia="en-US"/>
              </w:rPr>
              <w:t>3.2</w:t>
            </w:r>
          </w:p>
        </w:tc>
        <w:tc>
          <w:tcPr>
            <w:tcW w:w="5909" w:type="dxa"/>
            <w:vMerge w:val="restart"/>
            <w:tcBorders>
              <w:top w:val="single" w:sz="4" w:space="0" w:color="auto"/>
              <w:left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с Решение № 73/29.04.2025 г./</w:t>
            </w:r>
          </w:p>
          <w:p w:rsidR="00106A81" w:rsidRPr="00840050" w:rsidRDefault="00106A81" w:rsidP="00106A81">
            <w:pPr>
              <w:rPr>
                <w:rFonts w:ascii="Arial" w:hAnsi="Arial" w:cs="Arial"/>
                <w:bCs/>
              </w:rPr>
            </w:pPr>
            <w:r w:rsidRPr="00840050">
              <w:rPr>
                <w:rFonts w:ascii="Arial" w:hAnsi="Arial" w:cs="Arial"/>
                <w:bCs/>
              </w:rPr>
              <w:t>за други организации</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30.68</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vMerge/>
            <w:tcBorders>
              <w:left w:val="single" w:sz="4" w:space="0" w:color="auto"/>
              <w:right w:val="single" w:sz="4" w:space="0" w:color="auto"/>
            </w:tcBorders>
            <w:noWrap/>
          </w:tcPr>
          <w:p w:rsidR="00106A81" w:rsidRPr="00840050" w:rsidRDefault="00106A81" w:rsidP="00106A81">
            <w:pPr>
              <w:rPr>
                <w:rFonts w:ascii="Arial" w:hAnsi="Arial" w:cs="Arial"/>
                <w:bCs/>
                <w:i/>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40.90</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vMerge/>
            <w:tcBorders>
              <w:left w:val="single" w:sz="4" w:space="0" w:color="auto"/>
              <w:right w:val="single" w:sz="4" w:space="0" w:color="auto"/>
            </w:tcBorders>
            <w:noWrap/>
          </w:tcPr>
          <w:p w:rsidR="00106A81" w:rsidRPr="00840050" w:rsidRDefault="00106A81" w:rsidP="00106A81">
            <w:pPr>
              <w:rPr>
                <w:rFonts w:ascii="Arial" w:hAnsi="Arial" w:cs="Arial"/>
                <w:bCs/>
                <w:i/>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4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61.36</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709" w:type="dxa"/>
            <w:vMerge/>
            <w:tcBorders>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vMerge/>
            <w:tcBorders>
              <w:left w:val="single" w:sz="4" w:space="0" w:color="auto"/>
              <w:bottom w:val="single" w:sz="4" w:space="0" w:color="auto"/>
              <w:right w:val="single" w:sz="4" w:space="0" w:color="auto"/>
            </w:tcBorders>
            <w:noWrap/>
          </w:tcPr>
          <w:p w:rsidR="00106A81" w:rsidRPr="00840050" w:rsidRDefault="00106A81" w:rsidP="00106A81">
            <w:pPr>
              <w:rPr>
                <w:rFonts w:ascii="Arial" w:hAnsi="Arial" w:cs="Arial"/>
                <w:bCs/>
                <w:i/>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ден</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95.87</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4</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Ползване на мултимедия и озвучаване</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lang w:eastAsia="en-US"/>
              </w:rPr>
            </w:pP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r w:rsidRPr="00840050">
              <w:rPr>
                <w:rFonts w:ascii="Arial" w:hAnsi="Arial" w:cs="Arial"/>
                <w:lang w:eastAsia="en-US"/>
              </w:rPr>
              <w:t>4.1</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и доп. с Решение № 73/29.04.2025 г./</w:t>
            </w:r>
          </w:p>
          <w:p w:rsidR="00106A81" w:rsidRPr="00840050" w:rsidRDefault="00106A81" w:rsidP="00106A81">
            <w:pPr>
              <w:rPr>
                <w:rFonts w:ascii="Arial" w:hAnsi="Arial" w:cs="Arial"/>
                <w:lang w:eastAsia="en-US"/>
              </w:rPr>
            </w:pPr>
            <w:r w:rsidRPr="00840050">
              <w:rPr>
                <w:rFonts w:ascii="Arial" w:hAnsi="Arial" w:cs="Arial"/>
                <w:lang w:eastAsia="en-US"/>
              </w:rPr>
              <w:t>за културни и образователни организации на територията на община Габрово</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7.67</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10.23</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ден</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46.02</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r w:rsidRPr="00840050">
              <w:rPr>
                <w:rFonts w:ascii="Arial" w:hAnsi="Arial" w:cs="Arial"/>
                <w:lang w:eastAsia="en-US"/>
              </w:rPr>
              <w:t>4.2</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с Решение № 73/29.04.2025 г./</w:t>
            </w:r>
          </w:p>
          <w:p w:rsidR="00106A81" w:rsidRPr="00840050" w:rsidRDefault="00106A81" w:rsidP="00106A81">
            <w:pPr>
              <w:rPr>
                <w:rFonts w:ascii="Arial" w:hAnsi="Arial" w:cs="Arial"/>
                <w:lang w:eastAsia="en-US"/>
              </w:rPr>
            </w:pPr>
            <w:r w:rsidRPr="00840050">
              <w:rPr>
                <w:rFonts w:ascii="Arial" w:hAnsi="Arial" w:cs="Arial"/>
                <w:lang w:eastAsia="en-US"/>
              </w:rPr>
              <w:t>за други организации</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7.67</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2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10.23</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4 часа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23.01</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ден</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40.90</w:t>
            </w:r>
          </w:p>
        </w:tc>
      </w:tr>
      <w:tr w:rsidR="00106A81" w:rsidRPr="00840050" w:rsidTr="001F0E2E">
        <w:trPr>
          <w:trHeight w:val="302"/>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5</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/изм. с Решение № 73/29.04.2025 г./</w:t>
            </w:r>
          </w:p>
          <w:p w:rsidR="00106A81" w:rsidRPr="00840050" w:rsidRDefault="00106A81" w:rsidP="00106A81">
            <w:pPr>
              <w:rPr>
                <w:rFonts w:ascii="Arial" w:hAnsi="Arial" w:cs="Arial"/>
                <w:b/>
                <w:lang w:eastAsia="en-US"/>
              </w:rPr>
            </w:pPr>
            <w:r w:rsidRPr="00840050">
              <w:rPr>
                <w:rFonts w:ascii="Arial" w:hAnsi="Arial" w:cs="Arial"/>
                <w:b/>
                <w:lang w:eastAsia="en-US"/>
              </w:rPr>
              <w:t>Ползване на звукозаписно студио – многоканален студиен запис</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r w:rsidRPr="00840050">
              <w:rPr>
                <w:rFonts w:ascii="Arial" w:hAnsi="Arial" w:cs="Arial"/>
                <w:lang w:eastAsia="en-US"/>
              </w:rPr>
              <w:t>1 час</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10.23</w:t>
            </w:r>
          </w:p>
        </w:tc>
      </w:tr>
      <w:tr w:rsidR="00106A81" w:rsidRPr="00840050" w:rsidTr="001F0E2E">
        <w:trPr>
          <w:trHeight w:val="439"/>
        </w:trPr>
        <w:tc>
          <w:tcPr>
            <w:tcW w:w="7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6</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/отм. с Решение № 73/29.04.2025 г./</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center"/>
              <w:rPr>
                <w:rFonts w:ascii="Arial" w:hAnsi="Arial" w:cs="Arial"/>
                <w:lang w:eastAsia="en-US"/>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lang w:eastAsia="en-US"/>
              </w:rPr>
            </w:pP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tcBorders>
              <w:top w:val="single" w:sz="4" w:space="0" w:color="auto"/>
              <w:left w:val="single" w:sz="4" w:space="0" w:color="auto"/>
              <w:bottom w:val="single" w:sz="4" w:space="0" w:color="auto"/>
              <w:right w:val="single" w:sz="4" w:space="0" w:color="auto"/>
            </w:tcBorders>
            <w:vAlign w:val="center"/>
          </w:tcPr>
          <w:p w:rsidR="00106A81" w:rsidRPr="00840050" w:rsidRDefault="00106A81" w:rsidP="00106A81">
            <w:pPr>
              <w:rPr>
                <w:rFonts w:ascii="Arial" w:hAnsi="Arial" w:cs="Arial"/>
                <w:b/>
                <w:lang w:eastAsia="en-US"/>
              </w:rPr>
            </w:pPr>
            <w:r w:rsidRPr="00840050">
              <w:rPr>
                <w:rFonts w:ascii="Arial" w:hAnsi="Arial" w:cs="Arial"/>
                <w:b/>
                <w:lang w:eastAsia="en-US"/>
              </w:rPr>
              <w:t>6.1</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rPr>
            </w:pPr>
            <w:r w:rsidRPr="00840050">
              <w:rPr>
                <w:rFonts w:ascii="Arial" w:eastAsiaTheme="minorHAnsi" w:hAnsi="Arial" w:cs="Arial"/>
                <w:i/>
                <w:lang w:eastAsia="en-US"/>
              </w:rPr>
              <w:t>/отм. с Решение № 73/29.04.2025 г./</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lang w:eastAsia="en-US"/>
              </w:rPr>
            </w:pP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tcBorders>
              <w:top w:val="single" w:sz="4" w:space="0" w:color="auto"/>
              <w:left w:val="single" w:sz="4" w:space="0" w:color="auto"/>
              <w:bottom w:val="single" w:sz="4" w:space="0" w:color="auto"/>
              <w:right w:val="single" w:sz="4" w:space="0" w:color="auto"/>
            </w:tcBorders>
            <w:vAlign w:val="center"/>
          </w:tcPr>
          <w:p w:rsidR="00106A81" w:rsidRPr="00840050" w:rsidRDefault="00106A81" w:rsidP="00106A81">
            <w:pPr>
              <w:rPr>
                <w:rFonts w:ascii="Arial" w:hAnsi="Arial" w:cs="Arial"/>
                <w:b/>
                <w:lang w:eastAsia="en-US"/>
              </w:rPr>
            </w:pPr>
            <w:r w:rsidRPr="00840050">
              <w:rPr>
                <w:rFonts w:ascii="Arial" w:hAnsi="Arial" w:cs="Arial"/>
                <w:b/>
                <w:lang w:eastAsia="en-US"/>
              </w:rPr>
              <w:t>7</w:t>
            </w:r>
          </w:p>
        </w:tc>
        <w:tc>
          <w:tcPr>
            <w:tcW w:w="5909" w:type="dxa"/>
            <w:tcBorders>
              <w:top w:val="single" w:sz="4" w:space="0" w:color="auto"/>
              <w:left w:val="single" w:sz="4" w:space="0" w:color="auto"/>
              <w:bottom w:val="single" w:sz="4" w:space="0" w:color="auto"/>
              <w:right w:val="single" w:sz="4" w:space="0" w:color="auto"/>
            </w:tcBorders>
            <w:noWrap/>
          </w:tcPr>
          <w:p w:rsidR="00106A81" w:rsidRPr="00840050" w:rsidRDefault="00106A81" w:rsidP="00106A81">
            <w:pPr>
              <w:rPr>
                <w:rFonts w:ascii="Arial" w:hAnsi="Arial" w:cs="Arial"/>
                <w:b/>
                <w:lang w:eastAsia="en-US"/>
              </w:rPr>
            </w:pPr>
            <w:r w:rsidRPr="00840050">
              <w:rPr>
                <w:rFonts w:ascii="Arial" w:hAnsi="Arial" w:cs="Arial"/>
                <w:b/>
                <w:lang w:eastAsia="en-US"/>
              </w:rPr>
              <w:t>Организиране на „Рожден ден в Музея“ с продължителност 1 час и 50 минути</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lang w:eastAsia="en-US"/>
              </w:rPr>
            </w:pP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val="restart"/>
            <w:tcBorders>
              <w:top w:val="single" w:sz="4" w:space="0" w:color="auto"/>
              <w:left w:val="single" w:sz="4" w:space="0" w:color="auto"/>
              <w:right w:val="single" w:sz="4" w:space="0" w:color="auto"/>
            </w:tcBorders>
            <w:vAlign w:val="center"/>
          </w:tcPr>
          <w:p w:rsidR="00106A81" w:rsidRPr="00840050" w:rsidRDefault="00106A81" w:rsidP="00106A81">
            <w:pPr>
              <w:rPr>
                <w:rFonts w:ascii="Arial" w:hAnsi="Arial" w:cs="Arial"/>
                <w:lang w:eastAsia="en-US"/>
              </w:rPr>
            </w:pPr>
            <w:r w:rsidRPr="00840050">
              <w:rPr>
                <w:rFonts w:ascii="Arial" w:hAnsi="Arial" w:cs="Arial"/>
                <w:lang w:eastAsia="en-US"/>
              </w:rPr>
              <w:t>7.1</w:t>
            </w:r>
          </w:p>
        </w:tc>
        <w:tc>
          <w:tcPr>
            <w:tcW w:w="5909" w:type="dxa"/>
            <w:vMerge w:val="restart"/>
            <w:tcBorders>
              <w:top w:val="single" w:sz="4" w:space="0" w:color="auto"/>
              <w:left w:val="single" w:sz="4" w:space="0" w:color="auto"/>
              <w:right w:val="single" w:sz="4" w:space="0" w:color="auto"/>
            </w:tcBorders>
            <w:noWrap/>
            <w:vAlign w:val="center"/>
          </w:tcPr>
          <w:p w:rsidR="00106A81" w:rsidRPr="00840050" w:rsidRDefault="00106A81" w:rsidP="00106A81">
            <w:pPr>
              <w:rPr>
                <w:rFonts w:ascii="Arial" w:hAnsi="Arial" w:cs="Arial"/>
                <w:lang w:eastAsia="en-US"/>
              </w:rPr>
            </w:pPr>
            <w:r w:rsidRPr="00840050">
              <w:rPr>
                <w:rFonts w:ascii="Arial" w:hAnsi="Arial" w:cs="Arial"/>
                <w:lang w:eastAsia="en-US"/>
              </w:rPr>
              <w:t>Понеделник – петък</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r w:rsidRPr="00840050">
              <w:rPr>
                <w:rFonts w:ascii="Arial" w:hAnsi="Arial" w:cs="Arial"/>
              </w:rPr>
              <w:t>до 10 деца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85.21</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tcBorders>
              <w:left w:val="single" w:sz="4" w:space="0" w:color="auto"/>
              <w:bottom w:val="single" w:sz="4" w:space="0" w:color="auto"/>
              <w:right w:val="single" w:sz="4" w:space="0" w:color="auto"/>
            </w:tcBorders>
            <w:vAlign w:val="center"/>
          </w:tcPr>
          <w:p w:rsidR="00106A81" w:rsidRPr="00840050" w:rsidRDefault="00106A81" w:rsidP="00106A81">
            <w:pPr>
              <w:rPr>
                <w:rFonts w:ascii="Arial" w:hAnsi="Arial" w:cs="Arial"/>
                <w:lang w:eastAsia="en-US"/>
              </w:rPr>
            </w:pPr>
          </w:p>
        </w:tc>
        <w:tc>
          <w:tcPr>
            <w:tcW w:w="5909" w:type="dxa"/>
            <w:vMerge/>
            <w:tcBorders>
              <w:left w:val="single" w:sz="4" w:space="0" w:color="auto"/>
              <w:bottom w:val="single" w:sz="4" w:space="0" w:color="auto"/>
              <w:right w:val="single" w:sz="4" w:space="0" w:color="auto"/>
            </w:tcBorders>
            <w:noWrap/>
            <w:vAlign w:val="center"/>
          </w:tcPr>
          <w:p w:rsidR="00106A81" w:rsidRPr="00840050" w:rsidRDefault="00106A81" w:rsidP="00106A81">
            <w:pPr>
              <w:rPr>
                <w:rFonts w:ascii="Arial" w:hAnsi="Arial" w:cs="Arial"/>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r w:rsidRPr="00840050">
              <w:rPr>
                <w:rFonts w:ascii="Arial" w:hAnsi="Arial" w:cs="Arial"/>
              </w:rPr>
              <w:t>над 10 деца</w:t>
            </w:r>
          </w:p>
        </w:tc>
        <w:tc>
          <w:tcPr>
            <w:tcW w:w="1260" w:type="dxa"/>
            <w:tcBorders>
              <w:top w:val="single" w:sz="4" w:space="0" w:color="auto"/>
              <w:left w:val="single" w:sz="4" w:space="0" w:color="auto"/>
              <w:bottom w:val="single" w:sz="4" w:space="0" w:color="auto"/>
              <w:right w:val="single" w:sz="4" w:space="0" w:color="auto"/>
            </w:tcBorders>
          </w:tcPr>
          <w:p w:rsidR="00A23328" w:rsidRPr="00840050" w:rsidRDefault="00106A81" w:rsidP="00106A81">
            <w:pPr>
              <w:jc w:val="right"/>
              <w:rPr>
                <w:rFonts w:ascii="Arial" w:hAnsi="Arial" w:cs="Arial"/>
              </w:rPr>
            </w:pPr>
            <w:r w:rsidRPr="00840050">
              <w:rPr>
                <w:rFonts w:ascii="Arial" w:hAnsi="Arial" w:cs="Arial"/>
              </w:rPr>
              <w:t xml:space="preserve">8.52 </w:t>
            </w:r>
          </w:p>
          <w:p w:rsidR="00106A81" w:rsidRPr="00840050" w:rsidRDefault="00106A81" w:rsidP="00106A81">
            <w:pPr>
              <w:jc w:val="right"/>
              <w:rPr>
                <w:rFonts w:ascii="Arial" w:hAnsi="Arial" w:cs="Arial"/>
              </w:rPr>
            </w:pPr>
            <w:r w:rsidRPr="00840050">
              <w:rPr>
                <w:rFonts w:ascii="Arial" w:hAnsi="Arial" w:cs="Arial"/>
              </w:rPr>
              <w:t>на дете</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val="restart"/>
            <w:tcBorders>
              <w:top w:val="single" w:sz="4" w:space="0" w:color="auto"/>
              <w:left w:val="single" w:sz="4" w:space="0" w:color="auto"/>
              <w:right w:val="single" w:sz="4" w:space="0" w:color="auto"/>
            </w:tcBorders>
            <w:vAlign w:val="center"/>
          </w:tcPr>
          <w:p w:rsidR="00106A81" w:rsidRPr="00840050" w:rsidRDefault="00106A81" w:rsidP="00106A81">
            <w:pPr>
              <w:rPr>
                <w:rFonts w:ascii="Arial" w:hAnsi="Arial" w:cs="Arial"/>
                <w:lang w:eastAsia="en-US"/>
              </w:rPr>
            </w:pPr>
            <w:r w:rsidRPr="00840050">
              <w:rPr>
                <w:rFonts w:ascii="Arial" w:hAnsi="Arial" w:cs="Arial"/>
                <w:lang w:eastAsia="en-US"/>
              </w:rPr>
              <w:t>7.2</w:t>
            </w:r>
          </w:p>
        </w:tc>
        <w:tc>
          <w:tcPr>
            <w:tcW w:w="5909" w:type="dxa"/>
            <w:vMerge w:val="restart"/>
            <w:tcBorders>
              <w:top w:val="single" w:sz="4" w:space="0" w:color="auto"/>
              <w:left w:val="single" w:sz="4" w:space="0" w:color="auto"/>
              <w:right w:val="single" w:sz="4" w:space="0" w:color="auto"/>
            </w:tcBorders>
            <w:noWrap/>
            <w:vAlign w:val="center"/>
          </w:tcPr>
          <w:p w:rsidR="00106A81" w:rsidRPr="00840050" w:rsidRDefault="00106A81" w:rsidP="00106A81">
            <w:pPr>
              <w:rPr>
                <w:rFonts w:ascii="Arial" w:hAnsi="Arial" w:cs="Arial"/>
                <w:lang w:eastAsia="en-US"/>
              </w:rPr>
            </w:pPr>
            <w:r w:rsidRPr="00840050">
              <w:rPr>
                <w:rFonts w:ascii="Arial" w:hAnsi="Arial" w:cs="Arial"/>
                <w:lang w:eastAsia="en-US"/>
              </w:rPr>
              <w:t>Събота – неделя</w:t>
            </w: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r w:rsidRPr="00840050">
              <w:rPr>
                <w:rFonts w:ascii="Arial" w:hAnsi="Arial" w:cs="Arial"/>
              </w:rPr>
              <w:t>до 10 деца</w:t>
            </w:r>
          </w:p>
        </w:tc>
        <w:tc>
          <w:tcPr>
            <w:tcW w:w="126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jc w:val="right"/>
              <w:rPr>
                <w:rFonts w:ascii="Arial" w:hAnsi="Arial" w:cs="Arial"/>
              </w:rPr>
            </w:pPr>
            <w:r w:rsidRPr="00840050">
              <w:rPr>
                <w:rFonts w:ascii="Arial" w:hAnsi="Arial" w:cs="Arial"/>
              </w:rPr>
              <w:t>95.87</w:t>
            </w:r>
          </w:p>
        </w:tc>
      </w:tr>
      <w:tr w:rsidR="00106A81" w:rsidRPr="00840050" w:rsidTr="001F0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709" w:type="dxa"/>
            <w:vMerge/>
            <w:tcBorders>
              <w:left w:val="single" w:sz="4" w:space="0" w:color="auto"/>
              <w:bottom w:val="single" w:sz="4" w:space="0" w:color="auto"/>
              <w:right w:val="single" w:sz="4" w:space="0" w:color="auto"/>
            </w:tcBorders>
            <w:vAlign w:val="center"/>
          </w:tcPr>
          <w:p w:rsidR="00106A81" w:rsidRPr="00840050" w:rsidRDefault="00106A81" w:rsidP="00106A81">
            <w:pPr>
              <w:rPr>
                <w:rFonts w:ascii="Arial" w:hAnsi="Arial" w:cs="Arial"/>
                <w:b/>
                <w:lang w:eastAsia="en-US"/>
              </w:rPr>
            </w:pPr>
          </w:p>
        </w:tc>
        <w:tc>
          <w:tcPr>
            <w:tcW w:w="5909" w:type="dxa"/>
            <w:vMerge/>
            <w:tcBorders>
              <w:left w:val="single" w:sz="4" w:space="0" w:color="auto"/>
              <w:bottom w:val="single" w:sz="4" w:space="0" w:color="auto"/>
              <w:right w:val="single" w:sz="4" w:space="0" w:color="auto"/>
            </w:tcBorders>
            <w:noWrap/>
          </w:tcPr>
          <w:p w:rsidR="00106A81" w:rsidRPr="00840050" w:rsidRDefault="00106A81" w:rsidP="00106A81">
            <w:pPr>
              <w:rPr>
                <w:rFonts w:ascii="Arial" w:hAnsi="Arial" w:cs="Arial"/>
                <w:lang w:eastAsia="en-US"/>
              </w:rPr>
            </w:pPr>
          </w:p>
        </w:tc>
        <w:tc>
          <w:tcPr>
            <w:tcW w:w="1620" w:type="dxa"/>
            <w:tcBorders>
              <w:top w:val="single" w:sz="4" w:space="0" w:color="auto"/>
              <w:left w:val="single" w:sz="4" w:space="0" w:color="auto"/>
              <w:bottom w:val="single" w:sz="4" w:space="0" w:color="auto"/>
              <w:right w:val="single" w:sz="4" w:space="0" w:color="auto"/>
            </w:tcBorders>
          </w:tcPr>
          <w:p w:rsidR="00106A81" w:rsidRPr="00840050" w:rsidRDefault="00106A81" w:rsidP="00106A81">
            <w:pPr>
              <w:rPr>
                <w:rFonts w:ascii="Arial" w:hAnsi="Arial" w:cs="Arial"/>
              </w:rPr>
            </w:pPr>
            <w:r w:rsidRPr="00840050">
              <w:rPr>
                <w:rFonts w:ascii="Arial" w:hAnsi="Arial" w:cs="Arial"/>
              </w:rPr>
              <w:t>над 10 деца</w:t>
            </w:r>
          </w:p>
        </w:tc>
        <w:tc>
          <w:tcPr>
            <w:tcW w:w="1260" w:type="dxa"/>
            <w:tcBorders>
              <w:top w:val="single" w:sz="4" w:space="0" w:color="auto"/>
              <w:left w:val="single" w:sz="4" w:space="0" w:color="auto"/>
              <w:bottom w:val="single" w:sz="4" w:space="0" w:color="auto"/>
              <w:right w:val="single" w:sz="4" w:space="0" w:color="auto"/>
            </w:tcBorders>
          </w:tcPr>
          <w:p w:rsidR="00A23328" w:rsidRPr="00840050" w:rsidRDefault="00106A81" w:rsidP="00106A81">
            <w:pPr>
              <w:jc w:val="right"/>
              <w:rPr>
                <w:rFonts w:ascii="Arial" w:hAnsi="Arial" w:cs="Arial"/>
              </w:rPr>
            </w:pPr>
            <w:r w:rsidRPr="00840050">
              <w:rPr>
                <w:rFonts w:ascii="Arial" w:hAnsi="Arial" w:cs="Arial"/>
              </w:rPr>
              <w:t>9.59</w:t>
            </w:r>
          </w:p>
          <w:p w:rsidR="00106A81" w:rsidRPr="00840050" w:rsidRDefault="00106A81" w:rsidP="00106A81">
            <w:pPr>
              <w:jc w:val="right"/>
              <w:rPr>
                <w:rFonts w:ascii="Arial" w:hAnsi="Arial" w:cs="Arial"/>
              </w:rPr>
            </w:pPr>
            <w:r w:rsidRPr="00840050">
              <w:rPr>
                <w:rFonts w:ascii="Arial" w:hAnsi="Arial" w:cs="Arial"/>
              </w:rPr>
              <w:t xml:space="preserve"> на дете</w:t>
            </w:r>
          </w:p>
        </w:tc>
      </w:tr>
    </w:tbl>
    <w:p w:rsidR="001F0E2E" w:rsidRPr="00840050" w:rsidRDefault="001F0E2E" w:rsidP="001F0E2E">
      <w:pPr>
        <w:rPr>
          <w:lang w:eastAsia="en-US"/>
        </w:rPr>
      </w:pPr>
    </w:p>
    <w:p w:rsidR="005E76CA" w:rsidRPr="00840050" w:rsidRDefault="005E76CA" w:rsidP="001F0E2E">
      <w:pPr>
        <w:rPr>
          <w:lang w:eastAsia="en-US"/>
        </w:rPr>
      </w:pPr>
    </w:p>
    <w:p w:rsidR="001F0E2E" w:rsidRPr="00840050" w:rsidRDefault="001F0E2E" w:rsidP="001F0E2E">
      <w:pPr>
        <w:jc w:val="center"/>
        <w:rPr>
          <w:rFonts w:ascii="Arial" w:hAnsi="Arial" w:cs="Arial"/>
          <w:b/>
          <w:bCs/>
        </w:rPr>
      </w:pPr>
      <w:r w:rsidRPr="00840050">
        <w:rPr>
          <w:rFonts w:ascii="Arial" w:hAnsi="Arial" w:cs="Arial"/>
          <w:b/>
          <w:bCs/>
        </w:rPr>
        <w:t>РЕГИОНАЛНА БИБЛИОТЕКА „АПРИЛОВ-ПАЛАУЗОВ“ – ГАБРОВО</w:t>
      </w:r>
    </w:p>
    <w:p w:rsidR="00417824" w:rsidRPr="00840050" w:rsidRDefault="00417824" w:rsidP="00417824">
      <w:pPr>
        <w:jc w:val="center"/>
        <w:rPr>
          <w:rFonts w:ascii="Arial" w:hAnsi="Arial" w:cs="Arial"/>
          <w:i/>
          <w:lang w:val="en-US" w:eastAsia="en-US"/>
        </w:rPr>
      </w:pPr>
      <w:r w:rsidRPr="00840050">
        <w:rPr>
          <w:rFonts w:ascii="Arial" w:hAnsi="Arial" w:cs="Arial"/>
          <w:i/>
        </w:rPr>
        <w:t>/изм. с Решение № 45/25.02.2021 г./</w:t>
      </w:r>
    </w:p>
    <w:p w:rsidR="001F0E2E" w:rsidRPr="00840050" w:rsidRDefault="001F0E2E" w:rsidP="001F0E2E">
      <w:pPr>
        <w:jc w:val="cente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6135"/>
        <w:gridCol w:w="1627"/>
        <w:gridCol w:w="104"/>
        <w:gridCol w:w="1178"/>
      </w:tblGrid>
      <w:tr w:rsidR="006F6844" w:rsidRPr="00840050" w:rsidTr="00106A81">
        <w:trPr>
          <w:trHeight w:val="43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F0E2E" w:rsidRPr="00840050" w:rsidRDefault="001F0E2E" w:rsidP="001F0E2E">
            <w:pPr>
              <w:rPr>
                <w:rFonts w:ascii="Arial" w:hAnsi="Arial" w:cs="Arial"/>
                <w:b/>
                <w:lang w:eastAsia="en-US"/>
              </w:rPr>
            </w:pPr>
            <w:r w:rsidRPr="00840050">
              <w:rPr>
                <w:rFonts w:ascii="Arial" w:hAnsi="Arial" w:cs="Arial"/>
                <w:b/>
                <w:lang w:eastAsia="en-US"/>
              </w:rPr>
              <w:t>№</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F0E2E" w:rsidRPr="00840050" w:rsidRDefault="001F0E2E" w:rsidP="001F0E2E">
            <w:pPr>
              <w:jc w:val="center"/>
              <w:rPr>
                <w:rFonts w:ascii="Arial" w:hAnsi="Arial" w:cs="Arial"/>
                <w:b/>
                <w:lang w:eastAsia="en-US"/>
              </w:rPr>
            </w:pPr>
            <w:r w:rsidRPr="00840050">
              <w:rPr>
                <w:rFonts w:ascii="Arial" w:hAnsi="Arial" w:cs="Arial"/>
                <w:b/>
                <w:lang w:eastAsia="en-US"/>
              </w:rPr>
              <w:t>Вид на услугата</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F0E2E" w:rsidRPr="00840050" w:rsidRDefault="001F0E2E" w:rsidP="001F0E2E">
            <w:pPr>
              <w:jc w:val="center"/>
              <w:rPr>
                <w:rFonts w:ascii="Arial" w:hAnsi="Arial" w:cs="Arial"/>
                <w:b/>
                <w:lang w:eastAsia="en-US"/>
              </w:rPr>
            </w:pPr>
            <w:r w:rsidRPr="00840050">
              <w:rPr>
                <w:rFonts w:ascii="Arial" w:hAnsi="Arial" w:cs="Arial"/>
                <w:b/>
                <w:lang w:eastAsia="en-US"/>
              </w:rPr>
              <w:t>Единица мярка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211A0F" w:rsidRPr="00840050" w:rsidRDefault="00F06980" w:rsidP="00507D4E">
            <w:pPr>
              <w:jc w:val="center"/>
              <w:rPr>
                <w:rFonts w:ascii="Arial" w:hAnsi="Arial" w:cs="Arial"/>
                <w:b/>
              </w:rPr>
            </w:pPr>
            <w:r w:rsidRPr="00840050">
              <w:rPr>
                <w:rFonts w:ascii="Arial" w:hAnsi="Arial" w:cs="Arial"/>
                <w:b/>
              </w:rPr>
              <w:t>Такса</w:t>
            </w:r>
            <w:r w:rsidR="00507D4E" w:rsidRPr="00840050">
              <w:rPr>
                <w:rFonts w:ascii="Arial" w:hAnsi="Arial" w:cs="Arial"/>
                <w:b/>
              </w:rPr>
              <w:t xml:space="preserve"> </w:t>
            </w:r>
            <w:r w:rsidRPr="00840050">
              <w:rPr>
                <w:rFonts w:ascii="Arial" w:hAnsi="Arial" w:cs="Arial"/>
                <w:b/>
              </w:rPr>
              <w:t>/</w:t>
            </w:r>
            <w:r w:rsidRPr="00840050">
              <w:rPr>
                <w:rFonts w:ascii="Arial" w:hAnsi="Arial" w:cs="Arial"/>
                <w:b/>
              </w:rPr>
              <w:br/>
              <w:t>Цена в евро</w:t>
            </w:r>
          </w:p>
        </w:tc>
      </w:tr>
      <w:tr w:rsidR="006F6844"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F0E2E" w:rsidRPr="00840050" w:rsidRDefault="001F0E2E" w:rsidP="001F0E2E">
            <w:pPr>
              <w:rPr>
                <w:rFonts w:ascii="Arial" w:hAnsi="Arial" w:cs="Arial"/>
                <w:b/>
                <w:lang w:eastAsia="en-US"/>
              </w:rPr>
            </w:pPr>
            <w:r w:rsidRPr="00840050">
              <w:rPr>
                <w:rFonts w:ascii="Arial" w:hAnsi="Arial" w:cs="Arial"/>
                <w:b/>
                <w:lang w:eastAsia="en-US"/>
              </w:rPr>
              <w:t>I</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7053A9" w:rsidRPr="00840050" w:rsidRDefault="001F0E2E" w:rsidP="001F0E2E">
            <w:pPr>
              <w:rPr>
                <w:rFonts w:ascii="Arial" w:hAnsi="Arial" w:cs="Arial"/>
                <w:b/>
                <w:lang w:eastAsia="en-US"/>
              </w:rPr>
            </w:pPr>
            <w:r w:rsidRPr="00840050">
              <w:rPr>
                <w:rFonts w:ascii="Arial" w:hAnsi="Arial" w:cs="Arial"/>
                <w:b/>
                <w:lang w:eastAsia="en-US"/>
              </w:rPr>
              <w:t>Такси на специализирани библиотечни услуги, събирани в РБ „Априлов-Палаузов” по чл. 52 от Закона за</w:t>
            </w:r>
            <w:r w:rsidR="00170E46" w:rsidRPr="00840050">
              <w:rPr>
                <w:rFonts w:ascii="Arial" w:hAnsi="Arial" w:cs="Arial"/>
                <w:b/>
                <w:lang w:eastAsia="en-US"/>
              </w:rPr>
              <w:t xml:space="preserve"> обществените библиотеки (ЗОБ).</w:t>
            </w:r>
          </w:p>
        </w:tc>
      </w:tr>
      <w:tr w:rsidR="00106A81" w:rsidRPr="00840050" w:rsidTr="00106A81">
        <w:trPr>
          <w:trHeight w:val="533"/>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изпълнение на писмени библиографски справки от библиотекар-консултант</w:t>
            </w:r>
            <w:r w:rsidRPr="00840050">
              <w:rPr>
                <w:rFonts w:ascii="Arial" w:hAnsi="Arial" w:cs="Arial"/>
                <w:lang w:eastAsia="en-US"/>
              </w:rPr>
              <w:br/>
              <w:t>(конвенционални печатни източници)</w:t>
            </w:r>
          </w:p>
        </w:tc>
      </w:tr>
      <w:tr w:rsidR="00106A81" w:rsidRPr="00840050" w:rsidTr="00106A81">
        <w:trPr>
          <w:trHeight w:val="46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преглеждане от библиографски указател на български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годишнина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46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преглеждане от библиографски указател на чужд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годишнина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0.51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1.3</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издирване по каталози и непериодични библиографски указатели</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том</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0.51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1.4</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xml:space="preserve">За преглеждане на периодични издания «де </w:t>
            </w:r>
            <w:proofErr w:type="spellStart"/>
            <w:r w:rsidRPr="00840050">
              <w:rPr>
                <w:rFonts w:ascii="Arial" w:hAnsi="Arial" w:cs="Arial"/>
                <w:lang w:eastAsia="en-US"/>
              </w:rPr>
              <w:t>визу</w:t>
            </w:r>
            <w:proofErr w:type="spellEnd"/>
            <w:r w:rsidRPr="00840050">
              <w:rPr>
                <w:rFonts w:ascii="Arial" w:hAnsi="Arial" w:cs="Arial"/>
                <w:lang w:eastAsia="en-US"/>
              </w:rPr>
              <w:t>»:</w:t>
            </w:r>
          </w:p>
        </w:tc>
      </w:tr>
      <w:tr w:rsidR="00106A81" w:rsidRPr="00840050" w:rsidTr="00106A81">
        <w:trPr>
          <w:trHeight w:val="203"/>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Списания</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годишнина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193"/>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Седмичници</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годишнина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0.51</w:t>
            </w:r>
          </w:p>
        </w:tc>
      </w:tr>
      <w:tr w:rsidR="00106A81" w:rsidRPr="00840050" w:rsidTr="00106A81">
        <w:trPr>
          <w:trHeight w:val="183"/>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Ежедневници</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годишнина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2.56</w:t>
            </w:r>
          </w:p>
        </w:tc>
      </w:tr>
      <w:tr w:rsidR="00106A81" w:rsidRPr="00840050" w:rsidTr="00106A81">
        <w:trPr>
          <w:trHeight w:val="69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1.5</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rPr>
              <w:t>Писмена тематична справка от собствени автоматизирани бази данни - за всяко библиографско описание</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jc w:val="center"/>
              <w:rPr>
                <w:rFonts w:ascii="Arial" w:hAnsi="Arial" w:cs="Arial"/>
                <w:lang w:eastAsia="en-US"/>
              </w:rPr>
            </w:pPr>
            <w:r w:rsidRPr="00840050">
              <w:rPr>
                <w:rFonts w:ascii="Arial" w:hAnsi="Arial" w:cs="Arial"/>
                <w:lang w:eastAsia="en-US"/>
              </w:rPr>
              <w:t>1 библиографско описание</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0.05</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1.6</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Редакция, набор и отпечатване на библиографска справка</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на български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страница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0.36</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на чужд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страница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0.61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от автоматизирани бази данни на български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страница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0.20</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от автоматизирани бази данни на чужд език</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 страница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0.31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proofErr w:type="spellStart"/>
            <w:r w:rsidRPr="00840050">
              <w:rPr>
                <w:rFonts w:ascii="Arial" w:hAnsi="Arial" w:cs="Arial"/>
                <w:lang w:eastAsia="en-US"/>
              </w:rPr>
              <w:t>Междубиблиотечно</w:t>
            </w:r>
            <w:proofErr w:type="spellEnd"/>
            <w:r w:rsidRPr="00840050">
              <w:rPr>
                <w:rFonts w:ascii="Arial" w:hAnsi="Arial" w:cs="Arial"/>
                <w:lang w:eastAsia="en-US"/>
              </w:rPr>
              <w:t xml:space="preserve"> заемане (книги; копия от книги и периодични издания; сканирани файлове)</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изпращане на заявка, вкл. e-mail</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0.51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тел. съобщение за получени документи</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507D4E">
            <w:pPr>
              <w:jc w:val="right"/>
              <w:rPr>
                <w:rFonts w:ascii="Arial" w:hAnsi="Arial" w:cs="Arial"/>
              </w:rPr>
            </w:pPr>
            <w:r w:rsidRPr="00840050">
              <w:rPr>
                <w:rFonts w:ascii="Arial" w:hAnsi="Arial" w:cs="Arial"/>
              </w:rPr>
              <w:t>0.51</w:t>
            </w:r>
          </w:p>
        </w:tc>
      </w:tr>
      <w:tr w:rsidR="00106A81" w:rsidRPr="00840050" w:rsidTr="00106A81">
        <w:trPr>
          <w:trHeight w:val="181"/>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2.3</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пощенски услуги в двете посоки</w:t>
            </w:r>
          </w:p>
        </w:tc>
        <w:tc>
          <w:tcPr>
            <w:tcW w:w="2909" w:type="dxa"/>
            <w:gridSpan w:val="3"/>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Цена на пощенската услуга</w:t>
            </w:r>
          </w:p>
        </w:tc>
      </w:tr>
      <w:tr w:rsidR="00106A81" w:rsidRPr="00840050" w:rsidTr="00106A81">
        <w:trPr>
          <w:trHeight w:val="597"/>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2.4</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ксерокопия, фотокопия, микрофилми, сканирани файлове</w:t>
            </w:r>
          </w:p>
        </w:tc>
        <w:tc>
          <w:tcPr>
            <w:tcW w:w="2909" w:type="dxa"/>
            <w:gridSpan w:val="3"/>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по цени на изпращащата библиотека + пощенски разходи</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3</w:t>
            </w:r>
          </w:p>
        </w:tc>
        <w:tc>
          <w:tcPr>
            <w:tcW w:w="7762" w:type="dxa"/>
            <w:gridSpan w:val="2"/>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Самостоятелен достъп до INTERNET</w:t>
            </w:r>
          </w:p>
        </w:tc>
        <w:tc>
          <w:tcPr>
            <w:tcW w:w="1282" w:type="dxa"/>
            <w:gridSpan w:val="2"/>
            <w:tcBorders>
              <w:top w:val="single" w:sz="4" w:space="0" w:color="auto"/>
              <w:left w:val="single" w:sz="4" w:space="0" w:color="auto"/>
              <w:bottom w:val="single" w:sz="4" w:space="0" w:color="auto"/>
              <w:right w:val="single" w:sz="4" w:space="0" w:color="auto"/>
            </w:tcBorders>
            <w:vAlign w:val="center"/>
          </w:tcPr>
          <w:p w:rsidR="00106A81" w:rsidRPr="00840050" w:rsidRDefault="00106A81" w:rsidP="00106A81">
            <w:pPr>
              <w:jc w:val="right"/>
              <w:rPr>
                <w:rFonts w:ascii="Arial" w:hAnsi="Arial" w:cs="Arial"/>
                <w:lang w:eastAsia="en-US"/>
              </w:rPr>
            </w:pPr>
            <w:r w:rsidRPr="00840050">
              <w:rPr>
                <w:rFonts w:ascii="Arial" w:hAnsi="Arial" w:cs="Arial"/>
                <w:lang w:eastAsia="en-US"/>
              </w:rPr>
              <w:t>безплатно</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4</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Копиране и разпечатване на библиотечни материали</w:t>
            </w:r>
          </w:p>
        </w:tc>
      </w:tr>
      <w:tr w:rsidR="00106A81" w:rsidRPr="00840050" w:rsidTr="00106A81">
        <w:trPr>
          <w:trHeight w:val="291"/>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4.1</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Формат А4 – само текст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0.05</w:t>
            </w:r>
          </w:p>
        </w:tc>
      </w:tr>
      <w:tr w:rsidR="00106A81" w:rsidRPr="00840050" w:rsidTr="00106A81">
        <w:trPr>
          <w:trHeight w:val="267"/>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0.08</w:t>
            </w:r>
          </w:p>
        </w:tc>
      </w:tr>
      <w:tr w:rsidR="00106A81" w:rsidRPr="00840050" w:rsidTr="00106A81">
        <w:trPr>
          <w:trHeight w:val="243"/>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i/>
                <w:lang w:eastAsia="en-US"/>
              </w:rPr>
            </w:pPr>
            <w:r w:rsidRPr="00840050">
              <w:rPr>
                <w:rFonts w:ascii="Arial" w:hAnsi="Arial" w:cs="Arial"/>
              </w:rPr>
              <w:t>Текст с изображение от книга / вестник / списание (с илюстрации, графики, чертежи и др.)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0.08</w:t>
            </w:r>
          </w:p>
        </w:tc>
      </w:tr>
      <w:tr w:rsidR="00106A81" w:rsidRPr="00840050" w:rsidTr="00106A81">
        <w:trPr>
          <w:trHeight w:val="23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0.10</w:t>
            </w:r>
          </w:p>
        </w:tc>
      </w:tr>
      <w:tr w:rsidR="00106A81" w:rsidRPr="00840050" w:rsidTr="00106A81">
        <w:trPr>
          <w:trHeight w:val="203"/>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4.2</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i/>
                <w:lang w:eastAsia="en-US"/>
              </w:rPr>
            </w:pPr>
            <w:r w:rsidRPr="00840050">
              <w:rPr>
                <w:rFonts w:ascii="Arial" w:hAnsi="Arial" w:cs="Arial"/>
              </w:rPr>
              <w:t>Цветно копиране формат А4 – само текст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0.10</w:t>
            </w:r>
          </w:p>
        </w:tc>
      </w:tr>
      <w:tr w:rsidR="00106A81" w:rsidRPr="00840050" w:rsidTr="00106A81">
        <w:trPr>
          <w:trHeight w:val="19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311"/>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i/>
                <w:lang w:eastAsia="en-US"/>
              </w:rPr>
            </w:pPr>
            <w:r w:rsidRPr="00840050">
              <w:rPr>
                <w:rFonts w:ascii="Arial" w:hAnsi="Arial" w:cs="Arial"/>
              </w:rPr>
              <w:t>Текст с изображение от книга и др. (при наличие на снимков материал, графики, чертежи и др.)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27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0.20</w:t>
            </w:r>
          </w:p>
        </w:tc>
      </w:tr>
      <w:tr w:rsidR="00106A81" w:rsidRPr="00840050" w:rsidTr="00106A81">
        <w:trPr>
          <w:trHeight w:val="229"/>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4.3</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Копиране формат А3 – само текст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0.10</w:t>
            </w:r>
          </w:p>
        </w:tc>
      </w:tr>
      <w:tr w:rsidR="00106A81" w:rsidRPr="00840050" w:rsidTr="00106A81">
        <w:trPr>
          <w:trHeight w:val="219"/>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209"/>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Текст с изображение от книга и др. (при наличие на снимков материал, графики, чертежи и др.)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199"/>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199"/>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4.4</w:t>
            </w:r>
          </w:p>
        </w:tc>
        <w:tc>
          <w:tcPr>
            <w:tcW w:w="6135" w:type="dxa"/>
            <w:vMerge w:val="restart"/>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r w:rsidRPr="00840050">
              <w:rPr>
                <w:rFonts w:ascii="Arial" w:hAnsi="Arial" w:cs="Arial"/>
              </w:rPr>
              <w:t>Копия на материали от библиотечните фондове, отпечатани до 1944 г. – само текст (формат А4)</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175"/>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0.20</w:t>
            </w:r>
          </w:p>
        </w:tc>
      </w:tr>
      <w:tr w:rsidR="00106A81" w:rsidRPr="00840050" w:rsidTr="00106A81">
        <w:trPr>
          <w:trHeight w:val="273"/>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Текст с изображение от вестници и списания /при наличие на графики, чертежи и др./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0.20</w:t>
            </w:r>
          </w:p>
        </w:tc>
      </w:tr>
      <w:tr w:rsidR="00106A81" w:rsidRPr="00840050" w:rsidTr="00106A81">
        <w:trPr>
          <w:trHeight w:val="26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239"/>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илюстровани списания или със снимков материал</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229"/>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0.31</w:t>
            </w:r>
          </w:p>
        </w:tc>
      </w:tr>
      <w:tr w:rsidR="00106A81" w:rsidRPr="00840050" w:rsidTr="00106A81">
        <w:trPr>
          <w:trHeight w:val="267"/>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4.5</w:t>
            </w:r>
          </w:p>
        </w:tc>
        <w:tc>
          <w:tcPr>
            <w:tcW w:w="6135" w:type="dxa"/>
            <w:vMerge w:val="restart"/>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r w:rsidRPr="00840050">
              <w:rPr>
                <w:rFonts w:ascii="Arial" w:hAnsi="Arial" w:cs="Arial"/>
              </w:rPr>
              <w:t>Копия на материали от библиотечните фондове, отпечатани до 1944 г.  – само текст (формат А3)</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0.20</w:t>
            </w:r>
          </w:p>
        </w:tc>
      </w:tr>
      <w:tr w:rsidR="00106A81" w:rsidRPr="00840050" w:rsidTr="00106A81">
        <w:trPr>
          <w:trHeight w:val="24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247"/>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Текст с изображение от вестници и списания /при наличие на графики, чертежи и др./</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Едностранно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0.26</w:t>
            </w:r>
          </w:p>
        </w:tc>
      </w:tr>
      <w:tr w:rsidR="00106A81" w:rsidRPr="00840050" w:rsidTr="00106A81">
        <w:trPr>
          <w:trHeight w:val="22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0.31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4.6</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xml:space="preserve">Запис върху електронни носители </w:t>
            </w:r>
          </w:p>
        </w:tc>
      </w:tr>
      <w:tr w:rsidR="00106A81" w:rsidRPr="00840050" w:rsidTr="00106A81">
        <w:trPr>
          <w:trHeight w:val="183"/>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4.6.1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(CD, DVD, и USB флаш памет)</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r w:rsidRPr="00840050">
              <w:rPr>
                <w:rFonts w:ascii="Arial" w:hAnsi="Arial" w:cs="Arial"/>
                <w:i/>
                <w:lang w:eastAsia="en-US"/>
              </w:rPr>
              <w:t> </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0.15</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4.6.2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в/у CD на библиотеката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r w:rsidRPr="00840050">
              <w:rPr>
                <w:rFonts w:ascii="Arial" w:hAnsi="Arial" w:cs="Arial"/>
                <w:i/>
                <w:lang w:eastAsia="en-US"/>
              </w:rPr>
              <w:t> </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0.31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4.6.3</w:t>
            </w:r>
          </w:p>
        </w:tc>
        <w:tc>
          <w:tcPr>
            <w:tcW w:w="6135" w:type="dxa"/>
            <w:tcBorders>
              <w:top w:val="single" w:sz="4" w:space="0" w:color="auto"/>
              <w:left w:val="single" w:sz="4" w:space="0" w:color="auto"/>
              <w:bottom w:val="single" w:sz="4" w:space="0" w:color="auto"/>
              <w:right w:val="single" w:sz="4" w:space="0" w:color="auto"/>
            </w:tcBorders>
            <w:noWrap/>
            <w:vAlign w:val="center"/>
          </w:tcPr>
          <w:p w:rsidR="00106A81" w:rsidRPr="00840050" w:rsidRDefault="00106A81" w:rsidP="00106A81">
            <w:pPr>
              <w:rPr>
                <w:rFonts w:ascii="Arial" w:hAnsi="Arial" w:cs="Arial"/>
              </w:rPr>
            </w:pPr>
            <w:r w:rsidRPr="00840050">
              <w:rPr>
                <w:rFonts w:ascii="Arial" w:hAnsi="Arial" w:cs="Arial"/>
              </w:rPr>
              <w:t>в/у DVD на библиотеката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i/>
                <w:lang w:eastAsia="en-US"/>
              </w:rPr>
            </w:pPr>
            <w:r w:rsidRPr="00840050">
              <w:rPr>
                <w:rFonts w:ascii="Arial" w:hAnsi="Arial" w:cs="Arial"/>
                <w:i/>
                <w:lang w:eastAsia="en-US"/>
              </w:rPr>
              <w:t> </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0.41</w:t>
            </w:r>
          </w:p>
        </w:tc>
      </w:tr>
      <w:tr w:rsidR="00106A81" w:rsidRPr="00840050" w:rsidTr="00106A81">
        <w:trPr>
          <w:trHeight w:val="422"/>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4.7</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Звуков презапис (само за образователни цели)</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jc w:val="center"/>
              <w:rPr>
                <w:rFonts w:ascii="Arial" w:hAnsi="Arial" w:cs="Arial"/>
                <w:lang w:eastAsia="en-US"/>
              </w:rPr>
            </w:pPr>
            <w:r w:rsidRPr="00840050">
              <w:rPr>
                <w:rFonts w:ascii="Arial" w:hAnsi="Arial" w:cs="Arial"/>
                <w:lang w:eastAsia="en-US"/>
              </w:rPr>
              <w:t>за всяка започната минута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0.03</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b/>
              </w:rPr>
            </w:pPr>
            <w:r w:rsidRPr="00840050">
              <w:rPr>
                <w:rFonts w:ascii="Arial" w:hAnsi="Arial" w:cs="Arial"/>
                <w:b/>
              </w:rPr>
              <w:t>II</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b/>
              </w:rPr>
            </w:pPr>
            <w:r w:rsidRPr="00840050">
              <w:rPr>
                <w:rFonts w:ascii="Arial" w:hAnsi="Arial" w:cs="Arial"/>
                <w:b/>
              </w:rPr>
              <w:t>Цени на допълнителни услуги по чл. 61, ал. 1, т. 9 от ЗОБ</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Регистрация</w:t>
            </w:r>
          </w:p>
        </w:tc>
      </w:tr>
      <w:tr w:rsidR="00106A81" w:rsidRPr="00840050" w:rsidTr="00106A81">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1.1</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Издаване на карта за легитимация на потребител на библиотечни услуги -  възрастни читатели (над 14 години)</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4.60</w:t>
            </w:r>
          </w:p>
        </w:tc>
      </w:tr>
      <w:tr w:rsidR="00106A81" w:rsidRPr="00840050" w:rsidTr="00106A81">
        <w:trPr>
          <w:trHeight w:val="270"/>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6 месеца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3.58</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xml:space="preserve">Служители на библиотеката </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jc w:val="right"/>
              <w:rPr>
                <w:rFonts w:ascii="Arial" w:hAnsi="Arial" w:cs="Arial"/>
                <w:lang w:eastAsia="en-US"/>
              </w:rPr>
            </w:pPr>
            <w:r w:rsidRPr="00840050">
              <w:rPr>
                <w:rFonts w:ascii="Arial" w:hAnsi="Arial" w:cs="Arial"/>
                <w:lang w:eastAsia="en-US"/>
              </w:rPr>
              <w:t>безплатно</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Носители на званието „Почетен гражданин на град Габрово“</w:t>
            </w:r>
          </w:p>
        </w:tc>
        <w:tc>
          <w:tcPr>
            <w:tcW w:w="2909" w:type="dxa"/>
            <w:gridSpan w:val="3"/>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безплатно</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Носители на Априловска награда за литературно творчество</w:t>
            </w:r>
          </w:p>
        </w:tc>
        <w:tc>
          <w:tcPr>
            <w:tcW w:w="2909" w:type="dxa"/>
            <w:gridSpan w:val="3"/>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безплатно</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jc w:val="both"/>
              <w:rPr>
                <w:rFonts w:ascii="Arial" w:hAnsi="Arial" w:cs="Arial"/>
              </w:rPr>
            </w:pPr>
            <w:r w:rsidRPr="00840050">
              <w:rPr>
                <w:rFonts w:ascii="Arial" w:hAnsi="Arial" w:cs="Arial"/>
                <w:i/>
              </w:rPr>
              <w:t>/изм. с Решение № 45/25.02.2021 г./</w:t>
            </w:r>
            <w:r w:rsidRPr="00840050">
              <w:rPr>
                <w:rFonts w:ascii="Arial" w:hAnsi="Arial" w:cs="Arial"/>
              </w:rPr>
              <w:t xml:space="preserve"> Лица, настанени в </w:t>
            </w:r>
            <w:r w:rsidRPr="00840050">
              <w:rPr>
                <w:rFonts w:ascii="Arial" w:hAnsi="Arial" w:cs="Arial"/>
                <w:lang w:val="x-none"/>
              </w:rPr>
              <w:t>социални услуги</w:t>
            </w:r>
            <w:r w:rsidRPr="00840050">
              <w:rPr>
                <w:rFonts w:ascii="Arial" w:hAnsi="Arial" w:cs="Arial"/>
              </w:rPr>
              <w:t xml:space="preserve"> от резидентен тип</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jc w:val="right"/>
              <w:rPr>
                <w:rFonts w:ascii="Arial" w:hAnsi="Arial" w:cs="Arial"/>
                <w:lang w:eastAsia="en-US"/>
              </w:rPr>
            </w:pPr>
            <w:r w:rsidRPr="00840050">
              <w:rPr>
                <w:rFonts w:ascii="Arial" w:hAnsi="Arial" w:cs="Arial"/>
                <w:lang w:eastAsia="en-US"/>
              </w:rPr>
              <w:t>безплатно</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Издаване на карта за легитимация на лица с трайни увреждания със степен на увреждане над 50 на сто, многодетни майки, ветерани от войните</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1.02</w:t>
            </w:r>
          </w:p>
        </w:tc>
      </w:tr>
      <w:tr w:rsidR="00106A81" w:rsidRPr="00840050" w:rsidTr="00106A81">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1.3</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Издаване на карта за легитимация на ученици, студенти и пенсионери</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3.07</w:t>
            </w:r>
          </w:p>
        </w:tc>
      </w:tr>
      <w:tr w:rsidR="00106A81" w:rsidRPr="00840050" w:rsidTr="00106A81">
        <w:trPr>
          <w:trHeight w:val="270"/>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6 месеца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2.05</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1.4</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Издаване на карта за легитимация на деца до 14 години </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tcPr>
          <w:p w:rsidR="00106A81" w:rsidRPr="00840050" w:rsidRDefault="00106A81" w:rsidP="00106A81">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2.05</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всяко второ дете в семейството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1.02</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всяко трето дете в семейството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година</w:t>
            </w:r>
          </w:p>
        </w:tc>
        <w:tc>
          <w:tcPr>
            <w:tcW w:w="1282" w:type="dxa"/>
            <w:gridSpan w:val="2"/>
            <w:tcBorders>
              <w:top w:val="single" w:sz="4" w:space="0" w:color="auto"/>
              <w:left w:val="single" w:sz="4" w:space="0" w:color="auto"/>
              <w:bottom w:val="single" w:sz="4" w:space="0" w:color="auto"/>
              <w:right w:val="single" w:sz="4" w:space="0" w:color="auto"/>
            </w:tcBorders>
            <w:hideMark/>
          </w:tcPr>
          <w:p w:rsidR="00106A81" w:rsidRPr="00840050" w:rsidRDefault="00106A81" w:rsidP="00507D4E">
            <w:pPr>
              <w:jc w:val="right"/>
              <w:rPr>
                <w:rFonts w:ascii="Arial" w:hAnsi="Arial" w:cs="Arial"/>
              </w:rPr>
            </w:pPr>
            <w:r w:rsidRPr="00840050">
              <w:rPr>
                <w:rFonts w:ascii="Arial" w:hAnsi="Arial" w:cs="Arial"/>
              </w:rPr>
              <w:t>0.00</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1.5</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Издаване на едномесечна карта за легитимация - всички категории потребители</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tcPr>
          <w:p w:rsidR="00106A81" w:rsidRPr="00840050" w:rsidRDefault="00106A81" w:rsidP="00106A81">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месец</w:t>
            </w:r>
          </w:p>
        </w:tc>
        <w:tc>
          <w:tcPr>
            <w:tcW w:w="1282"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0323A6" w:rsidP="00507D4E">
            <w:pPr>
              <w:jc w:val="right"/>
              <w:rPr>
                <w:rFonts w:ascii="Arial" w:hAnsi="Arial" w:cs="Arial"/>
              </w:rPr>
            </w:pPr>
            <w:r w:rsidRPr="00840050">
              <w:rPr>
                <w:rFonts w:ascii="Arial" w:hAnsi="Arial" w:cs="Arial"/>
              </w:rPr>
              <w:t>1,53</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1.6</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Издаване на еднодневна карта за легитимация – всички категории потребители</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 </w:t>
            </w:r>
          </w:p>
        </w:tc>
        <w:tc>
          <w:tcPr>
            <w:tcW w:w="6135" w:type="dxa"/>
            <w:tcBorders>
              <w:top w:val="single" w:sz="4" w:space="0" w:color="auto"/>
              <w:left w:val="single" w:sz="4" w:space="0" w:color="auto"/>
              <w:bottom w:val="single" w:sz="4" w:space="0" w:color="auto"/>
              <w:right w:val="single" w:sz="4" w:space="0" w:color="auto"/>
            </w:tcBorders>
            <w:noWrap/>
            <w:vAlign w:val="center"/>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ден</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0.51</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1.7</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Повторно и последващо издаване на изгубена карта в рамките на 12 месеца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 </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0.51</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Запазване на специализирана литература и уведомяване по телефона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за 1 том</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0.26</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rPr>
            </w:pPr>
            <w:r w:rsidRPr="00840050">
              <w:rPr>
                <w:rFonts w:ascii="Arial" w:hAnsi="Arial" w:cs="Arial"/>
              </w:rPr>
              <w:t>3</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Копиране и разпечатване на небиблиотечни документи</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3.1</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Само текст (А4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0.10</w:t>
            </w:r>
          </w:p>
        </w:tc>
      </w:tr>
      <w:tr w:rsidR="000323A6" w:rsidRPr="00840050" w:rsidTr="00FB72CF">
        <w:trPr>
          <w:trHeight w:val="155"/>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0.15</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3.2</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Текст с илюстрация (А4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0.20</w:t>
            </w:r>
          </w:p>
        </w:tc>
      </w:tr>
      <w:tr w:rsidR="000323A6" w:rsidRPr="00840050" w:rsidTr="00FB72CF">
        <w:trPr>
          <w:trHeight w:val="135"/>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0.31</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3.3</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Изцяло илюстрация (А4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0.41</w:t>
            </w:r>
          </w:p>
        </w:tc>
      </w:tr>
      <w:tr w:rsidR="000323A6" w:rsidRPr="00840050" w:rsidTr="00FB72CF">
        <w:trPr>
          <w:trHeight w:val="227"/>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0.61</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3.4</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Само текст (А3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0.20</w:t>
            </w:r>
          </w:p>
        </w:tc>
      </w:tr>
      <w:tr w:rsidR="000323A6" w:rsidRPr="00840050" w:rsidTr="00FB72CF">
        <w:trPr>
          <w:trHeight w:val="19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0.31</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3.5</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Текст с илюстрация (А3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0.41</w:t>
            </w:r>
          </w:p>
        </w:tc>
      </w:tr>
      <w:tr w:rsidR="000323A6" w:rsidRPr="00840050" w:rsidTr="00FB72CF">
        <w:trPr>
          <w:trHeight w:val="17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0.61</w:t>
            </w:r>
          </w:p>
        </w:tc>
      </w:tr>
      <w:tr w:rsidR="000323A6" w:rsidRPr="00840050" w:rsidTr="00FB72CF">
        <w:trPr>
          <w:trHeight w:val="270"/>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3.6</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Изцяло илюстрация (А3 черно/бяло)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0.82</w:t>
            </w:r>
          </w:p>
        </w:tc>
      </w:tr>
      <w:tr w:rsidR="000323A6" w:rsidRPr="00840050" w:rsidTr="00FB72CF">
        <w:trPr>
          <w:trHeight w:val="15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rPr>
                <w:rFonts w:ascii="Arial" w:hAnsi="Arial" w:cs="Arial"/>
                <w:lang w:eastAsia="en-US"/>
              </w:rPr>
            </w:pP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Двустранно</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1.23</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3.7</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Само текст (А4 цветно)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0.20</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3.8</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Текст с илюстрация (А4 цветно)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0.41</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3.9</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Изцяло илюстрация (А4 цветно)</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0.82</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3.10</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Разпечатване в/у цветна хартия формат А4</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0.23</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3.11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Разпечатване в/у бял картон формат А4</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0.28</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3.12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Разпечатване в/у цветен картон формат А4</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507D4E">
            <w:pPr>
              <w:jc w:val="right"/>
              <w:rPr>
                <w:rFonts w:ascii="Arial" w:hAnsi="Arial" w:cs="Arial"/>
              </w:rPr>
            </w:pPr>
            <w:r w:rsidRPr="00840050">
              <w:rPr>
                <w:rFonts w:ascii="Arial" w:hAnsi="Arial" w:cs="Arial"/>
              </w:rPr>
              <w:t>0.31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4</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Сканиране</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4.1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Формат А3 и А4, 1:1</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99251D">
            <w:pPr>
              <w:jc w:val="right"/>
              <w:rPr>
                <w:rFonts w:ascii="Arial" w:hAnsi="Arial" w:cs="Arial"/>
              </w:rPr>
            </w:pPr>
            <w:r w:rsidRPr="00840050">
              <w:rPr>
                <w:rFonts w:ascii="Arial" w:hAnsi="Arial" w:cs="Arial"/>
              </w:rPr>
              <w:t>0.36</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4.2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Формат А3 и А4 с дообработка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99251D">
            <w:pPr>
              <w:jc w:val="right"/>
              <w:rPr>
                <w:rFonts w:ascii="Arial" w:hAnsi="Arial" w:cs="Arial"/>
              </w:rPr>
            </w:pPr>
            <w:r w:rsidRPr="00840050">
              <w:rPr>
                <w:rFonts w:ascii="Arial" w:hAnsi="Arial" w:cs="Arial"/>
              </w:rPr>
              <w:t>0.51</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4.3</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i/>
                <w:lang w:eastAsia="en-US"/>
              </w:rPr>
            </w:pPr>
            <w:r w:rsidRPr="00840050">
              <w:rPr>
                <w:rFonts w:ascii="Arial" w:hAnsi="Arial" w:cs="Arial"/>
              </w:rPr>
              <w:t>Сканиране на</w:t>
            </w:r>
            <w:r w:rsidRPr="00840050">
              <w:rPr>
                <w:rFonts w:ascii="Arial" w:hAnsi="Arial" w:cs="Arial"/>
                <w:lang w:eastAsia="en-US"/>
              </w:rPr>
              <w:t xml:space="preserve"> библиотечни материали, отпечатани до 1944 г. (формат А3 и А4)</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страница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99251D">
            <w:pPr>
              <w:jc w:val="right"/>
              <w:rPr>
                <w:rFonts w:ascii="Arial" w:hAnsi="Arial" w:cs="Arial"/>
              </w:rPr>
            </w:pPr>
            <w:r w:rsidRPr="00840050">
              <w:rPr>
                <w:rFonts w:ascii="Arial" w:hAnsi="Arial" w:cs="Arial"/>
              </w:rPr>
              <w:t>0.66</w:t>
            </w:r>
          </w:p>
        </w:tc>
      </w:tr>
      <w:tr w:rsidR="000323A6" w:rsidRPr="00840050" w:rsidTr="00FB72CF">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rPr>
            </w:pPr>
            <w:r w:rsidRPr="00840050">
              <w:rPr>
                <w:rFonts w:ascii="Arial" w:hAnsi="Arial" w:cs="Arial"/>
              </w:rPr>
              <w:t>5</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0323A6" w:rsidRPr="00840050" w:rsidRDefault="000323A6" w:rsidP="000323A6">
            <w:pPr>
              <w:rPr>
                <w:rFonts w:ascii="Arial" w:hAnsi="Arial" w:cs="Arial"/>
                <w:lang w:eastAsia="en-US"/>
              </w:rPr>
            </w:pPr>
            <w:r w:rsidRPr="00840050">
              <w:rPr>
                <w:rFonts w:ascii="Arial" w:hAnsi="Arial" w:cs="Arial"/>
                <w:lang w:eastAsia="en-US"/>
              </w:rPr>
              <w:t>Заснемане на документи с дигитален фотоапарат/камера</w:t>
            </w:r>
          </w:p>
        </w:tc>
        <w:tc>
          <w:tcPr>
            <w:tcW w:w="1627" w:type="dxa"/>
            <w:tcBorders>
              <w:top w:val="single" w:sz="4" w:space="0" w:color="auto"/>
              <w:left w:val="single" w:sz="4" w:space="0" w:color="auto"/>
              <w:bottom w:val="single" w:sz="4" w:space="0" w:color="auto"/>
              <w:right w:val="single" w:sz="4" w:space="0" w:color="auto"/>
            </w:tcBorders>
            <w:vAlign w:val="center"/>
            <w:hideMark/>
          </w:tcPr>
          <w:p w:rsidR="000323A6" w:rsidRPr="00840050" w:rsidRDefault="000323A6" w:rsidP="000323A6">
            <w:pPr>
              <w:ind w:firstLine="63"/>
              <w:rPr>
                <w:rFonts w:ascii="Arial" w:hAnsi="Arial" w:cs="Arial"/>
                <w:lang w:eastAsia="en-US"/>
              </w:rPr>
            </w:pPr>
            <w:r w:rsidRPr="00840050">
              <w:rPr>
                <w:rFonts w:ascii="Arial" w:hAnsi="Arial" w:cs="Arial"/>
                <w:lang w:eastAsia="en-US"/>
              </w:rPr>
              <w:t>1 снимка</w:t>
            </w:r>
          </w:p>
        </w:tc>
        <w:tc>
          <w:tcPr>
            <w:tcW w:w="1282" w:type="dxa"/>
            <w:gridSpan w:val="2"/>
            <w:tcBorders>
              <w:top w:val="single" w:sz="4" w:space="0" w:color="auto"/>
              <w:left w:val="single" w:sz="4" w:space="0" w:color="auto"/>
              <w:bottom w:val="single" w:sz="4" w:space="0" w:color="auto"/>
              <w:right w:val="single" w:sz="4" w:space="0" w:color="auto"/>
            </w:tcBorders>
            <w:hideMark/>
          </w:tcPr>
          <w:p w:rsidR="000323A6" w:rsidRPr="00840050" w:rsidRDefault="000323A6" w:rsidP="0099251D">
            <w:pPr>
              <w:jc w:val="right"/>
              <w:rPr>
                <w:rFonts w:ascii="Arial" w:hAnsi="Arial" w:cs="Arial"/>
              </w:rPr>
            </w:pPr>
            <w:r w:rsidRPr="00840050">
              <w:rPr>
                <w:rFonts w:ascii="Arial" w:hAnsi="Arial" w:cs="Arial"/>
              </w:rPr>
              <w:t>0.51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6</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Ламиниране</w:t>
            </w:r>
          </w:p>
        </w:tc>
      </w:tr>
      <w:tr w:rsidR="00106A81" w:rsidRPr="00840050" w:rsidTr="00106A81">
        <w:trPr>
          <w:trHeight w:val="22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6.1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Ламиниране формат А4</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за една  страница</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0.41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7</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 xml:space="preserve">Продажба на отчислени книги (чл. 36 т.1 според Наредба № 3 от 18.11.2014 г. за </w:t>
            </w:r>
            <w:proofErr w:type="spellStart"/>
            <w:r w:rsidRPr="00840050">
              <w:rPr>
                <w:rFonts w:ascii="Arial" w:hAnsi="Arial" w:cs="Arial"/>
                <w:lang w:eastAsia="en-US"/>
              </w:rPr>
              <w:t>съхраняването,ползването</w:t>
            </w:r>
            <w:proofErr w:type="spellEnd"/>
            <w:r w:rsidRPr="00840050">
              <w:rPr>
                <w:rFonts w:ascii="Arial" w:hAnsi="Arial" w:cs="Arial"/>
                <w:lang w:eastAsia="en-US"/>
              </w:rPr>
              <w:t xml:space="preserve"> и разпореждането с документи от библиотечния фонд)</w:t>
            </w:r>
          </w:p>
        </w:tc>
      </w:tr>
      <w:tr w:rsidR="00106A81" w:rsidRPr="00840050" w:rsidTr="00106A81">
        <w:trPr>
          <w:trHeight w:val="213"/>
          <w:tblCellSpacing w:w="0" w:type="dxa"/>
        </w:trPr>
        <w:tc>
          <w:tcPr>
            <w:tcW w:w="58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7.1</w:t>
            </w:r>
          </w:p>
        </w:tc>
        <w:tc>
          <w:tcPr>
            <w:tcW w:w="6135" w:type="dxa"/>
            <w:vMerge w:val="restart"/>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xml:space="preserve">Художествена и </w:t>
            </w:r>
            <w:proofErr w:type="spellStart"/>
            <w:r w:rsidRPr="00840050">
              <w:rPr>
                <w:rFonts w:ascii="Arial" w:hAnsi="Arial" w:cs="Arial"/>
                <w:lang w:eastAsia="en-US"/>
              </w:rPr>
              <w:t>отраслева</w:t>
            </w:r>
            <w:proofErr w:type="spellEnd"/>
            <w:r w:rsidRPr="00840050">
              <w:rPr>
                <w:rFonts w:ascii="Arial" w:hAnsi="Arial" w:cs="Arial"/>
                <w:lang w:eastAsia="en-US"/>
              </w:rPr>
              <w:t xml:space="preserve"> литература</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до 50 стр.</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0.26</w:t>
            </w:r>
          </w:p>
        </w:tc>
      </w:tr>
      <w:tr w:rsidR="00106A81" w:rsidRPr="00840050" w:rsidTr="00106A81">
        <w:trPr>
          <w:trHeight w:val="203"/>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до 150 стр.</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0.51</w:t>
            </w:r>
          </w:p>
        </w:tc>
      </w:tr>
      <w:tr w:rsidR="00106A81" w:rsidRPr="00840050" w:rsidTr="00106A81">
        <w:trPr>
          <w:trHeight w:val="179"/>
          <w:tblCellSpacing w:w="0" w:type="dxa"/>
        </w:trPr>
        <w:tc>
          <w:tcPr>
            <w:tcW w:w="58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p>
        </w:tc>
        <w:tc>
          <w:tcPr>
            <w:tcW w:w="6135" w:type="dxa"/>
            <w:vMerge/>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над 150 стр.</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0.77</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7.2</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Справочни издания</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 </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1.02</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8</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Наем на зала</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8.1</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За бизнес срещи или художествени мероприятия</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без ползване на техническо оборудване</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За един час</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15.34</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с ползване на техническо оборудване (мултимедия, флипчарт)</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За един час</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20.45</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8.2</w:t>
            </w:r>
          </w:p>
        </w:tc>
        <w:tc>
          <w:tcPr>
            <w:tcW w:w="6135"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Прояви на Община Габрово, бюджетни структури – второстепенни разпоредители с бюджет към Община Габрово и държавни училища от община Габрово</w:t>
            </w:r>
          </w:p>
        </w:tc>
        <w:tc>
          <w:tcPr>
            <w:tcW w:w="2909" w:type="dxa"/>
            <w:gridSpan w:val="3"/>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 xml:space="preserve">                        Безплатно</w:t>
            </w:r>
          </w:p>
        </w:tc>
      </w:tr>
      <w:tr w:rsidR="00106A81" w:rsidRPr="00840050" w:rsidTr="00106A81">
        <w:trPr>
          <w:trHeight w:val="69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8.3</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Прояви на политически партии и организации</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ind w:firstLine="63"/>
              <w:rPr>
                <w:rFonts w:ascii="Arial" w:hAnsi="Arial" w:cs="Arial"/>
                <w:lang w:eastAsia="en-US"/>
              </w:rPr>
            </w:pPr>
            <w:r w:rsidRPr="00840050">
              <w:rPr>
                <w:rFonts w:ascii="Arial" w:hAnsi="Arial" w:cs="Arial"/>
                <w:lang w:eastAsia="en-US"/>
              </w:rPr>
              <w:t>1 час</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jc w:val="right"/>
              <w:rPr>
                <w:rFonts w:ascii="Arial" w:hAnsi="Arial" w:cs="Arial"/>
                <w:lang w:eastAsia="en-US"/>
              </w:rPr>
            </w:pPr>
            <w:r w:rsidRPr="00840050">
              <w:rPr>
                <w:rFonts w:ascii="Arial" w:hAnsi="Arial" w:cs="Arial"/>
                <w:lang w:eastAsia="en-US"/>
              </w:rPr>
              <w:t xml:space="preserve">1.5 пъти </w:t>
            </w:r>
            <w:proofErr w:type="spellStart"/>
            <w:r w:rsidRPr="00840050">
              <w:rPr>
                <w:rFonts w:ascii="Arial" w:hAnsi="Arial" w:cs="Arial"/>
                <w:lang w:eastAsia="en-US"/>
              </w:rPr>
              <w:t>съответ</w:t>
            </w:r>
            <w:proofErr w:type="spellEnd"/>
            <w:r w:rsidRPr="00840050">
              <w:rPr>
                <w:rFonts w:ascii="Arial" w:hAnsi="Arial" w:cs="Arial"/>
                <w:lang w:eastAsia="en-US"/>
              </w:rPr>
              <w:t xml:space="preserve">- </w:t>
            </w:r>
            <w:proofErr w:type="spellStart"/>
            <w:r w:rsidRPr="00840050">
              <w:rPr>
                <w:rFonts w:ascii="Arial" w:hAnsi="Arial" w:cs="Arial"/>
                <w:lang w:eastAsia="en-US"/>
              </w:rPr>
              <w:t>нитe</w:t>
            </w:r>
            <w:proofErr w:type="spellEnd"/>
            <w:r w:rsidRPr="00840050">
              <w:rPr>
                <w:rFonts w:ascii="Arial" w:hAnsi="Arial" w:cs="Arial"/>
                <w:lang w:eastAsia="en-US"/>
              </w:rPr>
              <w:t xml:space="preserve"> цени</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b/>
                <w:lang w:eastAsia="en-US"/>
              </w:rPr>
            </w:pPr>
            <w:r w:rsidRPr="00840050">
              <w:rPr>
                <w:rFonts w:ascii="Arial" w:hAnsi="Arial" w:cs="Arial"/>
                <w:b/>
                <w:lang w:eastAsia="en-US"/>
              </w:rPr>
              <w:t>III</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b/>
                <w:lang w:eastAsia="en-US"/>
              </w:rPr>
            </w:pPr>
            <w:proofErr w:type="spellStart"/>
            <w:r w:rsidRPr="00840050">
              <w:rPr>
                <w:rFonts w:ascii="Arial" w:hAnsi="Arial" w:cs="Arial"/>
                <w:b/>
                <w:lang w:eastAsia="en-US"/>
              </w:rPr>
              <w:t>Обезщетителни</w:t>
            </w:r>
            <w:proofErr w:type="spellEnd"/>
            <w:r w:rsidRPr="00840050">
              <w:rPr>
                <w:rFonts w:ascii="Arial" w:hAnsi="Arial" w:cs="Arial"/>
                <w:b/>
                <w:lang w:eastAsia="en-US"/>
              </w:rPr>
              <w:t xml:space="preserve"> плащания от ползвателите на услуги</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За закъснение след определения срок на ползване, за всяка библиотечна единица</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Книги и периодика, за всеки просрочен ден, за всяка библиотечна единица</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0.01</w:t>
            </w:r>
          </w:p>
        </w:tc>
      </w:tr>
      <w:tr w:rsidR="00106A81" w:rsidRPr="00840050" w:rsidTr="00106A81">
        <w:trPr>
          <w:trHeight w:val="270"/>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1.2</w:t>
            </w:r>
          </w:p>
        </w:tc>
        <w:tc>
          <w:tcPr>
            <w:tcW w:w="6135"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Аудиовизуални носители, за всеки просрочен ден за всяка библиотечна единица</w:t>
            </w:r>
          </w:p>
        </w:tc>
        <w:tc>
          <w:tcPr>
            <w:tcW w:w="1731" w:type="dxa"/>
            <w:gridSpan w:val="2"/>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w:t>
            </w:r>
          </w:p>
        </w:tc>
        <w:tc>
          <w:tcPr>
            <w:tcW w:w="1178" w:type="dxa"/>
            <w:tcBorders>
              <w:top w:val="single" w:sz="4" w:space="0" w:color="auto"/>
              <w:left w:val="single" w:sz="4" w:space="0" w:color="auto"/>
              <w:bottom w:val="single" w:sz="4" w:space="0" w:color="auto"/>
              <w:right w:val="single" w:sz="4" w:space="0" w:color="auto"/>
            </w:tcBorders>
            <w:vAlign w:val="center"/>
            <w:hideMark/>
          </w:tcPr>
          <w:p w:rsidR="00106A81" w:rsidRPr="00840050" w:rsidRDefault="00106A81" w:rsidP="0099251D">
            <w:pPr>
              <w:jc w:val="right"/>
              <w:rPr>
                <w:rFonts w:ascii="Arial" w:hAnsi="Arial" w:cs="Arial"/>
              </w:rPr>
            </w:pPr>
            <w:r w:rsidRPr="00840050">
              <w:rPr>
                <w:rFonts w:ascii="Arial" w:hAnsi="Arial" w:cs="Arial"/>
              </w:rPr>
              <w:t>0.01</w:t>
            </w:r>
          </w:p>
        </w:tc>
      </w:tr>
      <w:tr w:rsidR="00106A81" w:rsidRPr="00840050" w:rsidTr="00106A81">
        <w:trPr>
          <w:trHeight w:val="25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w:t>
            </w:r>
          </w:p>
        </w:tc>
        <w:tc>
          <w:tcPr>
            <w:tcW w:w="9044" w:type="dxa"/>
            <w:gridSpan w:val="4"/>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 xml:space="preserve">За изпратени писма до </w:t>
            </w:r>
            <w:proofErr w:type="spellStart"/>
            <w:r w:rsidRPr="00840050">
              <w:rPr>
                <w:rFonts w:ascii="Arial" w:hAnsi="Arial" w:cs="Arial"/>
                <w:lang w:eastAsia="en-US"/>
              </w:rPr>
              <w:t>неиздължили</w:t>
            </w:r>
            <w:proofErr w:type="spellEnd"/>
            <w:r w:rsidRPr="00840050">
              <w:rPr>
                <w:rFonts w:ascii="Arial" w:hAnsi="Arial" w:cs="Arial"/>
                <w:lang w:eastAsia="en-US"/>
              </w:rPr>
              <w:t xml:space="preserve"> в срок заетите документи </w:t>
            </w:r>
          </w:p>
        </w:tc>
      </w:tr>
      <w:tr w:rsidR="00106A81" w:rsidRPr="00840050" w:rsidTr="00106A81">
        <w:trPr>
          <w:trHeight w:val="255"/>
          <w:tblCellSpacing w:w="0" w:type="dxa"/>
        </w:trPr>
        <w:tc>
          <w:tcPr>
            <w:tcW w:w="58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2.1</w:t>
            </w:r>
          </w:p>
        </w:tc>
        <w:tc>
          <w:tcPr>
            <w:tcW w:w="6135" w:type="dxa"/>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Пощенски разходи</w:t>
            </w:r>
          </w:p>
        </w:tc>
        <w:tc>
          <w:tcPr>
            <w:tcW w:w="2909" w:type="dxa"/>
            <w:gridSpan w:val="3"/>
            <w:tcBorders>
              <w:top w:val="single" w:sz="4" w:space="0" w:color="auto"/>
              <w:left w:val="single" w:sz="4" w:space="0" w:color="auto"/>
              <w:bottom w:val="single" w:sz="4" w:space="0" w:color="auto"/>
              <w:right w:val="single" w:sz="4" w:space="0" w:color="auto"/>
            </w:tcBorders>
            <w:noWrap/>
            <w:vAlign w:val="center"/>
            <w:hideMark/>
          </w:tcPr>
          <w:p w:rsidR="00106A81" w:rsidRPr="00840050" w:rsidRDefault="00106A81" w:rsidP="00106A81">
            <w:pPr>
              <w:rPr>
                <w:rFonts w:ascii="Arial" w:hAnsi="Arial" w:cs="Arial"/>
                <w:lang w:eastAsia="en-US"/>
              </w:rPr>
            </w:pPr>
            <w:r w:rsidRPr="00840050">
              <w:rPr>
                <w:rFonts w:ascii="Arial" w:hAnsi="Arial" w:cs="Arial"/>
                <w:lang w:eastAsia="en-US"/>
              </w:rPr>
              <w:t>Цената на пощенската услуга</w:t>
            </w:r>
          </w:p>
        </w:tc>
      </w:tr>
    </w:tbl>
    <w:p w:rsidR="001F0E2E" w:rsidRPr="00840050" w:rsidRDefault="001F0E2E" w:rsidP="001F0E2E">
      <w:pPr>
        <w:rPr>
          <w:lang w:eastAsia="en-US"/>
        </w:rPr>
      </w:pPr>
    </w:p>
    <w:p w:rsidR="001F0E2E" w:rsidRPr="00840050" w:rsidRDefault="00417824" w:rsidP="001F0E2E">
      <w:pPr>
        <w:jc w:val="center"/>
        <w:rPr>
          <w:rFonts w:ascii="Arial" w:hAnsi="Arial" w:cs="Arial"/>
          <w:b/>
          <w:bCs/>
        </w:rPr>
      </w:pPr>
      <w:r w:rsidRPr="00840050">
        <w:rPr>
          <w:rFonts w:ascii="Arial" w:hAnsi="Arial" w:cs="Arial"/>
          <w:b/>
          <w:bCs/>
        </w:rPr>
        <w:t>Р</w:t>
      </w:r>
      <w:r w:rsidR="001F0E2E" w:rsidRPr="00840050">
        <w:rPr>
          <w:rFonts w:ascii="Arial" w:hAnsi="Arial" w:cs="Arial"/>
          <w:b/>
          <w:bCs/>
        </w:rPr>
        <w:t>ЕМО “ЕТЪР“</w:t>
      </w:r>
    </w:p>
    <w:p w:rsidR="00417824" w:rsidRPr="00840050" w:rsidRDefault="00417824" w:rsidP="00417824">
      <w:pPr>
        <w:jc w:val="center"/>
        <w:rPr>
          <w:rFonts w:ascii="Arial" w:hAnsi="Arial" w:cs="Arial"/>
          <w:i/>
          <w:lang w:val="en-US" w:eastAsia="en-US"/>
        </w:rPr>
      </w:pPr>
      <w:r w:rsidRPr="00840050">
        <w:rPr>
          <w:rFonts w:ascii="Arial" w:hAnsi="Arial" w:cs="Arial"/>
          <w:i/>
        </w:rPr>
        <w:t>/</w:t>
      </w:r>
      <w:r w:rsidR="00062BBD" w:rsidRPr="00840050">
        <w:rPr>
          <w:rFonts w:ascii="Arial" w:hAnsi="Arial" w:cs="Arial"/>
          <w:i/>
        </w:rPr>
        <w:t xml:space="preserve">заглавието </w:t>
      </w:r>
      <w:r w:rsidRPr="00840050">
        <w:rPr>
          <w:rFonts w:ascii="Arial" w:hAnsi="Arial" w:cs="Arial"/>
          <w:i/>
        </w:rPr>
        <w:t>изм. с Решение № 45/25.02.2021 г./</w:t>
      </w:r>
    </w:p>
    <w:p w:rsidR="001F0E2E" w:rsidRPr="00840050" w:rsidRDefault="001F0E2E" w:rsidP="00332EA8">
      <w:pPr>
        <w:jc w:val="center"/>
        <w:rPr>
          <w:b/>
          <w:bCs/>
          <w:i/>
          <w:lang w:val="en-US"/>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9"/>
        <w:gridCol w:w="12"/>
        <w:gridCol w:w="5370"/>
        <w:gridCol w:w="20"/>
        <w:gridCol w:w="52"/>
        <w:gridCol w:w="1937"/>
        <w:gridCol w:w="1541"/>
      </w:tblGrid>
      <w:tr w:rsidR="006F6844" w:rsidRPr="00840050" w:rsidTr="00B744F9">
        <w:trPr>
          <w:trHeight w:val="269"/>
        </w:trPr>
        <w:tc>
          <w:tcPr>
            <w:tcW w:w="861" w:type="dxa"/>
            <w:gridSpan w:val="2"/>
            <w:tcBorders>
              <w:top w:val="single" w:sz="4" w:space="0" w:color="auto"/>
              <w:left w:val="single" w:sz="4" w:space="0" w:color="auto"/>
              <w:bottom w:val="single" w:sz="4" w:space="0" w:color="auto"/>
              <w:right w:val="single" w:sz="4" w:space="0" w:color="auto"/>
            </w:tcBorders>
            <w:noWrap/>
          </w:tcPr>
          <w:p w:rsidR="001F0E2E" w:rsidRPr="00840050" w:rsidRDefault="001F0E2E" w:rsidP="00332EA8">
            <w:pPr>
              <w:rPr>
                <w:rFonts w:ascii="Arial" w:hAnsi="Arial" w:cs="Arial"/>
                <w:b/>
                <w:bCs/>
                <w:lang w:eastAsia="en-US"/>
              </w:rPr>
            </w:pPr>
            <w:r w:rsidRPr="00840050">
              <w:rPr>
                <w:rFonts w:ascii="Arial" w:hAnsi="Arial" w:cs="Arial"/>
                <w:b/>
                <w:bCs/>
                <w:lang w:eastAsia="en-US"/>
              </w:rPr>
              <w:t>№</w:t>
            </w:r>
          </w:p>
        </w:tc>
        <w:tc>
          <w:tcPr>
            <w:tcW w:w="5391" w:type="dxa"/>
            <w:gridSpan w:val="2"/>
            <w:tcBorders>
              <w:top w:val="single" w:sz="4" w:space="0" w:color="auto"/>
              <w:left w:val="single" w:sz="4" w:space="0" w:color="auto"/>
              <w:bottom w:val="single" w:sz="4" w:space="0" w:color="auto"/>
              <w:right w:val="single" w:sz="4" w:space="0" w:color="auto"/>
            </w:tcBorders>
            <w:noWrap/>
          </w:tcPr>
          <w:p w:rsidR="001F0E2E" w:rsidRPr="00840050" w:rsidRDefault="001F0E2E" w:rsidP="00332EA8">
            <w:pPr>
              <w:jc w:val="center"/>
              <w:rPr>
                <w:rFonts w:ascii="Arial" w:hAnsi="Arial" w:cs="Arial"/>
                <w:b/>
                <w:bCs/>
                <w:lang w:eastAsia="en-US"/>
              </w:rPr>
            </w:pPr>
            <w:r w:rsidRPr="00840050">
              <w:rPr>
                <w:rFonts w:ascii="Arial" w:hAnsi="Arial" w:cs="Arial"/>
                <w:b/>
                <w:bCs/>
                <w:lang w:eastAsia="en-US"/>
              </w:rPr>
              <w:t>Вид на услугата</w:t>
            </w:r>
          </w:p>
        </w:tc>
        <w:tc>
          <w:tcPr>
            <w:tcW w:w="1988" w:type="dxa"/>
            <w:gridSpan w:val="2"/>
            <w:tcBorders>
              <w:top w:val="single" w:sz="4" w:space="0" w:color="auto"/>
              <w:left w:val="single" w:sz="4" w:space="0" w:color="auto"/>
              <w:bottom w:val="single" w:sz="4" w:space="0" w:color="auto"/>
              <w:right w:val="single" w:sz="4" w:space="0" w:color="auto"/>
            </w:tcBorders>
          </w:tcPr>
          <w:p w:rsidR="001F0E2E" w:rsidRPr="00840050" w:rsidRDefault="001F0E2E" w:rsidP="00332EA8">
            <w:pPr>
              <w:rPr>
                <w:rFonts w:ascii="Arial" w:hAnsi="Arial" w:cs="Arial"/>
                <w:b/>
                <w:bCs/>
                <w:lang w:eastAsia="en-US"/>
              </w:rPr>
            </w:pPr>
            <w:r w:rsidRPr="00840050">
              <w:rPr>
                <w:rFonts w:ascii="Arial" w:hAnsi="Arial" w:cs="Arial"/>
                <w:b/>
                <w:bCs/>
                <w:lang w:eastAsia="en-US"/>
              </w:rPr>
              <w:t>Единица мярка</w:t>
            </w:r>
          </w:p>
        </w:tc>
        <w:tc>
          <w:tcPr>
            <w:tcW w:w="1541"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332EA8" w:rsidRPr="00840050" w:rsidTr="00B744F9">
        <w:trPr>
          <w:trHeight w:val="173"/>
        </w:trPr>
        <w:tc>
          <w:tcPr>
            <w:tcW w:w="861" w:type="dxa"/>
            <w:gridSpan w:val="2"/>
            <w:tcBorders>
              <w:top w:val="single" w:sz="4" w:space="0" w:color="auto"/>
              <w:left w:val="single" w:sz="4" w:space="0" w:color="auto"/>
              <w:bottom w:val="single" w:sz="4" w:space="0" w:color="auto"/>
              <w:right w:val="single" w:sz="4" w:space="0" w:color="auto"/>
            </w:tcBorders>
            <w:noWrap/>
          </w:tcPr>
          <w:p w:rsidR="001F0E2E" w:rsidRPr="00840050" w:rsidRDefault="00304BE0" w:rsidP="00332EA8">
            <w:pPr>
              <w:rPr>
                <w:rFonts w:ascii="Arial" w:hAnsi="Arial" w:cs="Arial"/>
                <w:lang w:eastAsia="en-US"/>
              </w:rPr>
            </w:pPr>
            <w:r w:rsidRPr="00840050">
              <w:rPr>
                <w:rFonts w:ascii="Arial" w:hAnsi="Arial" w:cs="Arial"/>
                <w:lang w:val="en-US" w:eastAsia="en-US"/>
              </w:rPr>
              <w:t>I</w:t>
            </w:r>
          </w:p>
        </w:tc>
        <w:tc>
          <w:tcPr>
            <w:tcW w:w="8920" w:type="dxa"/>
            <w:gridSpan w:val="5"/>
            <w:tcBorders>
              <w:top w:val="single" w:sz="4" w:space="0" w:color="auto"/>
              <w:left w:val="single" w:sz="4" w:space="0" w:color="auto"/>
              <w:bottom w:val="single" w:sz="4" w:space="0" w:color="auto"/>
              <w:right w:val="single" w:sz="4" w:space="0" w:color="auto"/>
            </w:tcBorders>
            <w:noWrap/>
          </w:tcPr>
          <w:p w:rsidR="001F0E2E" w:rsidRPr="00840050" w:rsidRDefault="00417824" w:rsidP="00332EA8">
            <w:pPr>
              <w:rPr>
                <w:rFonts w:ascii="Arial" w:hAnsi="Arial" w:cs="Arial"/>
                <w:i/>
                <w:lang w:eastAsia="en-US"/>
              </w:rPr>
            </w:pPr>
            <w:r w:rsidRPr="00840050">
              <w:rPr>
                <w:rFonts w:ascii="Arial" w:hAnsi="Arial" w:cs="Arial"/>
                <w:i/>
              </w:rPr>
              <w:t>/отм. с Решение № 45/25.02.2021 г.</w:t>
            </w:r>
            <w:r w:rsidR="00D71F0E" w:rsidRPr="00840050">
              <w:rPr>
                <w:rFonts w:ascii="Arial" w:hAnsi="Arial" w:cs="Arial"/>
                <w:i/>
              </w:rPr>
              <w:t>, нов</w:t>
            </w:r>
            <w:r w:rsidR="00943C38" w:rsidRPr="00840050">
              <w:rPr>
                <w:rFonts w:ascii="Arial" w:hAnsi="Arial" w:cs="Arial"/>
                <w:i/>
              </w:rPr>
              <w:t xml:space="preserve"> </w:t>
            </w:r>
            <w:r w:rsidR="00D71F0E" w:rsidRPr="00840050">
              <w:rPr>
                <w:rFonts w:ascii="Arial" w:hAnsi="Arial" w:cs="Arial"/>
                <w:i/>
              </w:rPr>
              <w:t xml:space="preserve">- Решение № 59/30.03.2023 г./  </w:t>
            </w:r>
            <w:r w:rsidR="00D71F0E" w:rsidRPr="00840050">
              <w:rPr>
                <w:rFonts w:ascii="Arial" w:eastAsia="SimSun" w:hAnsi="Arial" w:cs="Arial"/>
                <w:b/>
                <w:bCs/>
                <w:lang w:eastAsia="zh-CN"/>
              </w:rPr>
              <w:t>Нощувка в хотел „Етър</w:t>
            </w:r>
            <w:r w:rsidR="00D71F0E" w:rsidRPr="00840050">
              <w:rPr>
                <w:rFonts w:ascii="Arial" w:eastAsia="SimSun" w:hAnsi="Arial" w:cs="Arial"/>
                <w:lang w:eastAsia="zh-CN"/>
              </w:rPr>
              <w:t>“</w:t>
            </w:r>
          </w:p>
        </w:tc>
      </w:tr>
      <w:tr w:rsidR="000B10CB" w:rsidRPr="00840050" w:rsidTr="00B744F9">
        <w:trPr>
          <w:trHeight w:val="569"/>
        </w:trPr>
        <w:tc>
          <w:tcPr>
            <w:tcW w:w="849" w:type="dxa"/>
            <w:vMerge w:val="restart"/>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1</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 xml:space="preserve">/отм. с Решение № 45/25.02.2021 г., нова - Решение № 59/30.03.2023 г., </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 xml:space="preserve">Единична стая </w:t>
            </w:r>
            <w:r w:rsidRPr="00840050">
              <w:rPr>
                <w:rFonts w:ascii="Arial" w:eastAsiaTheme="minorEastAsia" w:hAnsi="Arial" w:cs="Arial"/>
                <w:lang w:eastAsia="en-US"/>
              </w:rPr>
              <w:t>/вкл. нощувка, закуска и застраховка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32.84</w:t>
            </w:r>
          </w:p>
        </w:tc>
      </w:tr>
      <w:tr w:rsidR="000B10CB" w:rsidRPr="00840050" w:rsidTr="00B744F9">
        <w:trPr>
          <w:trHeight w:val="796"/>
        </w:trPr>
        <w:tc>
          <w:tcPr>
            <w:tcW w:w="849" w:type="dxa"/>
            <w:vMerge/>
          </w:tcPr>
          <w:p w:rsidR="000B10CB" w:rsidRPr="00840050" w:rsidRDefault="000B10CB" w:rsidP="000B10CB">
            <w:pPr>
              <w:rPr>
                <w:rFonts w:ascii="Arial" w:eastAsiaTheme="minorEastAsia" w:hAnsi="Arial" w:cs="Arial"/>
                <w:lang w:eastAsia="en-US"/>
              </w:rPr>
            </w:pPr>
          </w:p>
        </w:tc>
        <w:tc>
          <w:tcPr>
            <w:tcW w:w="5383" w:type="dxa"/>
            <w:gridSpan w:val="2"/>
            <w:noWrap/>
          </w:tcPr>
          <w:p w:rsidR="000B10CB" w:rsidRPr="00840050" w:rsidRDefault="000B10CB" w:rsidP="000B10CB">
            <w:pPr>
              <w:rPr>
                <w:rFonts w:ascii="Arial" w:hAnsi="Arial" w:cs="Arial"/>
              </w:rPr>
            </w:pPr>
            <w:r w:rsidRPr="00840050">
              <w:rPr>
                <w:rFonts w:ascii="Arial" w:hAnsi="Arial" w:cs="Arial"/>
                <w:i/>
              </w:rPr>
              <w:t>/</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 xml:space="preserve">Единична стая /вкл. нощувка, закуска и застраховка/ Нощувка реализирана </w:t>
            </w:r>
            <w:r w:rsidRPr="00840050">
              <w:rPr>
                <w:rFonts w:ascii="Arial" w:eastAsia="Times New Roman" w:hAnsi="Arial" w:cs="Arial"/>
                <w:shd w:val="clear" w:color="auto" w:fill="FFFFFF" w:themeFill="background1"/>
                <w:lang w:eastAsia="en-US"/>
              </w:rPr>
              <w:t>през външна електронна платформа</w:t>
            </w:r>
            <w:r w:rsidRPr="00840050">
              <w:rPr>
                <w:rFonts w:ascii="Arial" w:eastAsiaTheme="minorEastAsia" w:hAnsi="Arial" w:cs="Arial"/>
                <w:lang w:eastAsia="en-US"/>
              </w:rPr>
              <w:t xml:space="preserve">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37.76</w:t>
            </w:r>
          </w:p>
        </w:tc>
      </w:tr>
      <w:tr w:rsidR="000B10CB" w:rsidRPr="00840050" w:rsidTr="00B744F9">
        <w:trPr>
          <w:trHeight w:val="381"/>
        </w:trPr>
        <w:tc>
          <w:tcPr>
            <w:tcW w:w="849" w:type="dxa"/>
            <w:vMerge w:val="restart"/>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2</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 xml:space="preserve">/отм. с Решение № 45/25.02.2021 г., нова - Решение № 59/30.03.2023 г., </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Двойна стая /вкл. нощувка, закуска и застраховка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46.91</w:t>
            </w:r>
          </w:p>
        </w:tc>
      </w:tr>
      <w:tr w:rsidR="000B10CB" w:rsidRPr="00840050" w:rsidTr="00B744F9">
        <w:trPr>
          <w:trHeight w:val="378"/>
        </w:trPr>
        <w:tc>
          <w:tcPr>
            <w:tcW w:w="849" w:type="dxa"/>
            <w:vMerge/>
          </w:tcPr>
          <w:p w:rsidR="000B10CB" w:rsidRPr="00840050" w:rsidRDefault="000B10CB" w:rsidP="000B10CB">
            <w:pPr>
              <w:rPr>
                <w:rFonts w:ascii="Arial" w:eastAsiaTheme="minorEastAsia" w:hAnsi="Arial" w:cs="Arial"/>
                <w:lang w:eastAsia="en-US"/>
              </w:rPr>
            </w:pPr>
          </w:p>
        </w:tc>
        <w:tc>
          <w:tcPr>
            <w:tcW w:w="5383" w:type="dxa"/>
            <w:gridSpan w:val="2"/>
            <w:noWrap/>
          </w:tcPr>
          <w:p w:rsidR="000B10CB" w:rsidRPr="00840050" w:rsidRDefault="000B10CB" w:rsidP="000B10CB">
            <w:pPr>
              <w:rPr>
                <w:rFonts w:ascii="Arial" w:hAnsi="Arial" w:cs="Arial"/>
              </w:rPr>
            </w:pPr>
            <w:r w:rsidRPr="00840050">
              <w:rPr>
                <w:rFonts w:ascii="Arial" w:hAnsi="Arial" w:cs="Arial"/>
                <w:i/>
              </w:rPr>
              <w:t>/</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 xml:space="preserve">Двойна стая/вкл. нощувка, закуска и застраховка / Нощувка реализирана </w:t>
            </w:r>
            <w:r w:rsidRPr="00840050">
              <w:rPr>
                <w:rFonts w:ascii="Arial" w:eastAsia="Times New Roman" w:hAnsi="Arial" w:cs="Arial"/>
                <w:lang w:eastAsia="en-US"/>
              </w:rPr>
              <w:t>през външна електронна платформа</w:t>
            </w:r>
            <w:r w:rsidRPr="00840050">
              <w:rPr>
                <w:rFonts w:ascii="Arial" w:eastAsiaTheme="minorEastAsia" w:hAnsi="Arial" w:cs="Arial"/>
                <w:lang w:eastAsia="en-US"/>
              </w:rPr>
              <w:t xml:space="preserve">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53.94</w:t>
            </w:r>
          </w:p>
        </w:tc>
      </w:tr>
      <w:tr w:rsidR="000B10CB" w:rsidRPr="00840050" w:rsidTr="00B744F9">
        <w:trPr>
          <w:trHeight w:val="418"/>
        </w:trPr>
        <w:tc>
          <w:tcPr>
            <w:tcW w:w="849" w:type="dxa"/>
            <w:vMerge w:val="restart"/>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3</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 xml:space="preserve">/отм. с Решение № 45/25.02.2021 г., нова - Решение № 59/30.03.2023 г., </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 xml:space="preserve">Фамилна стая </w:t>
            </w:r>
            <w:r w:rsidRPr="00840050">
              <w:rPr>
                <w:rFonts w:ascii="Arial" w:hAnsi="Arial" w:cs="Arial"/>
              </w:rPr>
              <w:t xml:space="preserve">(2+1) </w:t>
            </w:r>
            <w:r w:rsidRPr="00840050">
              <w:rPr>
                <w:rFonts w:ascii="Arial" w:eastAsiaTheme="minorEastAsia" w:hAnsi="Arial" w:cs="Arial"/>
                <w:lang w:eastAsia="en-US"/>
              </w:rPr>
              <w:t xml:space="preserve">/вкл. нощувка, закуска и застраховка /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56.29</w:t>
            </w:r>
          </w:p>
        </w:tc>
      </w:tr>
      <w:tr w:rsidR="000B10CB" w:rsidRPr="00840050" w:rsidTr="00B744F9">
        <w:trPr>
          <w:trHeight w:val="363"/>
        </w:trPr>
        <w:tc>
          <w:tcPr>
            <w:tcW w:w="849" w:type="dxa"/>
            <w:vMerge/>
          </w:tcPr>
          <w:p w:rsidR="000B10CB" w:rsidRPr="00840050" w:rsidRDefault="000B10CB" w:rsidP="000B10CB">
            <w:pPr>
              <w:rPr>
                <w:rFonts w:ascii="Arial" w:eastAsiaTheme="minorEastAsia" w:hAnsi="Arial" w:cs="Arial"/>
                <w:lang w:eastAsia="en-US"/>
              </w:rPr>
            </w:pPr>
          </w:p>
        </w:tc>
        <w:tc>
          <w:tcPr>
            <w:tcW w:w="5383" w:type="dxa"/>
            <w:gridSpan w:val="2"/>
            <w:noWrap/>
          </w:tcPr>
          <w:p w:rsidR="000B10CB" w:rsidRPr="00840050" w:rsidRDefault="000B10CB" w:rsidP="000B10CB">
            <w:pPr>
              <w:rPr>
                <w:rFonts w:ascii="Arial" w:hAnsi="Arial" w:cs="Arial"/>
              </w:rPr>
            </w:pPr>
            <w:r w:rsidRPr="00840050">
              <w:rPr>
                <w:rFonts w:ascii="Arial" w:hAnsi="Arial" w:cs="Arial"/>
                <w:i/>
              </w:rPr>
              <w:t>/</w:t>
            </w: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 xml:space="preserve">Фамилна стая </w:t>
            </w:r>
            <w:r w:rsidRPr="00840050">
              <w:rPr>
                <w:rFonts w:ascii="Arial" w:hAnsi="Arial" w:cs="Arial"/>
              </w:rPr>
              <w:t xml:space="preserve">(2+1) </w:t>
            </w:r>
            <w:r w:rsidRPr="00840050">
              <w:rPr>
                <w:rFonts w:ascii="Arial" w:eastAsiaTheme="minorEastAsia" w:hAnsi="Arial" w:cs="Arial"/>
                <w:lang w:eastAsia="en-US"/>
              </w:rPr>
              <w:t xml:space="preserve">/вкл. нощувка, закуска и застраховка / Нощувка реализирана </w:t>
            </w:r>
            <w:r w:rsidRPr="00840050">
              <w:rPr>
                <w:rFonts w:ascii="Arial" w:eastAsia="Times New Roman" w:hAnsi="Arial" w:cs="Arial"/>
                <w:lang w:eastAsia="en-US"/>
              </w:rPr>
              <w:t>през външна електронна платформа</w:t>
            </w:r>
            <w:r w:rsidRPr="00840050">
              <w:rPr>
                <w:rFonts w:ascii="Arial" w:eastAsiaTheme="minorEastAsia" w:hAnsi="Arial" w:cs="Arial"/>
                <w:lang w:eastAsia="en-US"/>
              </w:rPr>
              <w:t xml:space="preserve">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64.73</w:t>
            </w:r>
          </w:p>
        </w:tc>
      </w:tr>
      <w:tr w:rsidR="000B10CB" w:rsidRPr="00840050" w:rsidTr="00B744F9">
        <w:trPr>
          <w:trHeight w:val="384"/>
        </w:trPr>
        <w:tc>
          <w:tcPr>
            <w:tcW w:w="849" w:type="dxa"/>
            <w:vMerge w:val="restart"/>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4</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/отм. с Решение № 45/25.02.2021 г., нова - Решение № 59/30.03.2023 г.</w:t>
            </w:r>
            <w:r w:rsidRPr="00840050">
              <w:rPr>
                <w:rFonts w:ascii="Arial" w:eastAsiaTheme="minorHAnsi" w:hAnsi="Arial" w:cs="Arial"/>
                <w:i/>
                <w:lang w:eastAsia="en-US"/>
              </w:rPr>
              <w:t xml:space="preserve"> изм. с Решение № 73/29.04.2025 г./</w:t>
            </w:r>
          </w:p>
          <w:p w:rsidR="000B10CB" w:rsidRPr="00840050" w:rsidRDefault="000B10CB" w:rsidP="000B10CB">
            <w:pPr>
              <w:rPr>
                <w:rFonts w:ascii="Arial" w:eastAsiaTheme="minorEastAsia" w:hAnsi="Arial" w:cs="Arial"/>
                <w:b/>
                <w:bCs/>
                <w:lang w:eastAsia="en-US"/>
              </w:rPr>
            </w:pPr>
            <w:r w:rsidRPr="00840050">
              <w:rPr>
                <w:rFonts w:ascii="Arial" w:hAnsi="Arial" w:cs="Arial"/>
                <w:i/>
              </w:rPr>
              <w:t xml:space="preserve">Фамилна стая </w:t>
            </w:r>
            <w:r w:rsidRPr="00840050">
              <w:rPr>
                <w:rFonts w:ascii="Arial" w:hAnsi="Arial" w:cs="Arial"/>
              </w:rPr>
              <w:t xml:space="preserve">(2+2) </w:t>
            </w:r>
            <w:r w:rsidRPr="00840050">
              <w:rPr>
                <w:rFonts w:ascii="Arial" w:eastAsiaTheme="minorEastAsia" w:hAnsi="Arial" w:cs="Arial"/>
                <w:lang w:eastAsia="en-US"/>
              </w:rPr>
              <w:t>/вкл. нощувка, закуска и застраховка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65.67</w:t>
            </w:r>
          </w:p>
        </w:tc>
      </w:tr>
      <w:tr w:rsidR="000B10CB" w:rsidRPr="00840050" w:rsidTr="00B744F9">
        <w:trPr>
          <w:trHeight w:val="318"/>
        </w:trPr>
        <w:tc>
          <w:tcPr>
            <w:tcW w:w="849" w:type="dxa"/>
            <w:vMerge/>
          </w:tcPr>
          <w:p w:rsidR="000B10CB" w:rsidRPr="00840050" w:rsidRDefault="000B10CB" w:rsidP="000B10CB">
            <w:pPr>
              <w:rPr>
                <w:rFonts w:ascii="Arial" w:eastAsiaTheme="minorEastAsia" w:hAnsi="Arial" w:cs="Arial"/>
                <w:lang w:eastAsia="en-US"/>
              </w:rPr>
            </w:pPr>
          </w:p>
        </w:tc>
        <w:tc>
          <w:tcPr>
            <w:tcW w:w="5383" w:type="dxa"/>
            <w:gridSpan w:val="2"/>
            <w:noWrap/>
          </w:tcPr>
          <w:p w:rsidR="000B10CB" w:rsidRPr="00840050" w:rsidRDefault="000B10CB" w:rsidP="000B10CB">
            <w:pPr>
              <w:rPr>
                <w:rFonts w:ascii="Arial" w:hAnsi="Arial" w:cs="Arial"/>
              </w:rPr>
            </w:pP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 xml:space="preserve">Фамилна стая </w:t>
            </w:r>
            <w:r w:rsidRPr="00840050">
              <w:rPr>
                <w:rFonts w:ascii="Arial" w:hAnsi="Arial" w:cs="Arial"/>
              </w:rPr>
              <w:t>(2+2)</w:t>
            </w:r>
            <w:r w:rsidRPr="00840050">
              <w:rPr>
                <w:rFonts w:ascii="Arial" w:eastAsiaTheme="minorEastAsia" w:hAnsi="Arial" w:cs="Arial"/>
                <w:lang w:eastAsia="en-US"/>
              </w:rPr>
              <w:t xml:space="preserve">/вкл. нощувка, закуска и застраховка / Нощувка реализирана </w:t>
            </w:r>
            <w:r w:rsidRPr="00840050">
              <w:rPr>
                <w:rFonts w:ascii="Arial" w:eastAsia="Times New Roman" w:hAnsi="Arial" w:cs="Arial"/>
                <w:lang w:eastAsia="en-US"/>
              </w:rPr>
              <w:t>през външна електронна платформа</w:t>
            </w:r>
            <w:r w:rsidRPr="00840050">
              <w:rPr>
                <w:rFonts w:ascii="Arial" w:eastAsiaTheme="minorEastAsia" w:hAnsi="Arial" w:cs="Arial"/>
                <w:lang w:eastAsia="en-US"/>
              </w:rPr>
              <w:t xml:space="preserve">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75.52</w:t>
            </w:r>
          </w:p>
        </w:tc>
      </w:tr>
      <w:tr w:rsidR="000B10CB" w:rsidRPr="00840050" w:rsidTr="00B744F9">
        <w:trPr>
          <w:trHeight w:val="384"/>
        </w:trPr>
        <w:tc>
          <w:tcPr>
            <w:tcW w:w="849" w:type="dxa"/>
            <w:vMerge w:val="restart"/>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5</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/отм. с Решение № 45/25.02.2021 г., нова - Решение № 59/30.03.2023 г.</w:t>
            </w:r>
            <w:r w:rsidRPr="00840050">
              <w:rPr>
                <w:rFonts w:ascii="Arial" w:eastAsiaTheme="minorHAnsi" w:hAnsi="Arial" w:cs="Arial"/>
                <w:i/>
                <w:lang w:eastAsia="en-US"/>
              </w:rPr>
              <w:t xml:space="preserve">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Студио</w:t>
            </w:r>
            <w:r w:rsidRPr="00840050">
              <w:rPr>
                <w:rFonts w:ascii="Arial" w:eastAsiaTheme="minorEastAsia" w:hAnsi="Arial" w:cs="Arial"/>
                <w:lang w:eastAsia="en-US"/>
              </w:rPr>
              <w:t xml:space="preserve"> /вкл. нощувка, закуска и застраховка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75.05</w:t>
            </w:r>
          </w:p>
        </w:tc>
      </w:tr>
      <w:tr w:rsidR="000B10CB" w:rsidRPr="00840050" w:rsidTr="00B744F9">
        <w:trPr>
          <w:trHeight w:val="378"/>
        </w:trPr>
        <w:tc>
          <w:tcPr>
            <w:tcW w:w="849" w:type="dxa"/>
            <w:vMerge/>
          </w:tcPr>
          <w:p w:rsidR="000B10CB" w:rsidRPr="00840050" w:rsidRDefault="000B10CB" w:rsidP="000B10CB">
            <w:pPr>
              <w:rPr>
                <w:rFonts w:ascii="Arial" w:eastAsiaTheme="minorEastAsia" w:hAnsi="Arial" w:cs="Arial"/>
                <w:lang w:eastAsia="en-US"/>
              </w:rPr>
            </w:pPr>
          </w:p>
        </w:tc>
        <w:tc>
          <w:tcPr>
            <w:tcW w:w="5383" w:type="dxa"/>
            <w:gridSpan w:val="2"/>
            <w:noWrap/>
          </w:tcPr>
          <w:p w:rsidR="000B10CB" w:rsidRPr="00840050" w:rsidRDefault="000B10CB" w:rsidP="000B10CB">
            <w:pPr>
              <w:rPr>
                <w:rFonts w:ascii="Arial" w:hAnsi="Arial" w:cs="Arial"/>
              </w:rPr>
            </w:pPr>
            <w:r w:rsidRPr="00840050">
              <w:rPr>
                <w:rFonts w:ascii="Arial" w:eastAsiaTheme="minorHAnsi" w:hAnsi="Arial" w:cs="Arial"/>
                <w:i/>
                <w:lang w:eastAsia="en-US"/>
              </w:rPr>
              <w:t>/изм. с Решение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Студио</w:t>
            </w:r>
            <w:r w:rsidRPr="00840050">
              <w:rPr>
                <w:rFonts w:ascii="Arial" w:eastAsiaTheme="minorEastAsia" w:hAnsi="Arial" w:cs="Arial"/>
                <w:lang w:eastAsia="en-US"/>
              </w:rPr>
              <w:t xml:space="preserve"> /вкл. нощувка, закуска и застраховка / Нощувка реализирана </w:t>
            </w:r>
            <w:r w:rsidRPr="00840050">
              <w:rPr>
                <w:rFonts w:ascii="Arial" w:eastAsia="Times New Roman" w:hAnsi="Arial" w:cs="Arial"/>
                <w:lang w:eastAsia="en-US"/>
              </w:rPr>
              <w:t>през външна електронна платформа</w:t>
            </w:r>
            <w:r w:rsidRPr="00840050">
              <w:rPr>
                <w:rFonts w:ascii="Arial" w:eastAsiaTheme="minorEastAsia" w:hAnsi="Arial" w:cs="Arial"/>
                <w:lang w:eastAsia="en-US"/>
              </w:rPr>
              <w:t xml:space="preserve">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За помещение</w:t>
            </w:r>
          </w:p>
        </w:tc>
        <w:tc>
          <w:tcPr>
            <w:tcW w:w="1541" w:type="dxa"/>
          </w:tcPr>
          <w:p w:rsidR="000B10CB" w:rsidRPr="00840050" w:rsidRDefault="000B10CB" w:rsidP="0099251D">
            <w:pPr>
              <w:jc w:val="right"/>
              <w:rPr>
                <w:rFonts w:ascii="Arial" w:hAnsi="Arial" w:cs="Arial"/>
              </w:rPr>
            </w:pPr>
            <w:r w:rsidRPr="00840050">
              <w:rPr>
                <w:rFonts w:ascii="Arial" w:hAnsi="Arial" w:cs="Arial"/>
              </w:rPr>
              <w:t>86.31</w:t>
            </w:r>
          </w:p>
        </w:tc>
      </w:tr>
      <w:tr w:rsidR="000B10CB" w:rsidRPr="00840050" w:rsidTr="00B744F9">
        <w:trPr>
          <w:trHeight w:val="439"/>
        </w:trPr>
        <w:tc>
          <w:tcPr>
            <w:tcW w:w="849" w:type="dxa"/>
            <w:noWrap/>
          </w:tcPr>
          <w:p w:rsidR="000B10CB" w:rsidRPr="00840050" w:rsidRDefault="000B10CB" w:rsidP="000B10CB">
            <w:pPr>
              <w:rPr>
                <w:rFonts w:ascii="Arial" w:eastAsiaTheme="minorEastAsia" w:hAnsi="Arial" w:cs="Arial"/>
                <w:lang w:eastAsia="en-US"/>
              </w:rPr>
            </w:pPr>
            <w:r w:rsidRPr="00840050">
              <w:rPr>
                <w:rFonts w:ascii="Arial" w:eastAsiaTheme="minorEastAsia" w:hAnsi="Arial" w:cs="Arial"/>
                <w:lang w:eastAsia="en-US"/>
              </w:rPr>
              <w:t>6</w:t>
            </w:r>
          </w:p>
        </w:tc>
        <w:tc>
          <w:tcPr>
            <w:tcW w:w="5383" w:type="dxa"/>
            <w:gridSpan w:val="2"/>
            <w:noWrap/>
          </w:tcPr>
          <w:p w:rsidR="000B10CB" w:rsidRPr="00840050" w:rsidRDefault="000B10CB" w:rsidP="000B10CB">
            <w:pPr>
              <w:rPr>
                <w:rFonts w:ascii="Arial" w:hAnsi="Arial" w:cs="Arial"/>
              </w:rPr>
            </w:pPr>
            <w:r w:rsidRPr="00840050">
              <w:rPr>
                <w:rFonts w:ascii="Arial" w:hAnsi="Arial" w:cs="Arial"/>
                <w:i/>
              </w:rPr>
              <w:t>/отм. с Решение № 45/25.02.2021 г., нова - Решение № 59/30.03.2023 г., изм. с Решение</w:t>
            </w:r>
            <w:r w:rsidRPr="00840050">
              <w:rPr>
                <w:rFonts w:ascii="Arial" w:eastAsiaTheme="minorHAnsi" w:hAnsi="Arial" w:cs="Arial"/>
                <w:i/>
                <w:lang w:eastAsia="en-US"/>
              </w:rPr>
              <w:t xml:space="preserve"> № 73/29.04.2025 г./</w:t>
            </w:r>
          </w:p>
          <w:p w:rsidR="000B10CB" w:rsidRPr="00840050" w:rsidRDefault="000B10CB" w:rsidP="000B10CB">
            <w:pPr>
              <w:rPr>
                <w:rFonts w:ascii="Arial" w:eastAsiaTheme="minorEastAsia" w:hAnsi="Arial" w:cs="Arial"/>
                <w:lang w:eastAsia="en-US"/>
              </w:rPr>
            </w:pPr>
            <w:r w:rsidRPr="00840050">
              <w:rPr>
                <w:rFonts w:ascii="Arial" w:hAnsi="Arial" w:cs="Arial"/>
                <w:i/>
              </w:rPr>
              <w:t xml:space="preserve">Студио /  </w:t>
            </w:r>
            <w:proofErr w:type="spellStart"/>
            <w:r w:rsidRPr="00840050">
              <w:rPr>
                <w:rFonts w:ascii="Arial" w:eastAsiaTheme="minorEastAsia" w:hAnsi="Arial" w:cs="Arial"/>
                <w:lang w:eastAsia="en-US"/>
              </w:rPr>
              <w:t>Резидентска</w:t>
            </w:r>
            <w:proofErr w:type="spellEnd"/>
            <w:r w:rsidRPr="00840050">
              <w:rPr>
                <w:rFonts w:ascii="Arial" w:eastAsiaTheme="minorEastAsia" w:hAnsi="Arial" w:cs="Arial"/>
                <w:lang w:eastAsia="en-US"/>
              </w:rPr>
              <w:t xml:space="preserve"> стая  при минимум 5 нощувки /само нощувка/ </w:t>
            </w:r>
          </w:p>
        </w:tc>
        <w:tc>
          <w:tcPr>
            <w:tcW w:w="2008" w:type="dxa"/>
            <w:gridSpan w:val="3"/>
          </w:tcPr>
          <w:p w:rsidR="000B10CB" w:rsidRPr="00840050" w:rsidRDefault="000B10CB" w:rsidP="000B10CB">
            <w:pPr>
              <w:jc w:val="center"/>
              <w:rPr>
                <w:rFonts w:ascii="Arial" w:eastAsiaTheme="minorEastAsia" w:hAnsi="Arial" w:cs="Arial"/>
                <w:lang w:eastAsia="en-US"/>
              </w:rPr>
            </w:pPr>
            <w:r w:rsidRPr="00840050">
              <w:rPr>
                <w:rFonts w:ascii="Arial" w:eastAsiaTheme="minorEastAsia" w:hAnsi="Arial" w:cs="Arial"/>
                <w:lang w:eastAsia="en-US"/>
              </w:rPr>
              <w:t>На човек</w:t>
            </w:r>
          </w:p>
        </w:tc>
        <w:tc>
          <w:tcPr>
            <w:tcW w:w="1541" w:type="dxa"/>
          </w:tcPr>
          <w:p w:rsidR="000B10CB" w:rsidRPr="00840050" w:rsidRDefault="000B10CB" w:rsidP="0099251D">
            <w:pPr>
              <w:jc w:val="right"/>
              <w:rPr>
                <w:rFonts w:ascii="Arial" w:hAnsi="Arial" w:cs="Arial"/>
              </w:rPr>
            </w:pPr>
            <w:r w:rsidRPr="00840050">
              <w:rPr>
                <w:rFonts w:ascii="Arial" w:hAnsi="Arial" w:cs="Arial"/>
              </w:rPr>
              <w:t>11.73</w:t>
            </w:r>
          </w:p>
        </w:tc>
      </w:tr>
      <w:tr w:rsidR="00332EA8" w:rsidRPr="00840050" w:rsidTr="00B744F9">
        <w:trPr>
          <w:trHeight w:val="139"/>
        </w:trPr>
        <w:tc>
          <w:tcPr>
            <w:tcW w:w="9781" w:type="dxa"/>
            <w:gridSpan w:val="7"/>
            <w:noWrap/>
          </w:tcPr>
          <w:p w:rsidR="00D71F0E" w:rsidRPr="00840050" w:rsidRDefault="00D71F0E" w:rsidP="00332EA8">
            <w:pPr>
              <w:ind w:right="20"/>
              <w:rPr>
                <w:rFonts w:ascii="Arial" w:eastAsiaTheme="minorEastAsia" w:hAnsi="Arial" w:cs="Arial"/>
                <w:b/>
                <w:bCs/>
                <w:lang w:eastAsia="en-US"/>
              </w:rPr>
            </w:pPr>
            <w:r w:rsidRPr="00840050">
              <w:rPr>
                <w:rFonts w:ascii="Arial" w:eastAsiaTheme="minorEastAsia" w:hAnsi="Arial" w:cs="Arial"/>
                <w:b/>
                <w:bCs/>
                <w:lang w:eastAsia="en-US"/>
              </w:rPr>
              <w:t>ОТСТЪПКИ</w:t>
            </w:r>
          </w:p>
          <w:p w:rsidR="00D71F0E" w:rsidRPr="00840050" w:rsidRDefault="00D71F0E" w:rsidP="00332EA8">
            <w:pPr>
              <w:widowControl w:val="0"/>
              <w:numPr>
                <w:ilvl w:val="0"/>
                <w:numId w:val="15"/>
              </w:numPr>
              <w:autoSpaceDE w:val="0"/>
              <w:autoSpaceDN w:val="0"/>
              <w:ind w:right="20"/>
              <w:rPr>
                <w:rFonts w:ascii="Arial" w:hAnsi="Arial" w:cs="Arial"/>
              </w:rPr>
            </w:pPr>
            <w:r w:rsidRPr="00840050">
              <w:rPr>
                <w:rFonts w:ascii="Arial" w:hAnsi="Arial" w:cs="Arial"/>
              </w:rPr>
              <w:t>Деца до 6 години – безплатно.</w:t>
            </w:r>
          </w:p>
          <w:p w:rsidR="00D71F0E" w:rsidRPr="00840050" w:rsidRDefault="00D71F0E" w:rsidP="00332EA8">
            <w:pPr>
              <w:widowControl w:val="0"/>
              <w:numPr>
                <w:ilvl w:val="0"/>
                <w:numId w:val="15"/>
              </w:numPr>
              <w:autoSpaceDE w:val="0"/>
              <w:autoSpaceDN w:val="0"/>
              <w:ind w:right="20"/>
              <w:rPr>
                <w:rFonts w:ascii="Arial" w:hAnsi="Arial" w:cs="Arial"/>
              </w:rPr>
            </w:pPr>
            <w:proofErr w:type="spellStart"/>
            <w:r w:rsidRPr="00840050">
              <w:rPr>
                <w:rFonts w:ascii="Arial" w:hAnsi="Arial" w:cs="Arial"/>
              </w:rPr>
              <w:t>Лизенцирани</w:t>
            </w:r>
            <w:proofErr w:type="spellEnd"/>
            <w:r w:rsidRPr="00840050">
              <w:rPr>
                <w:rFonts w:ascii="Arial" w:hAnsi="Arial" w:cs="Arial"/>
              </w:rPr>
              <w:t xml:space="preserve"> туроператори със сключени договори с РЕМО „Етър“ – 20%.</w:t>
            </w:r>
          </w:p>
          <w:p w:rsidR="00D71F0E" w:rsidRPr="00840050" w:rsidRDefault="00D71F0E" w:rsidP="00332EA8">
            <w:pPr>
              <w:widowControl w:val="0"/>
              <w:numPr>
                <w:ilvl w:val="0"/>
                <w:numId w:val="15"/>
              </w:numPr>
              <w:autoSpaceDE w:val="0"/>
              <w:autoSpaceDN w:val="0"/>
              <w:ind w:right="20"/>
              <w:rPr>
                <w:rFonts w:ascii="Arial" w:hAnsi="Arial" w:cs="Arial"/>
              </w:rPr>
            </w:pPr>
            <w:r w:rsidRPr="00840050">
              <w:rPr>
                <w:rFonts w:ascii="Arial" w:hAnsi="Arial" w:cs="Arial"/>
              </w:rPr>
              <w:t>Групи с предварителна резервация над 10 човека, за повече от 5 нощувки – 15 %.</w:t>
            </w:r>
          </w:p>
          <w:p w:rsidR="00DF4A72" w:rsidRPr="00840050" w:rsidRDefault="00DF4A72" w:rsidP="00DF4A72">
            <w:pPr>
              <w:widowControl w:val="0"/>
              <w:numPr>
                <w:ilvl w:val="0"/>
                <w:numId w:val="15"/>
              </w:numPr>
              <w:autoSpaceDE w:val="0"/>
              <w:autoSpaceDN w:val="0"/>
              <w:ind w:right="20"/>
              <w:rPr>
                <w:rFonts w:ascii="Arial" w:hAnsi="Arial" w:cs="Arial"/>
              </w:rPr>
            </w:pPr>
            <w:r w:rsidRPr="00840050">
              <w:rPr>
                <w:rFonts w:ascii="Arial" w:hAnsi="Arial" w:cs="Arial"/>
                <w:i/>
              </w:rPr>
              <w:t>/Изм. с Решение № 73/29.04.2025 г./</w:t>
            </w:r>
            <w:r w:rsidR="005E76CA" w:rsidRPr="00840050">
              <w:rPr>
                <w:rFonts w:ascii="Arial" w:hAnsi="Arial" w:cs="Arial"/>
              </w:rPr>
              <w:t xml:space="preserve"> </w:t>
            </w:r>
            <w:r w:rsidR="00D71F0E" w:rsidRPr="00840050">
              <w:rPr>
                <w:rFonts w:ascii="Arial" w:hAnsi="Arial" w:cs="Arial"/>
              </w:rPr>
              <w:t>За продължителен престой минимум 5 нощувки – 10 %.</w:t>
            </w:r>
            <w:r w:rsidR="00D71F0E" w:rsidRPr="00840050">
              <w:rPr>
                <w:rFonts w:ascii="Arial" w:eastAsiaTheme="minorEastAsia" w:hAnsi="Arial" w:cs="Arial"/>
                <w:lang w:eastAsia="en-US"/>
              </w:rPr>
              <w:t xml:space="preserve"> </w:t>
            </w:r>
          </w:p>
          <w:p w:rsidR="00D71F0E" w:rsidRPr="00840050" w:rsidRDefault="00D71F0E" w:rsidP="00DF4A72">
            <w:pPr>
              <w:widowControl w:val="0"/>
              <w:numPr>
                <w:ilvl w:val="0"/>
                <w:numId w:val="15"/>
              </w:numPr>
              <w:autoSpaceDE w:val="0"/>
              <w:autoSpaceDN w:val="0"/>
              <w:ind w:right="20"/>
              <w:rPr>
                <w:rFonts w:ascii="Arial" w:hAnsi="Arial" w:cs="Arial"/>
              </w:rPr>
            </w:pPr>
            <w:r w:rsidRPr="00840050">
              <w:rPr>
                <w:rFonts w:ascii="Arial" w:hAnsi="Arial" w:cs="Arial"/>
              </w:rPr>
              <w:t>Участници в събития на РЕМО „Етър“, които не получават хонорар от РЕМО „Етър“, имат право да нощуват безплатно в хотел „Етър“ по време на събитието.</w:t>
            </w:r>
          </w:p>
          <w:p w:rsidR="00DF4A72" w:rsidRPr="00840050" w:rsidRDefault="00DF4A72" w:rsidP="00DF4A72">
            <w:pPr>
              <w:pStyle w:val="ListParagraph"/>
              <w:widowControl w:val="0"/>
              <w:numPr>
                <w:ilvl w:val="0"/>
                <w:numId w:val="15"/>
              </w:numPr>
              <w:autoSpaceDE w:val="0"/>
              <w:autoSpaceDN w:val="0"/>
              <w:ind w:right="20"/>
              <w:rPr>
                <w:rFonts w:ascii="Arial" w:hAnsi="Arial" w:cs="Arial"/>
                <w:sz w:val="24"/>
                <w:szCs w:val="24"/>
              </w:rPr>
            </w:pPr>
            <w:r w:rsidRPr="00840050">
              <w:rPr>
                <w:rFonts w:ascii="Arial" w:hAnsi="Arial" w:cs="Arial"/>
                <w:i/>
                <w:sz w:val="24"/>
                <w:szCs w:val="24"/>
              </w:rPr>
              <w:t>/</w:t>
            </w:r>
            <w:r w:rsidRPr="00840050">
              <w:rPr>
                <w:rFonts w:ascii="Arial" w:hAnsi="Arial" w:cs="Arial"/>
                <w:i/>
                <w:sz w:val="24"/>
                <w:szCs w:val="24"/>
                <w:lang w:val="bg-BG"/>
              </w:rPr>
              <w:t>нова -</w:t>
            </w:r>
            <w:r w:rsidRPr="00840050">
              <w:rPr>
                <w:rFonts w:ascii="Arial" w:hAnsi="Arial" w:cs="Arial"/>
                <w:i/>
                <w:sz w:val="24"/>
                <w:szCs w:val="24"/>
              </w:rPr>
              <w:t xml:space="preserve"> Решение № 73/29.04.2025 г./</w:t>
            </w:r>
            <w:r w:rsidRPr="00840050">
              <w:rPr>
                <w:rFonts w:ascii="Arial" w:hAnsi="Arial" w:cs="Arial"/>
                <w:sz w:val="24"/>
                <w:szCs w:val="24"/>
                <w:lang w:val="bg-BG"/>
              </w:rPr>
              <w:t xml:space="preserve"> </w:t>
            </w:r>
            <w:proofErr w:type="spellStart"/>
            <w:r w:rsidRPr="00840050">
              <w:rPr>
                <w:rFonts w:ascii="Arial" w:hAnsi="Arial" w:cs="Arial"/>
                <w:sz w:val="24"/>
                <w:szCs w:val="24"/>
              </w:rPr>
              <w:t>Индивидуално</w:t>
            </w:r>
            <w:proofErr w:type="spellEnd"/>
            <w:r w:rsidRPr="00840050">
              <w:rPr>
                <w:rFonts w:ascii="Arial" w:hAnsi="Arial" w:cs="Arial"/>
                <w:sz w:val="24"/>
                <w:szCs w:val="24"/>
              </w:rPr>
              <w:t xml:space="preserve"> </w:t>
            </w:r>
            <w:proofErr w:type="spellStart"/>
            <w:r w:rsidRPr="00840050">
              <w:rPr>
                <w:rFonts w:ascii="Arial" w:hAnsi="Arial" w:cs="Arial"/>
                <w:sz w:val="24"/>
                <w:szCs w:val="24"/>
              </w:rPr>
              <w:t>настаняване</w:t>
            </w:r>
            <w:proofErr w:type="spellEnd"/>
            <w:r w:rsidRPr="00840050">
              <w:rPr>
                <w:rFonts w:ascii="Arial" w:hAnsi="Arial" w:cs="Arial"/>
                <w:sz w:val="24"/>
                <w:szCs w:val="24"/>
              </w:rPr>
              <w:t xml:space="preserve"> </w:t>
            </w:r>
            <w:proofErr w:type="spellStart"/>
            <w:r w:rsidRPr="00840050">
              <w:rPr>
                <w:rFonts w:ascii="Arial" w:hAnsi="Arial" w:cs="Arial"/>
                <w:sz w:val="24"/>
                <w:szCs w:val="24"/>
              </w:rPr>
              <w:t>през</w:t>
            </w:r>
            <w:proofErr w:type="spellEnd"/>
            <w:r w:rsidRPr="00840050">
              <w:rPr>
                <w:rFonts w:ascii="Arial" w:hAnsi="Arial" w:cs="Arial"/>
                <w:sz w:val="24"/>
                <w:szCs w:val="24"/>
              </w:rPr>
              <w:t xml:space="preserve"> </w:t>
            </w:r>
            <w:proofErr w:type="spellStart"/>
            <w:r w:rsidRPr="00840050">
              <w:rPr>
                <w:rFonts w:ascii="Arial" w:hAnsi="Arial" w:cs="Arial"/>
                <w:sz w:val="24"/>
                <w:szCs w:val="24"/>
              </w:rPr>
              <w:t>месеците</w:t>
            </w:r>
            <w:proofErr w:type="spellEnd"/>
            <w:r w:rsidRPr="00840050">
              <w:rPr>
                <w:rFonts w:ascii="Arial" w:hAnsi="Arial" w:cs="Arial"/>
                <w:sz w:val="24"/>
                <w:szCs w:val="24"/>
              </w:rPr>
              <w:t xml:space="preserve"> </w:t>
            </w:r>
            <w:proofErr w:type="spellStart"/>
            <w:r w:rsidRPr="00840050">
              <w:rPr>
                <w:rFonts w:ascii="Arial" w:hAnsi="Arial" w:cs="Arial"/>
                <w:sz w:val="24"/>
                <w:szCs w:val="24"/>
              </w:rPr>
              <w:t>ноември</w:t>
            </w:r>
            <w:proofErr w:type="spellEnd"/>
            <w:r w:rsidRPr="00840050">
              <w:rPr>
                <w:rFonts w:ascii="Arial" w:hAnsi="Arial" w:cs="Arial"/>
                <w:sz w:val="24"/>
                <w:szCs w:val="24"/>
              </w:rPr>
              <w:t xml:space="preserve">, </w:t>
            </w:r>
            <w:proofErr w:type="spellStart"/>
            <w:r w:rsidRPr="00840050">
              <w:rPr>
                <w:rFonts w:ascii="Arial" w:hAnsi="Arial" w:cs="Arial"/>
                <w:sz w:val="24"/>
                <w:szCs w:val="24"/>
              </w:rPr>
              <w:t>януари</w:t>
            </w:r>
            <w:proofErr w:type="spellEnd"/>
            <w:r w:rsidRPr="00840050">
              <w:rPr>
                <w:rFonts w:ascii="Arial" w:hAnsi="Arial" w:cs="Arial"/>
                <w:sz w:val="24"/>
                <w:szCs w:val="24"/>
              </w:rPr>
              <w:t xml:space="preserve"> и </w:t>
            </w:r>
            <w:proofErr w:type="spellStart"/>
            <w:r w:rsidRPr="00840050">
              <w:rPr>
                <w:rFonts w:ascii="Arial" w:hAnsi="Arial" w:cs="Arial"/>
                <w:sz w:val="24"/>
                <w:szCs w:val="24"/>
              </w:rPr>
              <w:t>февруари</w:t>
            </w:r>
            <w:proofErr w:type="spellEnd"/>
            <w:r w:rsidRPr="00840050">
              <w:rPr>
                <w:rFonts w:ascii="Arial" w:hAnsi="Arial" w:cs="Arial"/>
                <w:sz w:val="24"/>
                <w:szCs w:val="24"/>
              </w:rPr>
              <w:t xml:space="preserve"> – 20 % </w:t>
            </w:r>
          </w:p>
          <w:p w:rsidR="00DF4A72" w:rsidRPr="00840050" w:rsidRDefault="00DF4A72" w:rsidP="00DF4A72">
            <w:pPr>
              <w:pStyle w:val="ListParagraph"/>
              <w:widowControl w:val="0"/>
              <w:numPr>
                <w:ilvl w:val="0"/>
                <w:numId w:val="15"/>
              </w:numPr>
              <w:autoSpaceDE w:val="0"/>
              <w:autoSpaceDN w:val="0"/>
              <w:ind w:right="20"/>
              <w:rPr>
                <w:rFonts w:ascii="Arial" w:hAnsi="Arial" w:cs="Arial"/>
                <w:sz w:val="24"/>
                <w:szCs w:val="24"/>
              </w:rPr>
            </w:pPr>
            <w:r w:rsidRPr="00840050">
              <w:rPr>
                <w:rFonts w:ascii="Arial" w:hAnsi="Arial" w:cs="Arial"/>
                <w:sz w:val="24"/>
                <w:szCs w:val="24"/>
              </w:rPr>
              <w:t>/</w:t>
            </w:r>
            <w:r w:rsidRPr="00840050">
              <w:rPr>
                <w:rFonts w:ascii="Arial" w:hAnsi="Arial" w:cs="Arial"/>
                <w:sz w:val="24"/>
                <w:szCs w:val="24"/>
                <w:lang w:val="bg-BG"/>
              </w:rPr>
              <w:t>нова -</w:t>
            </w:r>
            <w:r w:rsidRPr="00840050">
              <w:rPr>
                <w:rFonts w:ascii="Arial" w:hAnsi="Arial" w:cs="Arial"/>
                <w:sz w:val="24"/>
                <w:szCs w:val="24"/>
              </w:rPr>
              <w:t xml:space="preserve"> Решение № 73/29.04.2025 г</w:t>
            </w:r>
            <w:r w:rsidR="005E76CA" w:rsidRPr="00840050">
              <w:rPr>
                <w:rFonts w:ascii="Arial" w:hAnsi="Arial" w:cs="Arial"/>
                <w:sz w:val="24"/>
                <w:szCs w:val="24"/>
                <w:lang w:val="bg-BG"/>
              </w:rPr>
              <w:t>.</w:t>
            </w:r>
            <w:r w:rsidRPr="00840050">
              <w:rPr>
                <w:rFonts w:ascii="Arial" w:hAnsi="Arial" w:cs="Arial"/>
                <w:sz w:val="24"/>
                <w:szCs w:val="24"/>
              </w:rPr>
              <w:t xml:space="preserve"> </w:t>
            </w:r>
            <w:r w:rsidR="005E76CA" w:rsidRPr="00840050">
              <w:rPr>
                <w:rFonts w:ascii="Arial" w:hAnsi="Arial" w:cs="Arial"/>
                <w:sz w:val="24"/>
                <w:szCs w:val="24"/>
                <w:lang w:val="bg-BG"/>
              </w:rPr>
              <w:t>/</w:t>
            </w:r>
            <w:proofErr w:type="spellStart"/>
            <w:r w:rsidRPr="00840050">
              <w:rPr>
                <w:rFonts w:ascii="Arial" w:hAnsi="Arial" w:cs="Arial"/>
                <w:sz w:val="24"/>
                <w:szCs w:val="24"/>
              </w:rPr>
              <w:t>Лица</w:t>
            </w:r>
            <w:proofErr w:type="spellEnd"/>
            <w:r w:rsidRPr="00840050">
              <w:rPr>
                <w:rFonts w:ascii="Arial" w:hAnsi="Arial" w:cs="Arial"/>
                <w:sz w:val="24"/>
                <w:szCs w:val="24"/>
              </w:rPr>
              <w:t xml:space="preserve"> </w:t>
            </w:r>
            <w:proofErr w:type="spellStart"/>
            <w:r w:rsidRPr="00840050">
              <w:rPr>
                <w:rFonts w:ascii="Arial" w:hAnsi="Arial" w:cs="Arial"/>
                <w:sz w:val="24"/>
                <w:szCs w:val="24"/>
              </w:rPr>
              <w:t>със</w:t>
            </w:r>
            <w:proofErr w:type="spellEnd"/>
            <w:r w:rsidRPr="00840050">
              <w:rPr>
                <w:rFonts w:ascii="Arial" w:hAnsi="Arial" w:cs="Arial"/>
                <w:sz w:val="24"/>
                <w:szCs w:val="24"/>
              </w:rPr>
              <w:t xml:space="preserve"> </w:t>
            </w:r>
            <w:proofErr w:type="spellStart"/>
            <w:r w:rsidRPr="00840050">
              <w:rPr>
                <w:rFonts w:ascii="Arial" w:hAnsi="Arial" w:cs="Arial"/>
                <w:sz w:val="24"/>
                <w:szCs w:val="24"/>
              </w:rPr>
              <w:t>сключени</w:t>
            </w:r>
            <w:proofErr w:type="spellEnd"/>
            <w:r w:rsidRPr="00840050">
              <w:rPr>
                <w:rFonts w:ascii="Arial" w:hAnsi="Arial" w:cs="Arial"/>
                <w:sz w:val="24"/>
                <w:szCs w:val="24"/>
              </w:rPr>
              <w:t xml:space="preserve"> </w:t>
            </w:r>
            <w:proofErr w:type="spellStart"/>
            <w:r w:rsidRPr="00840050">
              <w:rPr>
                <w:rFonts w:ascii="Arial" w:hAnsi="Arial" w:cs="Arial"/>
                <w:sz w:val="24"/>
                <w:szCs w:val="24"/>
              </w:rPr>
              <w:t>договори</w:t>
            </w:r>
            <w:proofErr w:type="spellEnd"/>
            <w:r w:rsidRPr="00840050">
              <w:rPr>
                <w:rFonts w:ascii="Arial" w:hAnsi="Arial" w:cs="Arial"/>
                <w:sz w:val="24"/>
                <w:szCs w:val="24"/>
              </w:rPr>
              <w:t xml:space="preserve"> с РЕМО „Етър“ – 15 % </w:t>
            </w:r>
          </w:p>
          <w:p w:rsidR="00DF4A72" w:rsidRPr="00840050" w:rsidRDefault="00DF4A72" w:rsidP="00DF4A72">
            <w:pPr>
              <w:widowControl w:val="0"/>
              <w:numPr>
                <w:ilvl w:val="0"/>
                <w:numId w:val="15"/>
              </w:numPr>
              <w:autoSpaceDE w:val="0"/>
              <w:autoSpaceDN w:val="0"/>
              <w:ind w:right="20"/>
              <w:rPr>
                <w:rFonts w:ascii="Arial" w:hAnsi="Arial" w:cs="Arial"/>
              </w:rPr>
            </w:pPr>
            <w:r w:rsidRPr="00840050">
              <w:rPr>
                <w:rFonts w:ascii="Arial" w:hAnsi="Arial" w:cs="Arial"/>
              </w:rPr>
              <w:t>/нова - Решение № 73/29.04.2025 г</w:t>
            </w:r>
            <w:r w:rsidR="005E76CA" w:rsidRPr="00840050">
              <w:rPr>
                <w:rFonts w:ascii="Arial" w:hAnsi="Arial" w:cs="Arial"/>
              </w:rPr>
              <w:t>./</w:t>
            </w:r>
            <w:r w:rsidRPr="00840050">
              <w:rPr>
                <w:rFonts w:ascii="Arial" w:hAnsi="Arial" w:cs="Arial"/>
              </w:rPr>
              <w:t xml:space="preserve"> Настаняване „в последната минута“ след предварително обявяване в информационните канали на музей „Етър“ – 15 %</w:t>
            </w:r>
          </w:p>
        </w:tc>
      </w:tr>
      <w:tr w:rsidR="000B10CB" w:rsidRPr="00840050" w:rsidTr="00B744F9">
        <w:trPr>
          <w:trHeight w:val="139"/>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Cs/>
                <w:lang w:eastAsia="en-US"/>
              </w:rPr>
            </w:pPr>
            <w:r w:rsidRPr="00840050">
              <w:rPr>
                <w:rFonts w:ascii="Arial" w:hAnsi="Arial" w:cs="Arial"/>
                <w:bCs/>
                <w:lang w:eastAsia="en-US"/>
              </w:rPr>
              <w:t>7</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eastAsia="PMingLiU" w:hAnsi="Arial" w:cs="Arial"/>
                <w:b/>
                <w:bCs/>
                <w:lang w:eastAsia="zh-TW"/>
              </w:rPr>
            </w:pPr>
            <w:r w:rsidRPr="00840050">
              <w:rPr>
                <w:rFonts w:ascii="Arial" w:hAnsi="Arial" w:cs="Arial"/>
                <w:i/>
              </w:rPr>
              <w:t xml:space="preserve">/отм. Решение № 45/25.02.2021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right"/>
              <w:rPr>
                <w:rFonts w:ascii="Arial" w:hAnsi="Arial" w:cs="Arial"/>
              </w:rPr>
            </w:pPr>
          </w:p>
        </w:tc>
      </w:tr>
      <w:tr w:rsidR="000B10CB" w:rsidRPr="00840050" w:rsidTr="00B744F9">
        <w:trPr>
          <w:trHeight w:val="139"/>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Cs/>
                <w:lang w:eastAsia="en-US"/>
              </w:rPr>
            </w:pPr>
            <w:r w:rsidRPr="00840050">
              <w:rPr>
                <w:rFonts w:ascii="Arial" w:hAnsi="Arial" w:cs="Arial"/>
                <w:bCs/>
                <w:lang w:eastAsia="en-US"/>
              </w:rPr>
              <w:t>8</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eastAsia="PMingLiU" w:hAnsi="Arial" w:cs="Arial"/>
                <w:b/>
                <w:bCs/>
                <w:lang w:eastAsia="zh-TW"/>
              </w:rPr>
            </w:pPr>
            <w:r w:rsidRPr="00840050">
              <w:rPr>
                <w:rFonts w:ascii="Arial" w:hAnsi="Arial" w:cs="Arial"/>
                <w:i/>
              </w:rPr>
              <w:t xml:space="preserve">/отм. Решение № 45/25.02.2021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right"/>
              <w:rPr>
                <w:rFonts w:ascii="Arial" w:hAnsi="Arial" w:cs="Arial"/>
              </w:rPr>
            </w:pPr>
          </w:p>
        </w:tc>
      </w:tr>
      <w:tr w:rsidR="000B10CB" w:rsidRPr="00840050" w:rsidTr="00B744F9">
        <w:trPr>
          <w:trHeight w:val="139"/>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Cs/>
                <w:lang w:eastAsia="en-US"/>
              </w:rPr>
            </w:pPr>
            <w:r w:rsidRPr="00840050">
              <w:rPr>
                <w:rFonts w:ascii="Arial" w:hAnsi="Arial" w:cs="Arial"/>
                <w:bCs/>
                <w:lang w:eastAsia="en-US"/>
              </w:rPr>
              <w:t>9</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eastAsia="PMingLiU" w:hAnsi="Arial" w:cs="Arial"/>
                <w:b/>
                <w:bCs/>
                <w:lang w:eastAsia="zh-TW"/>
              </w:rPr>
            </w:pPr>
            <w:r w:rsidRPr="00840050">
              <w:rPr>
                <w:rFonts w:ascii="Arial" w:hAnsi="Arial" w:cs="Arial"/>
                <w:i/>
              </w:rPr>
              <w:t xml:space="preserve">/отм. Решение № 45/25.02.2021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right"/>
              <w:rPr>
                <w:rFonts w:ascii="Arial" w:hAnsi="Arial" w:cs="Arial"/>
              </w:rPr>
            </w:pPr>
          </w:p>
        </w:tc>
      </w:tr>
      <w:tr w:rsidR="000B10CB" w:rsidRPr="00840050" w:rsidTr="00B744F9">
        <w:trPr>
          <w:trHeight w:val="139"/>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lang w:eastAsia="en-US"/>
              </w:rPr>
            </w:pPr>
            <w:r w:rsidRPr="00840050">
              <w:rPr>
                <w:rFonts w:ascii="Arial" w:hAnsi="Arial" w:cs="Arial"/>
                <w:b/>
                <w:bCs/>
                <w:lang w:eastAsia="en-US"/>
              </w:rPr>
              <w:t>II.</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eastAsia="PMingLiU" w:hAnsi="Arial" w:cs="Arial"/>
                <w:b/>
                <w:bCs/>
                <w:lang w:eastAsia="zh-TW"/>
              </w:rPr>
            </w:pPr>
            <w:r w:rsidRPr="00840050">
              <w:rPr>
                <w:rFonts w:ascii="Arial" w:eastAsia="PMingLiU" w:hAnsi="Arial" w:cs="Arial"/>
                <w:b/>
                <w:bCs/>
                <w:lang w:eastAsia="zh-TW"/>
              </w:rPr>
              <w:t xml:space="preserve">Допълнителни услуги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right"/>
              <w:rPr>
                <w:rFonts w:ascii="Arial" w:hAnsi="Arial" w:cs="Arial"/>
              </w:rPr>
            </w:pPr>
          </w:p>
        </w:tc>
      </w:tr>
      <w:tr w:rsidR="000B10CB" w:rsidRPr="00840050" w:rsidTr="00B744F9">
        <w:trPr>
          <w:trHeight w:val="165"/>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10</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lang w:eastAsia="en-US"/>
              </w:rPr>
            </w:pPr>
            <w:r w:rsidRPr="00840050">
              <w:rPr>
                <w:rFonts w:ascii="Arial" w:hAnsi="Arial" w:cs="Arial"/>
                <w:i/>
                <w:lang w:eastAsia="en-US"/>
              </w:rPr>
              <w:t>/отм. с Решение № 45/25.02.2021 г./</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right"/>
              <w:rPr>
                <w:rFonts w:ascii="Arial" w:hAnsi="Arial" w:cs="Arial"/>
                <w:lang w:val="en-US"/>
              </w:rPr>
            </w:pPr>
          </w:p>
        </w:tc>
      </w:tr>
      <w:tr w:rsidR="000B10CB" w:rsidRPr="00840050" w:rsidTr="00B744F9">
        <w:trPr>
          <w:trHeight w:val="333"/>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11</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lang w:eastAsia="en-US"/>
              </w:rPr>
            </w:pPr>
            <w:r w:rsidRPr="00840050">
              <w:rPr>
                <w:rFonts w:ascii="Arial" w:hAnsi="Arial" w:cs="Arial"/>
                <w:i/>
              </w:rPr>
              <w:t>/отм. с Решение № 45/25.02.2021 г./</w:t>
            </w:r>
          </w:p>
        </w:tc>
        <w:tc>
          <w:tcPr>
            <w:tcW w:w="1937" w:type="dxa"/>
            <w:tcBorders>
              <w:top w:val="single" w:sz="4" w:space="0" w:color="auto"/>
              <w:left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jc w:val="right"/>
              <w:rPr>
                <w:rFonts w:ascii="Arial" w:hAnsi="Arial" w:cs="Arial"/>
              </w:rPr>
            </w:pPr>
          </w:p>
        </w:tc>
      </w:tr>
      <w:tr w:rsidR="000B10CB" w:rsidRPr="00840050" w:rsidTr="00B744F9">
        <w:trPr>
          <w:trHeight w:val="624"/>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jc w:val="both"/>
              <w:rPr>
                <w:rFonts w:ascii="Arial" w:hAnsi="Arial" w:cs="Arial"/>
              </w:rPr>
            </w:pPr>
            <w:r w:rsidRPr="00840050">
              <w:rPr>
                <w:rFonts w:ascii="Arial" w:hAnsi="Arial" w:cs="Arial"/>
              </w:rPr>
              <w:t>12</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i/>
              </w:rPr>
              <w:t xml:space="preserve">/изм. с Решение № 45/25.02.2021 г., изм. и доп. с Решение № 59/30.03.2023 г./ </w:t>
            </w:r>
            <w:r w:rsidRPr="00840050">
              <w:rPr>
                <w:rFonts w:ascii="Arial" w:hAnsi="Arial" w:cs="Arial"/>
              </w:rPr>
              <w:t>Ползване на паркинг /южен вход/ - леки автомобили</w:t>
            </w:r>
          </w:p>
        </w:tc>
        <w:tc>
          <w:tcPr>
            <w:tcW w:w="1937" w:type="dxa"/>
            <w:tcBorders>
              <w:top w:val="single" w:sz="4" w:space="0" w:color="auto"/>
              <w:left w:val="single" w:sz="4" w:space="0" w:color="auto"/>
              <w:right w:val="single" w:sz="4" w:space="0" w:color="auto"/>
            </w:tcBorders>
          </w:tcPr>
          <w:p w:rsidR="000B10CB" w:rsidRPr="00840050" w:rsidRDefault="000B10CB" w:rsidP="000B10CB">
            <w:pPr>
              <w:jc w:val="both"/>
              <w:rPr>
                <w:rFonts w:ascii="Arial" w:hAnsi="Arial" w:cs="Arial"/>
              </w:rPr>
            </w:pPr>
            <w:r w:rsidRPr="00840050">
              <w:rPr>
                <w:rFonts w:ascii="Arial" w:hAnsi="Arial" w:cs="Arial"/>
              </w:rPr>
              <w:t>до три часа</w:t>
            </w:r>
          </w:p>
        </w:tc>
        <w:tc>
          <w:tcPr>
            <w:tcW w:w="1541" w:type="dxa"/>
            <w:tcBorders>
              <w:top w:val="single" w:sz="4" w:space="0" w:color="auto"/>
              <w:left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1.28</w:t>
            </w:r>
          </w:p>
        </w:tc>
      </w:tr>
      <w:tr w:rsidR="000B10CB" w:rsidRPr="00840050" w:rsidTr="00B744F9">
        <w:trPr>
          <w:trHeight w:val="828"/>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jc w:val="both"/>
              <w:rPr>
                <w:rFonts w:ascii="Arial" w:hAnsi="Arial" w:cs="Arial"/>
              </w:rPr>
            </w:pPr>
            <w:r w:rsidRPr="00840050">
              <w:rPr>
                <w:rFonts w:ascii="Arial" w:hAnsi="Arial" w:cs="Arial"/>
              </w:rPr>
              <w:t>13</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jc w:val="both"/>
              <w:rPr>
                <w:rFonts w:ascii="Arial" w:hAnsi="Arial" w:cs="Arial"/>
              </w:rPr>
            </w:pPr>
            <w:r w:rsidRPr="00840050">
              <w:rPr>
                <w:rFonts w:ascii="Arial" w:hAnsi="Arial" w:cs="Arial"/>
                <w:i/>
              </w:rPr>
              <w:t xml:space="preserve">/изм. с Решение № 45/25.02.2021 г., изм. и доп. с Решение № 59/30.03.2023 г./ </w:t>
            </w:r>
            <w:r w:rsidRPr="00840050">
              <w:rPr>
                <w:rFonts w:ascii="Arial" w:hAnsi="Arial" w:cs="Arial"/>
              </w:rPr>
              <w:t>Ползване на паркинг /южен вход/ - автобуси</w:t>
            </w:r>
          </w:p>
        </w:tc>
        <w:tc>
          <w:tcPr>
            <w:tcW w:w="1937" w:type="dxa"/>
            <w:tcBorders>
              <w:top w:val="single" w:sz="4" w:space="0" w:color="auto"/>
              <w:left w:val="single" w:sz="4" w:space="0" w:color="auto"/>
              <w:right w:val="single" w:sz="4" w:space="0" w:color="auto"/>
            </w:tcBorders>
            <w:shd w:val="clear" w:color="auto" w:fill="auto"/>
          </w:tcPr>
          <w:p w:rsidR="000B10CB" w:rsidRPr="00840050" w:rsidRDefault="000B10CB" w:rsidP="000B10CB">
            <w:pPr>
              <w:rPr>
                <w:rFonts w:ascii="Arial" w:hAnsi="Arial" w:cs="Arial"/>
              </w:rPr>
            </w:pPr>
            <w:r w:rsidRPr="00840050">
              <w:rPr>
                <w:rFonts w:ascii="Arial" w:hAnsi="Arial" w:cs="Arial"/>
              </w:rPr>
              <w:t>до три часа</w:t>
            </w:r>
          </w:p>
        </w:tc>
        <w:tc>
          <w:tcPr>
            <w:tcW w:w="1541" w:type="dxa"/>
            <w:tcBorders>
              <w:top w:val="single" w:sz="4" w:space="0" w:color="auto"/>
              <w:left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2.56</w:t>
            </w:r>
          </w:p>
        </w:tc>
      </w:tr>
      <w:tr w:rsidR="000B10CB" w:rsidRPr="00840050" w:rsidTr="00B744F9">
        <w:trPr>
          <w:trHeight w:val="255"/>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lang w:eastAsia="en-US"/>
              </w:rPr>
            </w:pPr>
            <w:r w:rsidRPr="00840050">
              <w:rPr>
                <w:rFonts w:ascii="Arial" w:hAnsi="Arial" w:cs="Arial"/>
                <w:b/>
                <w:bCs/>
                <w:lang w:eastAsia="en-US"/>
              </w:rPr>
              <w:t>III</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eastAsia="PMingLiU" w:hAnsi="Arial" w:cs="Arial"/>
                <w:b/>
                <w:bCs/>
                <w:lang w:eastAsia="zh-TW"/>
              </w:rPr>
            </w:pPr>
            <w:r w:rsidRPr="00840050">
              <w:rPr>
                <w:rFonts w:ascii="Arial" w:hAnsi="Arial" w:cs="Arial"/>
                <w:i/>
              </w:rPr>
              <w:t xml:space="preserve">/заглавието изм. с Решение № 45/25.02.2021 г./ </w:t>
            </w:r>
            <w:r w:rsidRPr="00840050">
              <w:rPr>
                <w:rFonts w:ascii="Arial" w:hAnsi="Arial" w:cs="Arial"/>
                <w:b/>
                <w:bCs/>
              </w:rPr>
              <w:t xml:space="preserve">Екскурзоводска беседа </w:t>
            </w:r>
            <w:r w:rsidRPr="00840050">
              <w:rPr>
                <w:rFonts w:ascii="Arial" w:eastAsia="PMingLiU" w:hAnsi="Arial" w:cs="Arial"/>
                <w:b/>
                <w:bCs/>
                <w:lang w:eastAsia="zh-TW"/>
              </w:rPr>
              <w:t>при посещение в РЕМО „ЕТЪР“</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b/>
                <w:bCs/>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b/>
                <w:bCs/>
              </w:rPr>
            </w:pPr>
          </w:p>
        </w:tc>
      </w:tr>
      <w:tr w:rsidR="000B10CB" w:rsidRPr="00840050" w:rsidTr="00B744F9">
        <w:trPr>
          <w:trHeight w:val="240"/>
        </w:trPr>
        <w:tc>
          <w:tcPr>
            <w:tcW w:w="861" w:type="dxa"/>
            <w:gridSpan w:val="2"/>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14</w:t>
            </w:r>
          </w:p>
        </w:tc>
        <w:tc>
          <w:tcPr>
            <w:tcW w:w="5442" w:type="dxa"/>
            <w:gridSpan w:val="3"/>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i/>
              </w:rPr>
              <w:t xml:space="preserve">/изм. с Решение № 59/30.03.2023 г./ </w:t>
            </w:r>
            <w:r w:rsidRPr="00840050">
              <w:rPr>
                <w:rFonts w:ascii="Arial" w:hAnsi="Arial" w:cs="Arial"/>
              </w:rPr>
              <w:t>На български език</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обзорна</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8.52</w:t>
            </w:r>
          </w:p>
        </w:tc>
      </w:tr>
      <w:tr w:rsidR="000B10CB" w:rsidRPr="00840050" w:rsidTr="00B744F9">
        <w:trPr>
          <w:trHeight w:val="318"/>
        </w:trPr>
        <w:tc>
          <w:tcPr>
            <w:tcW w:w="861" w:type="dxa"/>
            <w:gridSpan w:val="2"/>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lang w:eastAsia="en-US"/>
              </w:rPr>
            </w:pPr>
          </w:p>
        </w:tc>
        <w:tc>
          <w:tcPr>
            <w:tcW w:w="5442" w:type="dxa"/>
            <w:gridSpan w:val="3"/>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rPr>
            </w:pP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тематична</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8.52</w:t>
            </w:r>
          </w:p>
        </w:tc>
      </w:tr>
      <w:tr w:rsidR="000B10CB" w:rsidRPr="00840050" w:rsidTr="00B744F9">
        <w:trPr>
          <w:trHeight w:val="245"/>
        </w:trPr>
        <w:tc>
          <w:tcPr>
            <w:tcW w:w="861" w:type="dxa"/>
            <w:gridSpan w:val="2"/>
            <w:vMerge w:val="restart"/>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lang w:eastAsia="en-US"/>
              </w:rPr>
            </w:pPr>
            <w:r w:rsidRPr="00840050">
              <w:rPr>
                <w:rFonts w:ascii="Arial" w:hAnsi="Arial" w:cs="Arial"/>
                <w:lang w:eastAsia="en-US"/>
              </w:rPr>
              <w:t>15</w:t>
            </w:r>
          </w:p>
        </w:tc>
        <w:tc>
          <w:tcPr>
            <w:tcW w:w="5442" w:type="dxa"/>
            <w:gridSpan w:val="3"/>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i/>
              </w:rPr>
              <w:t xml:space="preserve">/изм. с Решение № 59/30.03.2023 г./ </w:t>
            </w:r>
            <w:r w:rsidRPr="00840050">
              <w:rPr>
                <w:rFonts w:ascii="Arial" w:hAnsi="Arial" w:cs="Arial"/>
              </w:rPr>
              <w:t>На чужд език</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обзорна</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12.78</w:t>
            </w:r>
          </w:p>
        </w:tc>
      </w:tr>
      <w:tr w:rsidR="000B10CB" w:rsidRPr="00840050" w:rsidTr="00B744F9">
        <w:trPr>
          <w:trHeight w:val="210"/>
        </w:trPr>
        <w:tc>
          <w:tcPr>
            <w:tcW w:w="861" w:type="dxa"/>
            <w:gridSpan w:val="2"/>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lang w:eastAsia="en-US"/>
              </w:rPr>
            </w:pPr>
          </w:p>
        </w:tc>
        <w:tc>
          <w:tcPr>
            <w:tcW w:w="5442" w:type="dxa"/>
            <w:gridSpan w:val="3"/>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rPr>
            </w:pP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тематична</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12.78</w:t>
            </w: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lang w:eastAsia="en-US"/>
              </w:rPr>
            </w:pPr>
            <w:r w:rsidRPr="00840050">
              <w:rPr>
                <w:rFonts w:ascii="Arial" w:hAnsi="Arial" w:cs="Arial"/>
                <w:b/>
                <w:bCs/>
                <w:lang w:eastAsia="en-US"/>
              </w:rPr>
              <w:t>IV</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Del="002534B0" w:rsidRDefault="000B10CB" w:rsidP="000B10CB">
            <w:pPr>
              <w:rPr>
                <w:rFonts w:ascii="Arial" w:hAnsi="Arial" w:cs="Arial"/>
                <w:b/>
                <w:bCs/>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Del="002534B0" w:rsidRDefault="000B10CB" w:rsidP="000B10CB">
            <w:pPr>
              <w:rPr>
                <w:rFonts w:ascii="Arial" w:hAnsi="Arial" w:cs="Arial"/>
                <w:b/>
                <w:bC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Del="002534B0" w:rsidRDefault="000B10CB" w:rsidP="000B10CB">
            <w:pPr>
              <w:rPr>
                <w:rFonts w:ascii="Arial" w:hAnsi="Arial" w:cs="Arial"/>
                <w:b/>
                <w:bCs/>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Cs/>
                <w:lang w:eastAsia="en-US"/>
              </w:rPr>
            </w:pPr>
            <w:r w:rsidRPr="00840050">
              <w:rPr>
                <w:rFonts w:ascii="Arial" w:hAnsi="Arial" w:cs="Arial"/>
                <w:bCs/>
                <w:lang w:eastAsia="en-US"/>
              </w:rPr>
              <w:t>16</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b/>
                <w:bC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b/>
                <w:bCs/>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b/>
                <w:bCs/>
                <w:lang w:eastAsia="en-US"/>
              </w:rPr>
            </w:pPr>
            <w:r w:rsidRPr="00840050">
              <w:rPr>
                <w:rFonts w:ascii="Arial" w:hAnsi="Arial" w:cs="Arial"/>
              </w:rPr>
              <w:t>16.1</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16.2</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16.3</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16.4</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bCs/>
              </w:rPr>
              <w:t>17</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rPr>
              <w:t>17.1</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rPr>
              <w:t>17.2</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rPr>
              <w:t>17.3</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175"/>
        </w:trPr>
        <w:tc>
          <w:tcPr>
            <w:tcW w:w="861" w:type="dxa"/>
            <w:gridSpan w:val="2"/>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17.4</w:t>
            </w:r>
          </w:p>
        </w:tc>
        <w:tc>
          <w:tcPr>
            <w:tcW w:w="5442" w:type="dxa"/>
            <w:gridSpan w:val="3"/>
            <w:tcBorders>
              <w:top w:val="single" w:sz="4" w:space="0" w:color="auto"/>
              <w:left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59/30.03.2023 г./  </w:t>
            </w:r>
          </w:p>
        </w:tc>
        <w:tc>
          <w:tcPr>
            <w:tcW w:w="1937" w:type="dxa"/>
            <w:tcBorders>
              <w:top w:val="single" w:sz="4" w:space="0" w:color="auto"/>
              <w:left w:val="single" w:sz="4" w:space="0" w:color="auto"/>
              <w:right w:val="single" w:sz="4" w:space="0" w:color="auto"/>
            </w:tcBorders>
            <w:vAlign w:val="center"/>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lang w:val="en-US" w:eastAsia="en-US"/>
              </w:rPr>
            </w:pPr>
            <w:r w:rsidRPr="00840050">
              <w:rPr>
                <w:rFonts w:ascii="Arial" w:hAnsi="Arial" w:cs="Arial"/>
                <w:b/>
                <w:bCs/>
                <w:lang w:eastAsia="en-US"/>
              </w:rPr>
              <w:t>V</w:t>
            </w:r>
            <w:r w:rsidRPr="00840050">
              <w:rPr>
                <w:rFonts w:ascii="Arial" w:hAnsi="Arial" w:cs="Arial"/>
                <w:b/>
                <w:bCs/>
                <w:lang w:val="en-US" w:eastAsia="en-US"/>
              </w:rPr>
              <w:t>I</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bCs/>
              </w:rPr>
            </w:pPr>
            <w:r w:rsidRPr="00840050">
              <w:rPr>
                <w:rFonts w:ascii="Arial" w:hAnsi="Arial" w:cs="Arial"/>
                <w:b/>
                <w:bCs/>
              </w:rPr>
              <w:t>Други</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b/>
                <w:bCs/>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b/>
                <w:bCs/>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18</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/отм. с Решение № 45/25.02.2021 г./</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19</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i/>
              </w:rPr>
              <w:t>/изм. и доп. с Решение № 45/25.02.2021 г., отм. с Решение № 59/30.03.2023 г./</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20.1</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45/25.02.2021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20.2</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45/25.02.2021 г./ </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B744F9">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lang w:eastAsia="en-US"/>
              </w:rPr>
              <w:t>21</w:t>
            </w:r>
          </w:p>
        </w:tc>
        <w:tc>
          <w:tcPr>
            <w:tcW w:w="5442"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/изм. и доп. с Решение № 45/25.02.2021 г. изм. и доп. с Решение № 59/30.03.2023 г./ </w:t>
            </w:r>
            <w:r w:rsidRPr="00840050">
              <w:rPr>
                <w:rFonts w:ascii="Arial" w:eastAsiaTheme="minorEastAsia" w:hAnsi="Arial" w:cs="Arial"/>
                <w:lang w:eastAsia="en-US"/>
              </w:rPr>
              <w:t>Провеждане на ритуали, тържества, събития, семинари, спектакли на територията на РЕМО „Етър“</w:t>
            </w:r>
          </w:p>
        </w:tc>
        <w:tc>
          <w:tcPr>
            <w:tcW w:w="1937"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rPr>
                <w:rFonts w:ascii="Arial" w:hAnsi="Arial" w:cs="Arial"/>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pStyle w:val="NoSpacing1"/>
              <w:jc w:val="right"/>
              <w:rPr>
                <w:rFonts w:ascii="Arial" w:hAnsi="Arial" w:cs="Arial"/>
                <w:lang w:val="bg-BG"/>
              </w:rPr>
            </w:pP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21.1</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/нова - Решение № 59/30.03.2023 г./ Сцена</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на ден</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127.82</w:t>
            </w: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21.2</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/нова - Решение № 59/30.03.2023 г./ оборудване на сцена</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на час</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42.61</w:t>
            </w: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21.3</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/нова - Решение № 59/30.03.2023 г./ конферентна зала</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на час</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42.61</w:t>
            </w: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21.4</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/нова - Решение № 59/30.03.2023 г./ зала в Музеен център </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на час</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21.31</w:t>
            </w: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21.5</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/нова - Решение № 59/30.03.2023 г./ външни музейни пространства</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на час</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30.68</w:t>
            </w:r>
          </w:p>
        </w:tc>
      </w:tr>
      <w:tr w:rsidR="000B10CB" w:rsidRPr="00840050" w:rsidTr="0099251D">
        <w:trPr>
          <w:trHeight w:val="9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22</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/отм. с Решение № 45/25.02.2021 г./</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pStyle w:val="NoSpacing1"/>
              <w:jc w:val="right"/>
              <w:rPr>
                <w:rFonts w:ascii="Arial" w:hAnsi="Arial" w:cs="Arial"/>
                <w:lang w:val="bg-BG"/>
              </w:rPr>
            </w:pPr>
          </w:p>
        </w:tc>
      </w:tr>
      <w:tr w:rsidR="000B10CB" w:rsidRPr="00840050" w:rsidTr="0099251D">
        <w:trPr>
          <w:trHeight w:val="335"/>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23</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Копиране от библиотечния фонд на музея или лични материали</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pStyle w:val="NoSpacing1"/>
              <w:jc w:val="right"/>
              <w:rPr>
                <w:rFonts w:ascii="Arial" w:hAnsi="Arial" w:cs="Arial"/>
                <w:lang w:val="bg-BG"/>
              </w:rPr>
            </w:pPr>
          </w:p>
        </w:tc>
      </w:tr>
      <w:tr w:rsidR="000B10CB" w:rsidRPr="00840050" w:rsidTr="0099251D">
        <w:trPr>
          <w:trHeight w:val="276"/>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23.1</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i/>
              </w:rPr>
            </w:pPr>
            <w:r w:rsidRPr="00840050">
              <w:rPr>
                <w:rFonts w:ascii="Arial" w:hAnsi="Arial" w:cs="Arial"/>
                <w:i/>
              </w:rPr>
              <w:t xml:space="preserve">/отм. с Решение № 45/25.02.2021 г./ </w:t>
            </w:r>
          </w:p>
        </w:tc>
        <w:tc>
          <w:tcPr>
            <w:tcW w:w="1936" w:type="dxa"/>
            <w:tcBorders>
              <w:top w:val="single" w:sz="4" w:space="0" w:color="auto"/>
              <w:left w:val="single" w:sz="4" w:space="0" w:color="auto"/>
              <w:right w:val="single" w:sz="4" w:space="0" w:color="auto"/>
            </w:tcBorders>
          </w:tcPr>
          <w:p w:rsidR="000B10CB" w:rsidRPr="00840050" w:rsidRDefault="000B10CB" w:rsidP="000B10CB">
            <w:pPr>
              <w:jc w:val="center"/>
              <w:rPr>
                <w:rFonts w:ascii="Arial" w:hAnsi="Arial" w:cs="Arial"/>
                <w:lang w:eastAsia="en-US"/>
              </w:rPr>
            </w:pPr>
          </w:p>
        </w:tc>
        <w:tc>
          <w:tcPr>
            <w:tcW w:w="1541" w:type="dxa"/>
            <w:tcBorders>
              <w:top w:val="single" w:sz="4" w:space="0" w:color="auto"/>
              <w:left w:val="single" w:sz="4" w:space="0" w:color="auto"/>
              <w:right w:val="single" w:sz="4" w:space="0" w:color="auto"/>
            </w:tcBorders>
          </w:tcPr>
          <w:p w:rsidR="000B10CB" w:rsidRPr="00840050" w:rsidRDefault="000B10CB" w:rsidP="0099251D">
            <w:pPr>
              <w:pStyle w:val="NoSpacing1"/>
              <w:jc w:val="right"/>
              <w:rPr>
                <w:rFonts w:ascii="Arial" w:hAnsi="Arial" w:cs="Arial"/>
                <w:lang w:val="bg-BG"/>
              </w:rPr>
            </w:pPr>
          </w:p>
        </w:tc>
      </w:tr>
      <w:tr w:rsidR="000B10CB" w:rsidRPr="00840050" w:rsidTr="0099251D">
        <w:trPr>
          <w:trHeight w:val="315"/>
        </w:trPr>
        <w:tc>
          <w:tcPr>
            <w:tcW w:w="861" w:type="dxa"/>
            <w:gridSpan w:val="2"/>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23.2</w:t>
            </w:r>
          </w:p>
        </w:tc>
        <w:tc>
          <w:tcPr>
            <w:tcW w:w="5443" w:type="dxa"/>
            <w:gridSpan w:val="3"/>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rPr>
              <w:t>Формат А4</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за лист едностранно</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0.04</w:t>
            </w:r>
          </w:p>
        </w:tc>
      </w:tr>
      <w:tr w:rsidR="000B10CB" w:rsidRPr="00840050" w:rsidTr="0099251D">
        <w:trPr>
          <w:trHeight w:val="315"/>
        </w:trPr>
        <w:tc>
          <w:tcPr>
            <w:tcW w:w="861" w:type="dxa"/>
            <w:gridSpan w:val="2"/>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lang w:eastAsia="en-US"/>
              </w:rPr>
            </w:pPr>
          </w:p>
        </w:tc>
        <w:tc>
          <w:tcPr>
            <w:tcW w:w="5443" w:type="dxa"/>
            <w:gridSpan w:val="3"/>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rPr>
            </w:pP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за лист двустранно</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0.06</w:t>
            </w:r>
          </w:p>
        </w:tc>
      </w:tr>
      <w:tr w:rsidR="000B10CB" w:rsidRPr="00840050" w:rsidTr="0099251D">
        <w:trPr>
          <w:cantSplit/>
          <w:trHeight w:val="581"/>
        </w:trPr>
        <w:tc>
          <w:tcPr>
            <w:tcW w:w="861"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lang w:eastAsia="en-US"/>
              </w:rPr>
            </w:pPr>
            <w:r w:rsidRPr="00840050">
              <w:rPr>
                <w:rFonts w:ascii="Arial" w:hAnsi="Arial" w:cs="Arial"/>
                <w:lang w:eastAsia="en-US"/>
              </w:rPr>
              <w:t>24</w:t>
            </w:r>
          </w:p>
        </w:tc>
        <w:tc>
          <w:tcPr>
            <w:tcW w:w="5443" w:type="dxa"/>
            <w:gridSpan w:val="3"/>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rPr>
            </w:pPr>
            <w:r w:rsidRPr="00840050">
              <w:rPr>
                <w:rFonts w:ascii="Arial" w:hAnsi="Arial" w:cs="Arial"/>
                <w:i/>
              </w:rPr>
              <w:t>/изм. с Решение № 45/25.02.2021 г./</w:t>
            </w:r>
            <w:r w:rsidRPr="00840050">
              <w:rPr>
                <w:rFonts w:ascii="Arial" w:hAnsi="Arial" w:cs="Arial"/>
              </w:rPr>
              <w:t xml:space="preserve"> Подготовка на библиографски справки на етнографска тематика, материали за викторини и чествания</w:t>
            </w:r>
          </w:p>
        </w:tc>
        <w:tc>
          <w:tcPr>
            <w:tcW w:w="1936" w:type="dxa"/>
            <w:tcBorders>
              <w:top w:val="single" w:sz="4" w:space="0" w:color="auto"/>
              <w:left w:val="single" w:sz="4" w:space="0" w:color="auto"/>
              <w:bottom w:val="single" w:sz="4" w:space="0" w:color="auto"/>
              <w:right w:val="single" w:sz="4" w:space="0" w:color="auto"/>
            </w:tcBorders>
          </w:tcPr>
          <w:p w:rsidR="000B10CB" w:rsidRPr="00840050" w:rsidRDefault="000B10CB" w:rsidP="000B10CB">
            <w:pPr>
              <w:jc w:val="center"/>
              <w:rPr>
                <w:rFonts w:ascii="Arial" w:hAnsi="Arial" w:cs="Arial"/>
                <w:lang w:eastAsia="en-US"/>
              </w:rPr>
            </w:pPr>
            <w:r w:rsidRPr="00840050">
              <w:rPr>
                <w:rFonts w:ascii="Arial" w:hAnsi="Arial" w:cs="Arial"/>
                <w:lang w:eastAsia="en-US"/>
              </w:rPr>
              <w:t>за една страница</w:t>
            </w:r>
          </w:p>
        </w:tc>
        <w:tc>
          <w:tcPr>
            <w:tcW w:w="154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4.26</w:t>
            </w:r>
          </w:p>
        </w:tc>
      </w:tr>
    </w:tbl>
    <w:p w:rsidR="001F0E2E" w:rsidRPr="00840050" w:rsidRDefault="001F0E2E" w:rsidP="001F0E2E">
      <w:pPr>
        <w:rPr>
          <w:lang w:eastAsia="en-US"/>
        </w:rPr>
      </w:pPr>
    </w:p>
    <w:p w:rsidR="001F0E2E" w:rsidRPr="00840050" w:rsidRDefault="001F0E2E" w:rsidP="001F0E2E">
      <w:pPr>
        <w:jc w:val="center"/>
        <w:rPr>
          <w:rFonts w:ascii="Arial" w:hAnsi="Arial" w:cs="Arial"/>
          <w:b/>
          <w:bCs/>
          <w:lang w:eastAsia="en-US"/>
        </w:rPr>
      </w:pPr>
      <w:r w:rsidRPr="00840050">
        <w:rPr>
          <w:rFonts w:ascii="Arial" w:hAnsi="Arial" w:cs="Arial"/>
          <w:b/>
          <w:bCs/>
          <w:lang w:eastAsia="en-US"/>
        </w:rPr>
        <w:t xml:space="preserve">МАИР „БОЖЕНЦИ“ </w:t>
      </w:r>
    </w:p>
    <w:p w:rsidR="00086A60" w:rsidRPr="00840050" w:rsidRDefault="00086A60" w:rsidP="001F0E2E">
      <w:pPr>
        <w:rPr>
          <w:rFonts w:ascii="Arial" w:hAnsi="Arial" w:cs="Arial"/>
          <w:lang w:eastAsia="en-US"/>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
        <w:gridCol w:w="38"/>
        <w:gridCol w:w="5943"/>
        <w:gridCol w:w="1049"/>
        <w:gridCol w:w="371"/>
        <w:gridCol w:w="20"/>
        <w:gridCol w:w="1461"/>
      </w:tblGrid>
      <w:tr w:rsidR="006F6844"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vAlign w:val="center"/>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w:t>
            </w:r>
          </w:p>
        </w:tc>
        <w:tc>
          <w:tcPr>
            <w:tcW w:w="5943" w:type="dxa"/>
            <w:tcBorders>
              <w:top w:val="single" w:sz="4" w:space="0" w:color="auto"/>
              <w:left w:val="single" w:sz="4" w:space="0" w:color="auto"/>
              <w:bottom w:val="single" w:sz="4" w:space="0" w:color="auto"/>
              <w:right w:val="single" w:sz="4" w:space="0" w:color="auto"/>
            </w:tcBorders>
            <w:noWrap/>
          </w:tcPr>
          <w:p w:rsidR="00086A60" w:rsidRPr="00840050" w:rsidRDefault="00086A60" w:rsidP="001F0E2E">
            <w:pPr>
              <w:jc w:val="center"/>
              <w:rPr>
                <w:rFonts w:ascii="Arial" w:hAnsi="Arial" w:cs="Arial"/>
                <w:b/>
                <w:bCs/>
                <w:lang w:eastAsia="en-US"/>
              </w:rPr>
            </w:pPr>
          </w:p>
          <w:p w:rsidR="001F0E2E" w:rsidRPr="00840050" w:rsidRDefault="001F0E2E" w:rsidP="001F0E2E">
            <w:pPr>
              <w:jc w:val="center"/>
              <w:rPr>
                <w:rFonts w:ascii="Arial" w:hAnsi="Arial" w:cs="Arial"/>
                <w:b/>
                <w:bCs/>
                <w:lang w:eastAsia="en-US"/>
              </w:rPr>
            </w:pPr>
            <w:r w:rsidRPr="00840050">
              <w:rPr>
                <w:rFonts w:ascii="Arial" w:hAnsi="Arial" w:cs="Arial"/>
                <w:b/>
                <w:bCs/>
                <w:lang w:eastAsia="en-US"/>
              </w:rPr>
              <w:t>Вид на услугата</w:t>
            </w:r>
          </w:p>
          <w:p w:rsidR="001F0E2E" w:rsidRPr="00840050" w:rsidRDefault="001F0E2E" w:rsidP="001F0E2E">
            <w:pPr>
              <w:jc w:val="center"/>
              <w:rPr>
                <w:rFonts w:ascii="Arial" w:hAnsi="Arial" w:cs="Arial"/>
                <w:b/>
                <w:bCs/>
                <w:lang w:eastAsia="en-US"/>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086A60" w:rsidRPr="00840050" w:rsidRDefault="00086A60" w:rsidP="001F0E2E">
            <w:pPr>
              <w:jc w:val="center"/>
              <w:rPr>
                <w:rFonts w:ascii="Arial" w:hAnsi="Arial" w:cs="Arial"/>
                <w:b/>
                <w:bCs/>
                <w:lang w:eastAsia="en-US"/>
              </w:rPr>
            </w:pPr>
          </w:p>
          <w:p w:rsidR="00086A60" w:rsidRPr="00840050" w:rsidRDefault="001F0E2E" w:rsidP="001F0E2E">
            <w:pPr>
              <w:jc w:val="center"/>
              <w:rPr>
                <w:rFonts w:ascii="Arial" w:hAnsi="Arial" w:cs="Arial"/>
                <w:b/>
                <w:bCs/>
                <w:lang w:eastAsia="en-US"/>
              </w:rPr>
            </w:pPr>
            <w:r w:rsidRPr="00840050">
              <w:rPr>
                <w:rFonts w:ascii="Arial" w:hAnsi="Arial" w:cs="Arial"/>
                <w:b/>
                <w:bCs/>
                <w:lang w:eastAsia="en-US"/>
              </w:rPr>
              <w:t>Единица мярка</w:t>
            </w:r>
          </w:p>
        </w:tc>
        <w:tc>
          <w:tcPr>
            <w:tcW w:w="1481" w:type="dxa"/>
            <w:gridSpan w:val="2"/>
            <w:tcBorders>
              <w:top w:val="single" w:sz="4" w:space="0" w:color="auto"/>
              <w:left w:val="single" w:sz="4" w:space="0" w:color="auto"/>
              <w:bottom w:val="single" w:sz="4" w:space="0" w:color="auto"/>
              <w:right w:val="single" w:sz="4" w:space="0" w:color="auto"/>
            </w:tcBorders>
            <w:vAlign w:val="center"/>
          </w:tcPr>
          <w:p w:rsidR="001F0E2E" w:rsidRPr="00840050" w:rsidRDefault="001F0E2E" w:rsidP="001F0E2E">
            <w:pPr>
              <w:jc w:val="center"/>
              <w:rPr>
                <w:rFonts w:ascii="Arial" w:hAnsi="Arial" w:cs="Arial"/>
                <w:b/>
                <w:bCs/>
                <w:lang w:eastAsia="en-US"/>
              </w:rPr>
            </w:pPr>
            <w:r w:rsidRPr="00840050">
              <w:rPr>
                <w:rFonts w:ascii="Arial" w:hAnsi="Arial" w:cs="Arial"/>
                <w:b/>
                <w:bCs/>
                <w:lang w:eastAsia="en-US"/>
              </w:rPr>
              <w:t>Цена</w:t>
            </w:r>
            <w:r w:rsidR="00006A94" w:rsidRPr="00840050">
              <w:rPr>
                <w:rFonts w:ascii="Arial" w:hAnsi="Arial" w:cs="Arial"/>
                <w:b/>
                <w:bCs/>
                <w:lang w:eastAsia="en-US"/>
              </w:rPr>
              <w:t xml:space="preserve"> в евро</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1</w:t>
            </w:r>
          </w:p>
        </w:tc>
        <w:tc>
          <w:tcPr>
            <w:tcW w:w="5943" w:type="dxa"/>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Заснемане с видеокамера в музейни обекти</w:t>
            </w:r>
          </w:p>
        </w:tc>
        <w:tc>
          <w:tcPr>
            <w:tcW w:w="1440" w:type="dxa"/>
            <w:gridSpan w:val="3"/>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center"/>
              <w:rPr>
                <w:rFonts w:ascii="Arial" w:hAnsi="Arial" w:cs="Arial"/>
              </w:rPr>
            </w:pPr>
            <w:r w:rsidRPr="00840050">
              <w:rPr>
                <w:rFonts w:ascii="Arial" w:hAnsi="Arial" w:cs="Arial"/>
              </w:rPr>
              <w:t>час</w:t>
            </w:r>
          </w:p>
        </w:tc>
        <w:tc>
          <w:tcPr>
            <w:tcW w:w="146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25.56</w:t>
            </w:r>
          </w:p>
        </w:tc>
      </w:tr>
      <w:tr w:rsidR="000B10CB" w:rsidRPr="00840050" w:rsidTr="00006A94">
        <w:trPr>
          <w:trHeight w:val="269"/>
        </w:trPr>
        <w:tc>
          <w:tcPr>
            <w:tcW w:w="788" w:type="dxa"/>
            <w:gridSpan w:val="2"/>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2</w:t>
            </w:r>
          </w:p>
        </w:tc>
        <w:tc>
          <w:tcPr>
            <w:tcW w:w="5943" w:type="dxa"/>
            <w:vMerge w:val="restart"/>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 xml:space="preserve">Ползване на зала или двор </w:t>
            </w:r>
          </w:p>
        </w:tc>
        <w:tc>
          <w:tcPr>
            <w:tcW w:w="1440" w:type="dxa"/>
            <w:gridSpan w:val="3"/>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center"/>
              <w:rPr>
                <w:rFonts w:ascii="Arial" w:hAnsi="Arial" w:cs="Arial"/>
              </w:rPr>
            </w:pPr>
            <w:r w:rsidRPr="00840050">
              <w:rPr>
                <w:rFonts w:ascii="Arial" w:hAnsi="Arial" w:cs="Arial"/>
              </w:rPr>
              <w:t>час</w:t>
            </w:r>
          </w:p>
        </w:tc>
        <w:tc>
          <w:tcPr>
            <w:tcW w:w="146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17.04</w:t>
            </w:r>
          </w:p>
        </w:tc>
      </w:tr>
      <w:tr w:rsidR="000B10CB" w:rsidRPr="00840050" w:rsidTr="00006A94">
        <w:trPr>
          <w:trHeight w:val="269"/>
        </w:trPr>
        <w:tc>
          <w:tcPr>
            <w:tcW w:w="788" w:type="dxa"/>
            <w:gridSpan w:val="2"/>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b/>
                <w:lang w:eastAsia="en-US"/>
              </w:rPr>
            </w:pPr>
          </w:p>
        </w:tc>
        <w:tc>
          <w:tcPr>
            <w:tcW w:w="5943" w:type="dxa"/>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b/>
              </w:rPr>
            </w:pPr>
          </w:p>
        </w:tc>
        <w:tc>
          <w:tcPr>
            <w:tcW w:w="1440" w:type="dxa"/>
            <w:gridSpan w:val="3"/>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center"/>
              <w:rPr>
                <w:rFonts w:ascii="Arial" w:hAnsi="Arial" w:cs="Arial"/>
              </w:rPr>
            </w:pPr>
            <w:r w:rsidRPr="00840050">
              <w:rPr>
                <w:rFonts w:ascii="Arial" w:hAnsi="Arial" w:cs="Arial"/>
              </w:rPr>
              <w:t>4 часа</w:t>
            </w:r>
          </w:p>
        </w:tc>
        <w:tc>
          <w:tcPr>
            <w:tcW w:w="146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34.09</w:t>
            </w:r>
          </w:p>
        </w:tc>
      </w:tr>
      <w:tr w:rsidR="000B10CB" w:rsidRPr="00840050" w:rsidTr="00006A94">
        <w:trPr>
          <w:trHeight w:val="269"/>
        </w:trPr>
        <w:tc>
          <w:tcPr>
            <w:tcW w:w="788" w:type="dxa"/>
            <w:gridSpan w:val="2"/>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b/>
                <w:lang w:eastAsia="en-US"/>
              </w:rPr>
            </w:pPr>
          </w:p>
        </w:tc>
        <w:tc>
          <w:tcPr>
            <w:tcW w:w="5943" w:type="dxa"/>
            <w:vMerge/>
            <w:tcBorders>
              <w:top w:val="single" w:sz="4" w:space="0" w:color="auto"/>
              <w:left w:val="single" w:sz="4" w:space="0" w:color="auto"/>
              <w:bottom w:val="single" w:sz="4" w:space="0" w:color="auto"/>
              <w:right w:val="single" w:sz="4" w:space="0" w:color="auto"/>
            </w:tcBorders>
            <w:vAlign w:val="center"/>
          </w:tcPr>
          <w:p w:rsidR="000B10CB" w:rsidRPr="00840050" w:rsidRDefault="000B10CB" w:rsidP="000B10CB">
            <w:pPr>
              <w:rPr>
                <w:rFonts w:ascii="Arial" w:hAnsi="Arial" w:cs="Arial"/>
                <w:b/>
              </w:rPr>
            </w:pPr>
          </w:p>
        </w:tc>
        <w:tc>
          <w:tcPr>
            <w:tcW w:w="1440" w:type="dxa"/>
            <w:gridSpan w:val="3"/>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center"/>
              <w:rPr>
                <w:rFonts w:ascii="Arial" w:hAnsi="Arial" w:cs="Arial"/>
              </w:rPr>
            </w:pPr>
            <w:r w:rsidRPr="00840050">
              <w:rPr>
                <w:rFonts w:ascii="Arial" w:hAnsi="Arial" w:cs="Arial"/>
              </w:rPr>
              <w:t>8 часа</w:t>
            </w:r>
          </w:p>
        </w:tc>
        <w:tc>
          <w:tcPr>
            <w:tcW w:w="1461" w:type="dxa"/>
            <w:tcBorders>
              <w:top w:val="single" w:sz="4" w:space="0" w:color="auto"/>
              <w:left w:val="single" w:sz="4" w:space="0" w:color="auto"/>
              <w:bottom w:val="single" w:sz="4" w:space="0" w:color="auto"/>
              <w:right w:val="single" w:sz="4" w:space="0" w:color="auto"/>
            </w:tcBorders>
          </w:tcPr>
          <w:p w:rsidR="000B10CB" w:rsidRPr="00840050" w:rsidRDefault="000B10CB" w:rsidP="0099251D">
            <w:pPr>
              <w:jc w:val="right"/>
              <w:rPr>
                <w:rFonts w:ascii="Arial" w:hAnsi="Arial" w:cs="Arial"/>
              </w:rPr>
            </w:pPr>
            <w:r w:rsidRPr="00840050">
              <w:rPr>
                <w:rFonts w:ascii="Arial" w:hAnsi="Arial" w:cs="Arial"/>
              </w:rPr>
              <w:t>46.87</w:t>
            </w:r>
          </w:p>
        </w:tc>
      </w:tr>
      <w:tr w:rsidR="006F6844"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2.1</w:t>
            </w:r>
          </w:p>
        </w:tc>
        <w:tc>
          <w:tcPr>
            <w:tcW w:w="594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За прояви на политически партии и организации</w:t>
            </w:r>
          </w:p>
        </w:tc>
        <w:tc>
          <w:tcPr>
            <w:tcW w:w="2901" w:type="dxa"/>
            <w:gridSpan w:val="4"/>
            <w:tcBorders>
              <w:top w:val="single" w:sz="4" w:space="0" w:color="auto"/>
              <w:left w:val="single" w:sz="4" w:space="0" w:color="auto"/>
              <w:bottom w:val="single" w:sz="4" w:space="0" w:color="auto"/>
              <w:right w:val="single" w:sz="4" w:space="0" w:color="auto"/>
            </w:tcBorders>
          </w:tcPr>
          <w:p w:rsidR="00211A0F" w:rsidRPr="00840050" w:rsidRDefault="00F06980" w:rsidP="003C23E8">
            <w:pPr>
              <w:jc w:val="right"/>
              <w:rPr>
                <w:rFonts w:ascii="Arial" w:hAnsi="Arial" w:cs="Arial"/>
              </w:rPr>
            </w:pPr>
            <w:r w:rsidRPr="00840050">
              <w:rPr>
                <w:rFonts w:ascii="Arial" w:hAnsi="Arial" w:cs="Arial"/>
              </w:rPr>
              <w:t>1.5 пъти съответните цени от № 2</w:t>
            </w:r>
          </w:p>
        </w:tc>
      </w:tr>
      <w:tr w:rsidR="006F6844"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3</w:t>
            </w:r>
          </w:p>
        </w:tc>
        <w:tc>
          <w:tcPr>
            <w:tcW w:w="594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Ползване на технически средства</w:t>
            </w:r>
          </w:p>
        </w:tc>
        <w:tc>
          <w:tcPr>
            <w:tcW w:w="1440" w:type="dxa"/>
            <w:gridSpan w:val="3"/>
            <w:tcBorders>
              <w:top w:val="single" w:sz="4" w:space="0" w:color="auto"/>
              <w:left w:val="single" w:sz="4" w:space="0" w:color="auto"/>
              <w:bottom w:val="single" w:sz="4" w:space="0" w:color="auto"/>
              <w:right w:val="single" w:sz="4" w:space="0" w:color="auto"/>
            </w:tcBorders>
          </w:tcPr>
          <w:p w:rsidR="00211A0F" w:rsidRPr="00840050" w:rsidRDefault="00F06980" w:rsidP="003C23E8">
            <w:pPr>
              <w:jc w:val="center"/>
              <w:rPr>
                <w:rFonts w:ascii="Arial" w:hAnsi="Arial" w:cs="Arial"/>
              </w:rPr>
            </w:pPr>
            <w:r w:rsidRPr="00840050">
              <w:rPr>
                <w:rFonts w:ascii="Arial" w:hAnsi="Arial" w:cs="Arial"/>
              </w:rPr>
              <w:t>час</w:t>
            </w:r>
          </w:p>
        </w:tc>
        <w:tc>
          <w:tcPr>
            <w:tcW w:w="1461" w:type="dxa"/>
            <w:tcBorders>
              <w:top w:val="single" w:sz="4" w:space="0" w:color="auto"/>
              <w:left w:val="single" w:sz="4" w:space="0" w:color="auto"/>
              <w:bottom w:val="single" w:sz="4" w:space="0" w:color="auto"/>
              <w:right w:val="single" w:sz="4" w:space="0" w:color="auto"/>
            </w:tcBorders>
          </w:tcPr>
          <w:p w:rsidR="00211A0F" w:rsidRPr="00840050" w:rsidRDefault="000B10CB" w:rsidP="003C23E8">
            <w:pPr>
              <w:jc w:val="right"/>
              <w:rPr>
                <w:rFonts w:ascii="Arial" w:hAnsi="Arial" w:cs="Arial"/>
              </w:rPr>
            </w:pPr>
            <w:r w:rsidRPr="00840050">
              <w:rPr>
                <w:rFonts w:ascii="Arial" w:hAnsi="Arial" w:cs="Arial"/>
              </w:rPr>
              <w:t>10.23</w:t>
            </w:r>
            <w:r w:rsidR="00F06980" w:rsidRPr="00840050">
              <w:rPr>
                <w:rFonts w:ascii="Arial" w:hAnsi="Arial" w:cs="Arial"/>
              </w:rPr>
              <w:t xml:space="preserve"> </w:t>
            </w:r>
          </w:p>
        </w:tc>
      </w:tr>
      <w:tr w:rsidR="006F6844"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4</w:t>
            </w:r>
          </w:p>
        </w:tc>
        <w:tc>
          <w:tcPr>
            <w:tcW w:w="594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Организиране на атракция за туристи – след предварителна заявка</w:t>
            </w:r>
          </w:p>
        </w:tc>
        <w:tc>
          <w:tcPr>
            <w:tcW w:w="1440" w:type="dxa"/>
            <w:gridSpan w:val="3"/>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1461" w:type="dxa"/>
            <w:tcBorders>
              <w:top w:val="single" w:sz="4" w:space="0" w:color="auto"/>
              <w:left w:val="single" w:sz="4" w:space="0" w:color="auto"/>
              <w:bottom w:val="single" w:sz="4" w:space="0" w:color="auto"/>
              <w:right w:val="single" w:sz="4" w:space="0" w:color="auto"/>
            </w:tcBorders>
          </w:tcPr>
          <w:p w:rsidR="00211A0F" w:rsidRPr="00840050" w:rsidRDefault="000B10CB" w:rsidP="003C23E8">
            <w:pPr>
              <w:jc w:val="right"/>
              <w:rPr>
                <w:rFonts w:ascii="Arial" w:hAnsi="Arial" w:cs="Arial"/>
              </w:rPr>
            </w:pPr>
            <w:r w:rsidRPr="00840050">
              <w:rPr>
                <w:rFonts w:ascii="Arial" w:hAnsi="Arial" w:cs="Arial"/>
              </w:rPr>
              <w:t>17.0</w:t>
            </w:r>
            <w:r w:rsidR="00006A94" w:rsidRPr="00840050">
              <w:rPr>
                <w:rFonts w:ascii="Arial" w:hAnsi="Arial" w:cs="Arial"/>
              </w:rPr>
              <w:t>4</w:t>
            </w:r>
            <w:r w:rsidR="00F06980" w:rsidRPr="00840050">
              <w:rPr>
                <w:rFonts w:ascii="Arial" w:hAnsi="Arial" w:cs="Arial"/>
              </w:rPr>
              <w:t xml:space="preserve"> +</w:t>
            </w:r>
            <w:r w:rsidR="00F06980" w:rsidRPr="00840050">
              <w:rPr>
                <w:rFonts w:ascii="Arial" w:hAnsi="Arial" w:cs="Arial"/>
              </w:rPr>
              <w:br/>
            </w:r>
            <w:r w:rsidRPr="00840050">
              <w:rPr>
                <w:rFonts w:ascii="Arial" w:hAnsi="Arial" w:cs="Arial"/>
              </w:rPr>
              <w:t xml:space="preserve">1.70 евро </w:t>
            </w:r>
            <w:r w:rsidR="00F06980" w:rsidRPr="00840050">
              <w:rPr>
                <w:rFonts w:ascii="Arial" w:hAnsi="Arial" w:cs="Arial"/>
              </w:rPr>
              <w:t>за участник</w:t>
            </w:r>
          </w:p>
        </w:tc>
      </w:tr>
      <w:tr w:rsidR="00481D77" w:rsidRPr="00840050" w:rsidTr="00006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rHeight w:val="538"/>
        </w:trPr>
        <w:tc>
          <w:tcPr>
            <w:tcW w:w="750" w:type="dxa"/>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rsidR="00211A0F" w:rsidRPr="00840050" w:rsidRDefault="00F06980">
            <w:pPr>
              <w:rPr>
                <w:rFonts w:ascii="Arial" w:hAnsi="Arial" w:cs="Arial"/>
              </w:rPr>
            </w:pPr>
            <w:r w:rsidRPr="00840050">
              <w:rPr>
                <w:rFonts w:ascii="Arial" w:hAnsi="Arial" w:cs="Arial"/>
              </w:rPr>
              <w:t>5</w:t>
            </w:r>
          </w:p>
        </w:tc>
        <w:tc>
          <w:tcPr>
            <w:tcW w:w="5981"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rsidR="00211A0F" w:rsidRPr="00840050" w:rsidRDefault="00F06980">
            <w:pPr>
              <w:rPr>
                <w:rFonts w:ascii="Arial" w:hAnsi="Arial" w:cs="Arial"/>
              </w:rPr>
            </w:pPr>
            <w:r w:rsidRPr="00840050">
              <w:rPr>
                <w:rFonts w:ascii="Arial" w:hAnsi="Arial" w:cs="Arial"/>
              </w:rPr>
              <w:t>/изм. с Решение № 110/30.05.2024 г./</w:t>
            </w:r>
            <w:r w:rsidRPr="00840050">
              <w:rPr>
                <w:rFonts w:ascii="Arial" w:hAnsi="Arial" w:cs="Arial"/>
              </w:rPr>
              <w:br/>
            </w:r>
            <w:r w:rsidRPr="00840050">
              <w:rPr>
                <w:rFonts w:ascii="Arial" w:hAnsi="Arial" w:cs="Arial"/>
                <w:b/>
              </w:rPr>
              <w:t>За ползване на паркомясто при входа на с. Боженци</w:t>
            </w:r>
          </w:p>
        </w:tc>
        <w:tc>
          <w:tcPr>
            <w:tcW w:w="1049" w:type="dxa"/>
            <w:tcBorders>
              <w:top w:val="single" w:sz="4" w:space="0" w:color="auto"/>
              <w:left w:val="single" w:sz="4" w:space="0" w:color="auto"/>
              <w:bottom w:val="single" w:sz="4" w:space="0" w:color="auto"/>
              <w:right w:val="single" w:sz="8" w:space="0" w:color="auto"/>
            </w:tcBorders>
            <w:shd w:val="clear" w:color="auto" w:fill="FFFFFF"/>
            <w:tcMar>
              <w:top w:w="0" w:type="dxa"/>
              <w:left w:w="70" w:type="dxa"/>
              <w:bottom w:w="0" w:type="dxa"/>
              <w:right w:w="70" w:type="dxa"/>
            </w:tcMar>
          </w:tcPr>
          <w:p w:rsidR="00211A0F" w:rsidRPr="00840050" w:rsidRDefault="00F06980">
            <w:pPr>
              <w:rPr>
                <w:rFonts w:ascii="Arial" w:hAnsi="Arial" w:cs="Arial"/>
              </w:rPr>
            </w:pPr>
            <w:r w:rsidRPr="00840050">
              <w:rPr>
                <w:rFonts w:ascii="Arial" w:hAnsi="Arial" w:cs="Arial"/>
              </w:rPr>
              <w:t>От 0 до 24 часа</w:t>
            </w:r>
          </w:p>
        </w:tc>
        <w:tc>
          <w:tcPr>
            <w:tcW w:w="1852" w:type="dxa"/>
            <w:gridSpan w:val="3"/>
            <w:tcBorders>
              <w:top w:val="single" w:sz="4" w:space="0" w:color="auto"/>
              <w:left w:val="nil"/>
              <w:bottom w:val="single" w:sz="4" w:space="0" w:color="auto"/>
              <w:right w:val="single" w:sz="8" w:space="0" w:color="auto"/>
            </w:tcBorders>
            <w:shd w:val="clear" w:color="auto" w:fill="FFFFFF"/>
            <w:tcMar>
              <w:top w:w="0" w:type="dxa"/>
              <w:left w:w="70" w:type="dxa"/>
              <w:bottom w:w="0" w:type="dxa"/>
              <w:right w:w="70" w:type="dxa"/>
            </w:tcMar>
          </w:tcPr>
          <w:p w:rsidR="00211A0F" w:rsidRPr="00840050" w:rsidRDefault="000B10CB" w:rsidP="003C23E8">
            <w:pPr>
              <w:jc w:val="right"/>
              <w:rPr>
                <w:rFonts w:ascii="Arial" w:hAnsi="Arial" w:cs="Arial"/>
              </w:rPr>
            </w:pPr>
            <w:r w:rsidRPr="00840050">
              <w:rPr>
                <w:rFonts w:ascii="Arial" w:hAnsi="Arial" w:cs="Arial"/>
              </w:rPr>
              <w:t>2.13</w:t>
            </w:r>
            <w:r w:rsidR="00006A94" w:rsidRPr="00840050">
              <w:rPr>
                <w:rFonts w:ascii="Arial" w:hAnsi="Arial" w:cs="Arial"/>
              </w:rPr>
              <w:t xml:space="preserve"> евро</w:t>
            </w:r>
          </w:p>
        </w:tc>
      </w:tr>
      <w:tr w:rsidR="00481D77" w:rsidRPr="00840050" w:rsidTr="00006A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rHeight w:val="585"/>
        </w:trPr>
        <w:tc>
          <w:tcPr>
            <w:tcW w:w="7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81D77" w:rsidRPr="00840050" w:rsidRDefault="00481D77" w:rsidP="00F662CF">
            <w:pPr>
              <w:rPr>
                <w:rFonts w:ascii="Arial" w:hAnsi="Arial" w:cs="Arial"/>
              </w:rPr>
            </w:pPr>
          </w:p>
        </w:tc>
        <w:tc>
          <w:tcPr>
            <w:tcW w:w="598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81D77" w:rsidRPr="00840050" w:rsidRDefault="00481D77" w:rsidP="00F662CF">
            <w:pPr>
              <w:rPr>
                <w:rFonts w:ascii="Arial" w:hAnsi="Arial" w:cs="Arial"/>
              </w:rPr>
            </w:pPr>
          </w:p>
        </w:tc>
        <w:tc>
          <w:tcPr>
            <w:tcW w:w="2901" w:type="dxa"/>
            <w:gridSpan w:val="4"/>
            <w:tcBorders>
              <w:top w:val="nil"/>
              <w:left w:val="single" w:sz="4" w:space="0" w:color="auto"/>
              <w:bottom w:val="single" w:sz="4" w:space="0" w:color="auto"/>
              <w:right w:val="single" w:sz="8" w:space="0" w:color="auto"/>
            </w:tcBorders>
            <w:shd w:val="clear" w:color="auto" w:fill="FFFFFF"/>
            <w:tcMar>
              <w:top w:w="0" w:type="dxa"/>
              <w:left w:w="70" w:type="dxa"/>
              <w:bottom w:w="0" w:type="dxa"/>
              <w:right w:w="70" w:type="dxa"/>
            </w:tcMar>
            <w:hideMark/>
          </w:tcPr>
          <w:p w:rsidR="00211A0F" w:rsidRPr="00840050" w:rsidRDefault="00F06980" w:rsidP="00006A94">
            <w:pPr>
              <w:jc w:val="right"/>
              <w:rPr>
                <w:rFonts w:ascii="Arial" w:hAnsi="Arial" w:cs="Arial"/>
              </w:rPr>
            </w:pPr>
            <w:r w:rsidRPr="00840050">
              <w:rPr>
                <w:rFonts w:ascii="Arial" w:hAnsi="Arial" w:cs="Arial"/>
              </w:rPr>
              <w:t>След изтичането на 24 часа, се подновява начисляването</w:t>
            </w:r>
          </w:p>
        </w:tc>
      </w:tr>
      <w:tr w:rsidR="006B7888"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6</w:t>
            </w:r>
          </w:p>
        </w:tc>
        <w:tc>
          <w:tcPr>
            <w:tcW w:w="594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 xml:space="preserve">/изм. с Решение № 59/30.03.2023 г./  </w:t>
            </w:r>
            <w:r w:rsidRPr="00840050">
              <w:rPr>
                <w:rFonts w:ascii="Arial" w:hAnsi="Arial" w:cs="Arial"/>
                <w:b/>
              </w:rPr>
              <w:t>За ползване на санитарен възел в обслужващата сграда на паркинга</w:t>
            </w:r>
          </w:p>
        </w:tc>
        <w:tc>
          <w:tcPr>
            <w:tcW w:w="2901" w:type="dxa"/>
            <w:gridSpan w:val="4"/>
            <w:tcBorders>
              <w:top w:val="single" w:sz="4" w:space="0" w:color="auto"/>
              <w:left w:val="single" w:sz="4" w:space="0" w:color="auto"/>
              <w:bottom w:val="single" w:sz="4" w:space="0" w:color="auto"/>
              <w:right w:val="single" w:sz="4" w:space="0" w:color="auto"/>
            </w:tcBorders>
          </w:tcPr>
          <w:p w:rsidR="00211A0F" w:rsidRPr="00840050" w:rsidRDefault="00F06980" w:rsidP="00006A94">
            <w:pPr>
              <w:jc w:val="right"/>
              <w:rPr>
                <w:rFonts w:ascii="Arial" w:hAnsi="Arial" w:cs="Arial"/>
              </w:rPr>
            </w:pPr>
            <w:r w:rsidRPr="00840050">
              <w:rPr>
                <w:rFonts w:ascii="Arial" w:hAnsi="Arial" w:cs="Arial"/>
              </w:rPr>
              <w:t>0.</w:t>
            </w:r>
            <w:r w:rsidR="000B10CB" w:rsidRPr="00840050">
              <w:rPr>
                <w:rFonts w:ascii="Arial" w:hAnsi="Arial" w:cs="Arial"/>
              </w:rPr>
              <w:t>42</w:t>
            </w:r>
          </w:p>
        </w:tc>
      </w:tr>
      <w:tr w:rsidR="006F6844"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b/>
              </w:rPr>
            </w:pPr>
            <w:r w:rsidRPr="00840050">
              <w:rPr>
                <w:rFonts w:ascii="Arial" w:hAnsi="Arial" w:cs="Arial"/>
                <w:b/>
              </w:rPr>
              <w:t>6.1</w:t>
            </w:r>
          </w:p>
        </w:tc>
        <w:tc>
          <w:tcPr>
            <w:tcW w:w="594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за хора с увреждания на опорно-двигателния апарат</w:t>
            </w:r>
          </w:p>
        </w:tc>
        <w:tc>
          <w:tcPr>
            <w:tcW w:w="2901" w:type="dxa"/>
            <w:gridSpan w:val="4"/>
            <w:tcBorders>
              <w:top w:val="single" w:sz="4" w:space="0" w:color="auto"/>
              <w:left w:val="single" w:sz="4" w:space="0" w:color="auto"/>
              <w:bottom w:val="single" w:sz="4" w:space="0" w:color="auto"/>
              <w:right w:val="single" w:sz="4" w:space="0" w:color="auto"/>
            </w:tcBorders>
          </w:tcPr>
          <w:p w:rsidR="00211A0F" w:rsidRPr="00840050" w:rsidRDefault="00F06980" w:rsidP="003C23E8">
            <w:pPr>
              <w:jc w:val="right"/>
              <w:rPr>
                <w:rFonts w:ascii="Arial" w:hAnsi="Arial" w:cs="Arial"/>
              </w:rPr>
            </w:pPr>
            <w:r w:rsidRPr="00840050">
              <w:rPr>
                <w:rFonts w:ascii="Arial" w:hAnsi="Arial" w:cs="Arial"/>
              </w:rPr>
              <w:t>безплатно</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7</w:t>
            </w:r>
          </w:p>
        </w:tc>
        <w:tc>
          <w:tcPr>
            <w:tcW w:w="5943" w:type="dxa"/>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 xml:space="preserve">За изготвяне на писмена историческа справка по историческа информация </w:t>
            </w:r>
          </w:p>
        </w:tc>
        <w:tc>
          <w:tcPr>
            <w:tcW w:w="1420" w:type="dxa"/>
            <w:gridSpan w:val="2"/>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right"/>
              <w:rPr>
                <w:rFonts w:ascii="Arial" w:hAnsi="Arial" w:cs="Arial"/>
              </w:rPr>
            </w:pPr>
            <w:r w:rsidRPr="00840050">
              <w:rPr>
                <w:rFonts w:ascii="Arial" w:hAnsi="Arial" w:cs="Arial"/>
              </w:rPr>
              <w:t>страница</w:t>
            </w:r>
          </w:p>
        </w:tc>
        <w:tc>
          <w:tcPr>
            <w:tcW w:w="1481" w:type="dxa"/>
            <w:gridSpan w:val="2"/>
            <w:tcBorders>
              <w:top w:val="single" w:sz="4" w:space="0" w:color="auto"/>
              <w:left w:val="single" w:sz="4" w:space="0" w:color="auto"/>
              <w:bottom w:val="single" w:sz="4" w:space="0" w:color="auto"/>
              <w:right w:val="single" w:sz="4" w:space="0" w:color="auto"/>
            </w:tcBorders>
          </w:tcPr>
          <w:p w:rsidR="000B10CB" w:rsidRPr="00840050" w:rsidRDefault="000B10CB" w:rsidP="00006A94">
            <w:pPr>
              <w:jc w:val="right"/>
              <w:rPr>
                <w:rFonts w:ascii="Arial" w:hAnsi="Arial" w:cs="Arial"/>
              </w:rPr>
            </w:pPr>
            <w:r w:rsidRPr="00840050">
              <w:rPr>
                <w:rFonts w:ascii="Arial" w:hAnsi="Arial" w:cs="Arial"/>
              </w:rPr>
              <w:t>5.11</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8</w:t>
            </w:r>
          </w:p>
        </w:tc>
        <w:tc>
          <w:tcPr>
            <w:tcW w:w="5943" w:type="dxa"/>
            <w:tcBorders>
              <w:top w:val="single" w:sz="4" w:space="0" w:color="auto"/>
              <w:left w:val="single" w:sz="4" w:space="0" w:color="auto"/>
              <w:bottom w:val="single" w:sz="4" w:space="0" w:color="auto"/>
              <w:right w:val="single" w:sz="4" w:space="0" w:color="auto"/>
            </w:tcBorders>
            <w:noWrap/>
          </w:tcPr>
          <w:p w:rsidR="000B10CB" w:rsidRPr="00840050" w:rsidRDefault="000B10CB" w:rsidP="000B10CB">
            <w:pPr>
              <w:rPr>
                <w:rFonts w:ascii="Arial" w:hAnsi="Arial" w:cs="Arial"/>
                <w:b/>
              </w:rPr>
            </w:pPr>
            <w:r w:rsidRPr="00840050">
              <w:rPr>
                <w:rFonts w:ascii="Arial" w:hAnsi="Arial" w:cs="Arial"/>
                <w:b/>
              </w:rPr>
              <w:t xml:space="preserve">Изготвяне на копия от документи, снимки на предмети (дигитално и на хартиен носител) </w:t>
            </w:r>
          </w:p>
        </w:tc>
        <w:tc>
          <w:tcPr>
            <w:tcW w:w="1420" w:type="dxa"/>
            <w:gridSpan w:val="2"/>
            <w:tcBorders>
              <w:top w:val="single" w:sz="4" w:space="0" w:color="auto"/>
              <w:left w:val="single" w:sz="4" w:space="0" w:color="auto"/>
              <w:bottom w:val="single" w:sz="4" w:space="0" w:color="auto"/>
              <w:right w:val="single" w:sz="4" w:space="0" w:color="auto"/>
            </w:tcBorders>
          </w:tcPr>
          <w:p w:rsidR="000B10CB" w:rsidRPr="00840050" w:rsidRDefault="000B10CB" w:rsidP="003C23E8">
            <w:pPr>
              <w:jc w:val="right"/>
              <w:rPr>
                <w:rFonts w:ascii="Arial" w:hAnsi="Arial" w:cs="Arial"/>
              </w:rPr>
            </w:pPr>
            <w:r w:rsidRPr="00840050">
              <w:rPr>
                <w:rFonts w:ascii="Arial" w:hAnsi="Arial" w:cs="Arial"/>
              </w:rPr>
              <w:t>брой/файл</w:t>
            </w:r>
          </w:p>
        </w:tc>
        <w:tc>
          <w:tcPr>
            <w:tcW w:w="1481" w:type="dxa"/>
            <w:gridSpan w:val="2"/>
            <w:tcBorders>
              <w:top w:val="single" w:sz="4" w:space="0" w:color="auto"/>
              <w:left w:val="single" w:sz="4" w:space="0" w:color="auto"/>
              <w:bottom w:val="single" w:sz="4" w:space="0" w:color="auto"/>
              <w:right w:val="single" w:sz="4" w:space="0" w:color="auto"/>
            </w:tcBorders>
          </w:tcPr>
          <w:p w:rsidR="000B10CB" w:rsidRPr="00840050" w:rsidRDefault="000B10CB" w:rsidP="00006A94">
            <w:pPr>
              <w:jc w:val="right"/>
              <w:rPr>
                <w:rFonts w:ascii="Arial" w:hAnsi="Arial" w:cs="Arial"/>
              </w:rPr>
            </w:pPr>
            <w:r w:rsidRPr="00840050">
              <w:rPr>
                <w:rFonts w:ascii="Arial" w:hAnsi="Arial" w:cs="Arial"/>
              </w:rPr>
              <w:t>5.11</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9</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 xml:space="preserve">/нова - Решение № 45/25.02.2021 г./ </w:t>
            </w:r>
            <w:r w:rsidRPr="00840050">
              <w:rPr>
                <w:rFonts w:ascii="Arial" w:hAnsi="Arial" w:cs="Arial"/>
                <w:b/>
              </w:rPr>
              <w:t>За събития провеждани в къща за гости на МАИР „</w:t>
            </w:r>
            <w:proofErr w:type="spellStart"/>
            <w:r w:rsidRPr="00840050">
              <w:rPr>
                <w:rFonts w:ascii="Arial" w:hAnsi="Arial" w:cs="Arial"/>
                <w:b/>
              </w:rPr>
              <w:t>Боженци</w:t>
            </w:r>
            <w:proofErr w:type="spellEnd"/>
            <w:r w:rsidRPr="00840050">
              <w:rPr>
                <w:rFonts w:ascii="Arial" w:hAnsi="Arial" w:cs="Arial"/>
                <w:b/>
              </w:rPr>
              <w:t xml:space="preserve">“, за участниците </w:t>
            </w:r>
            <w:proofErr w:type="spellStart"/>
            <w:r w:rsidRPr="00840050">
              <w:rPr>
                <w:rFonts w:ascii="Arial" w:hAnsi="Arial" w:cs="Arial"/>
                <w:b/>
              </w:rPr>
              <w:t>ненастанени</w:t>
            </w:r>
            <w:proofErr w:type="spellEnd"/>
            <w:r w:rsidRPr="00840050">
              <w:rPr>
                <w:rFonts w:ascii="Arial" w:hAnsi="Arial" w:cs="Arial"/>
                <w:b/>
              </w:rPr>
              <w:t xml:space="preserve"> в къща за гости на МАИР „Боженци“</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3C23E8">
            <w:pPr>
              <w:jc w:val="right"/>
              <w:rPr>
                <w:rFonts w:ascii="Arial" w:hAnsi="Arial" w:cs="Arial"/>
              </w:rPr>
            </w:pPr>
            <w:r w:rsidRPr="00840050">
              <w:rPr>
                <w:rFonts w:ascii="Arial" w:hAnsi="Arial" w:cs="Arial"/>
              </w:rPr>
              <w:t>участник</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1.70</w:t>
            </w:r>
          </w:p>
        </w:tc>
      </w:tr>
      <w:tr w:rsidR="00D41787" w:rsidRPr="00840050" w:rsidTr="00006A94">
        <w:trPr>
          <w:trHeight w:val="269"/>
        </w:trPr>
        <w:tc>
          <w:tcPr>
            <w:tcW w:w="9632" w:type="dxa"/>
            <w:gridSpan w:val="7"/>
            <w:tcBorders>
              <w:top w:val="single" w:sz="4" w:space="0" w:color="auto"/>
              <w:left w:val="single" w:sz="4" w:space="0" w:color="auto"/>
              <w:bottom w:val="single" w:sz="4" w:space="0" w:color="auto"/>
              <w:right w:val="single" w:sz="4" w:space="0" w:color="auto"/>
            </w:tcBorders>
            <w:shd w:val="clear" w:color="auto" w:fill="FFFFFF"/>
            <w:noWrap/>
          </w:tcPr>
          <w:p w:rsidR="00211A0F" w:rsidRPr="00840050" w:rsidRDefault="00F06980">
            <w:pPr>
              <w:rPr>
                <w:rFonts w:ascii="Arial" w:hAnsi="Arial" w:cs="Arial"/>
              </w:rPr>
            </w:pPr>
            <w:r w:rsidRPr="00840050">
              <w:rPr>
                <w:rFonts w:ascii="Arial" w:hAnsi="Arial" w:cs="Arial"/>
              </w:rPr>
              <w:t>/нова - Решение № 110/30.05.2024 г./</w:t>
            </w:r>
            <w:r w:rsidRPr="00840050">
              <w:rPr>
                <w:rFonts w:ascii="Arial" w:hAnsi="Arial" w:cs="Arial"/>
              </w:rPr>
              <w:br/>
              <w:t xml:space="preserve">Нощувка, ползване на кухня, ползване на трапезария  в къщи за гости </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10</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Двойна стая за единично настаняване</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32.63</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11.</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Двойна стая</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37.11</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12.</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Тройна стая</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55.67</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13.</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Студио</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46.50</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14.</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Кухня</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35.18</w:t>
            </w:r>
          </w:p>
        </w:tc>
      </w:tr>
      <w:tr w:rsidR="000B10CB" w:rsidRPr="00840050" w:rsidTr="00006A94">
        <w:trPr>
          <w:trHeight w:val="269"/>
        </w:trPr>
        <w:tc>
          <w:tcPr>
            <w:tcW w:w="788" w:type="dxa"/>
            <w:gridSpan w:val="2"/>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b/>
              </w:rPr>
            </w:pPr>
            <w:r w:rsidRPr="00840050">
              <w:rPr>
                <w:rFonts w:ascii="Arial" w:hAnsi="Arial" w:cs="Arial"/>
                <w:b/>
              </w:rPr>
              <w:t>15.</w:t>
            </w:r>
          </w:p>
        </w:tc>
        <w:tc>
          <w:tcPr>
            <w:tcW w:w="5943" w:type="dxa"/>
            <w:tcBorders>
              <w:top w:val="single" w:sz="4" w:space="0" w:color="auto"/>
              <w:left w:val="single" w:sz="4" w:space="0" w:color="auto"/>
              <w:bottom w:val="single" w:sz="4" w:space="0" w:color="auto"/>
              <w:right w:val="single" w:sz="4" w:space="0" w:color="auto"/>
            </w:tcBorders>
            <w:shd w:val="clear" w:color="auto" w:fill="FFFFFF"/>
            <w:noWrap/>
          </w:tcPr>
          <w:p w:rsidR="000B10CB" w:rsidRPr="00840050" w:rsidRDefault="000B10CB" w:rsidP="000B10CB">
            <w:pPr>
              <w:rPr>
                <w:rFonts w:ascii="Arial" w:hAnsi="Arial" w:cs="Arial"/>
              </w:rPr>
            </w:pPr>
            <w:r w:rsidRPr="00840050">
              <w:rPr>
                <w:rFonts w:ascii="Arial" w:hAnsi="Arial" w:cs="Arial"/>
              </w:rPr>
              <w:t>/нова - Решение №110/30.05.2024 г./</w:t>
            </w:r>
            <w:r w:rsidRPr="00840050">
              <w:rPr>
                <w:rFonts w:ascii="Arial" w:hAnsi="Arial" w:cs="Arial"/>
              </w:rPr>
              <w:br/>
              <w:t>Трапезария</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B10CB">
            <w:pPr>
              <w:rPr>
                <w:rFonts w:ascii="Arial" w:hAnsi="Arial" w:cs="Arial"/>
              </w:rPr>
            </w:pPr>
            <w:r w:rsidRPr="00840050">
              <w:rPr>
                <w:rFonts w:ascii="Arial" w:hAnsi="Arial" w:cs="Arial"/>
              </w:rPr>
              <w:t>нощувка</w:t>
            </w:r>
          </w:p>
        </w:tc>
        <w:tc>
          <w:tcPr>
            <w:tcW w:w="1481" w:type="dxa"/>
            <w:gridSpan w:val="2"/>
            <w:tcBorders>
              <w:top w:val="single" w:sz="4" w:space="0" w:color="auto"/>
              <w:left w:val="single" w:sz="4" w:space="0" w:color="auto"/>
              <w:bottom w:val="single" w:sz="4" w:space="0" w:color="auto"/>
              <w:right w:val="single" w:sz="4" w:space="0" w:color="auto"/>
            </w:tcBorders>
            <w:shd w:val="clear" w:color="auto" w:fill="FFFFFF"/>
          </w:tcPr>
          <w:p w:rsidR="000B10CB" w:rsidRPr="00840050" w:rsidRDefault="000B10CB" w:rsidP="00006A94">
            <w:pPr>
              <w:jc w:val="right"/>
              <w:rPr>
                <w:rFonts w:ascii="Arial" w:hAnsi="Arial" w:cs="Arial"/>
              </w:rPr>
            </w:pPr>
            <w:r w:rsidRPr="00840050">
              <w:rPr>
                <w:rFonts w:ascii="Arial" w:hAnsi="Arial" w:cs="Arial"/>
              </w:rPr>
              <w:t>35.18</w:t>
            </w:r>
          </w:p>
        </w:tc>
      </w:tr>
    </w:tbl>
    <w:p w:rsidR="0099466D" w:rsidRPr="00840050" w:rsidRDefault="0099466D" w:rsidP="00E20F06">
      <w:pPr>
        <w:shd w:val="clear" w:color="auto" w:fill="FFFFFF"/>
        <w:rPr>
          <w:rFonts w:ascii="Arial" w:eastAsia="Times New Roman" w:hAnsi="Arial" w:cs="Arial"/>
        </w:rPr>
      </w:pPr>
    </w:p>
    <w:tbl>
      <w:tblPr>
        <w:tblStyle w:val="TableGrid"/>
        <w:tblW w:w="0" w:type="auto"/>
        <w:tblLook w:val="04A0" w:firstRow="1" w:lastRow="0" w:firstColumn="1" w:lastColumn="0" w:noHBand="0" w:noVBand="1"/>
      </w:tblPr>
      <w:tblGrid>
        <w:gridCol w:w="817"/>
        <w:gridCol w:w="5954"/>
        <w:gridCol w:w="1417"/>
        <w:gridCol w:w="1418"/>
      </w:tblGrid>
      <w:tr w:rsidR="006B7888" w:rsidRPr="00840050" w:rsidTr="00481BE3">
        <w:tc>
          <w:tcPr>
            <w:tcW w:w="9606" w:type="dxa"/>
            <w:gridSpan w:val="4"/>
          </w:tcPr>
          <w:p w:rsidR="00481BE3" w:rsidRPr="00840050" w:rsidRDefault="00481BE3" w:rsidP="0017526B">
            <w:pPr>
              <w:jc w:val="center"/>
              <w:rPr>
                <w:rFonts w:ascii="Arial" w:hAnsi="Arial" w:cs="Arial"/>
              </w:rPr>
            </w:pPr>
            <w:r w:rsidRPr="00840050">
              <w:rPr>
                <w:rFonts w:ascii="Arial" w:eastAsiaTheme="minorHAnsi" w:hAnsi="Arial" w:cs="Arial"/>
                <w:i/>
                <w:lang w:eastAsia="en-US"/>
              </w:rPr>
              <w:t>/изм. с Решение № 63/28.04.2022 г.</w:t>
            </w:r>
            <w:r w:rsidR="006B7888" w:rsidRPr="00840050">
              <w:rPr>
                <w:rFonts w:ascii="Arial" w:eastAsiaTheme="minorHAnsi" w:hAnsi="Arial" w:cs="Arial"/>
                <w:i/>
                <w:lang w:eastAsia="en-US"/>
              </w:rPr>
              <w:t xml:space="preserve">, </w:t>
            </w:r>
            <w:r w:rsidR="006B7888" w:rsidRPr="00840050">
              <w:rPr>
                <w:rFonts w:ascii="Arial" w:hAnsi="Arial" w:cs="Arial"/>
                <w:i/>
              </w:rPr>
              <w:t>изм. с Решение № 59/30.03.2023 г.</w:t>
            </w:r>
            <w:r w:rsidR="0099466D" w:rsidRPr="00840050">
              <w:rPr>
                <w:rFonts w:ascii="Arial" w:hAnsi="Arial" w:cs="Arial"/>
                <w:i/>
              </w:rPr>
              <w:t xml:space="preserve">, </w:t>
            </w:r>
            <w:r w:rsidR="0017526B" w:rsidRPr="00840050">
              <w:rPr>
                <w:rFonts w:ascii="Arial" w:hAnsi="Arial" w:cs="Arial"/>
                <w:i/>
              </w:rPr>
              <w:t>изм</w:t>
            </w:r>
            <w:r w:rsidR="0099466D" w:rsidRPr="00840050">
              <w:rPr>
                <w:rFonts w:ascii="Arial" w:hAnsi="Arial" w:cs="Arial"/>
                <w:i/>
              </w:rPr>
              <w:t>. с  Решение №</w:t>
            </w:r>
            <w:r w:rsidR="00D41787" w:rsidRPr="00840050">
              <w:rPr>
                <w:rFonts w:ascii="Arial" w:hAnsi="Arial" w:cs="Arial"/>
                <w:i/>
              </w:rPr>
              <w:t xml:space="preserve"> </w:t>
            </w:r>
            <w:r w:rsidR="0099466D" w:rsidRPr="00840050">
              <w:rPr>
                <w:rFonts w:ascii="Arial" w:hAnsi="Arial" w:cs="Arial"/>
                <w:i/>
              </w:rPr>
              <w:t>110/30.05.2024 г./</w:t>
            </w:r>
          </w:p>
        </w:tc>
      </w:tr>
      <w:tr w:rsidR="00481BE3" w:rsidRPr="00840050" w:rsidTr="00481BE3">
        <w:tc>
          <w:tcPr>
            <w:tcW w:w="817" w:type="dxa"/>
          </w:tcPr>
          <w:p w:rsidR="00211A0F" w:rsidRPr="00840050" w:rsidRDefault="00211A0F">
            <w:pPr>
              <w:rPr>
                <w:rFonts w:ascii="Arial" w:hAnsi="Arial" w:cs="Arial"/>
              </w:rPr>
            </w:pPr>
          </w:p>
        </w:tc>
        <w:tc>
          <w:tcPr>
            <w:tcW w:w="5954" w:type="dxa"/>
          </w:tcPr>
          <w:p w:rsidR="00211A0F" w:rsidRPr="00840050" w:rsidRDefault="00F06980" w:rsidP="003C23E8">
            <w:pPr>
              <w:jc w:val="center"/>
              <w:rPr>
                <w:rFonts w:ascii="Arial" w:hAnsi="Arial" w:cs="Arial"/>
                <w:b/>
              </w:rPr>
            </w:pPr>
            <w:r w:rsidRPr="00840050">
              <w:rPr>
                <w:rFonts w:ascii="Arial" w:hAnsi="Arial" w:cs="Arial"/>
                <w:b/>
              </w:rPr>
              <w:t>Вид на услугата</w:t>
            </w:r>
          </w:p>
        </w:tc>
        <w:tc>
          <w:tcPr>
            <w:tcW w:w="1417" w:type="dxa"/>
            <w:tcBorders>
              <w:top w:val="single" w:sz="4" w:space="0" w:color="auto"/>
            </w:tcBorders>
          </w:tcPr>
          <w:p w:rsidR="00211A0F" w:rsidRPr="00840050" w:rsidRDefault="00F06980">
            <w:pPr>
              <w:rPr>
                <w:rFonts w:ascii="Arial" w:hAnsi="Arial" w:cs="Arial"/>
                <w:b/>
              </w:rPr>
            </w:pPr>
            <w:r w:rsidRPr="00840050">
              <w:rPr>
                <w:rFonts w:ascii="Arial" w:hAnsi="Arial" w:cs="Arial"/>
                <w:b/>
              </w:rPr>
              <w:t>Единица мярка</w:t>
            </w:r>
          </w:p>
        </w:tc>
        <w:tc>
          <w:tcPr>
            <w:tcW w:w="1418" w:type="dxa"/>
            <w:tcBorders>
              <w:top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6B7888" w:rsidRPr="00840050" w:rsidTr="006B7888">
        <w:tc>
          <w:tcPr>
            <w:tcW w:w="817" w:type="dxa"/>
          </w:tcPr>
          <w:p w:rsidR="00211A0F" w:rsidRPr="00840050" w:rsidRDefault="00211A0F">
            <w:pPr>
              <w:rPr>
                <w:rFonts w:ascii="Arial" w:hAnsi="Arial" w:cs="Arial"/>
              </w:rPr>
            </w:pPr>
          </w:p>
        </w:tc>
        <w:tc>
          <w:tcPr>
            <w:tcW w:w="5954" w:type="dxa"/>
          </w:tcPr>
          <w:p w:rsidR="00211A0F" w:rsidRPr="00840050" w:rsidRDefault="00F06980">
            <w:pPr>
              <w:rPr>
                <w:rFonts w:ascii="Arial" w:hAnsi="Arial" w:cs="Arial"/>
              </w:rPr>
            </w:pPr>
            <w:r w:rsidRPr="00840050">
              <w:rPr>
                <w:rFonts w:ascii="Arial" w:hAnsi="Arial" w:cs="Arial"/>
              </w:rPr>
              <w:t>Нощувка и ползване на кухня в къща за гости в периода май-октомври</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I</w:t>
            </w:r>
          </w:p>
        </w:tc>
        <w:tc>
          <w:tcPr>
            <w:tcW w:w="5954" w:type="dxa"/>
          </w:tcPr>
          <w:p w:rsidR="00211A0F" w:rsidRPr="00840050" w:rsidRDefault="00F06980">
            <w:pPr>
              <w:rPr>
                <w:rFonts w:ascii="Arial" w:hAnsi="Arial" w:cs="Arial"/>
              </w:rPr>
            </w:pPr>
            <w:r w:rsidRPr="00840050">
              <w:rPr>
                <w:rFonts w:ascii="Arial" w:hAnsi="Arial" w:cs="Arial"/>
                <w:b/>
              </w:rPr>
              <w:t xml:space="preserve">Къща "Иван </w:t>
            </w:r>
            <w:proofErr w:type="spellStart"/>
            <w:r w:rsidRPr="00840050">
              <w:rPr>
                <w:rFonts w:ascii="Arial" w:hAnsi="Arial" w:cs="Arial"/>
                <w:b/>
              </w:rPr>
              <w:t>Карадимитров</w:t>
            </w:r>
            <w:proofErr w:type="spellEnd"/>
            <w:r w:rsidRPr="00840050">
              <w:rPr>
                <w:rFonts w:ascii="Arial" w:hAnsi="Arial" w:cs="Arial"/>
                <w:b/>
              </w:rPr>
              <w:t>"  /15 места/</w:t>
            </w:r>
            <w:r w:rsidRPr="00840050">
              <w:rPr>
                <w:rFonts w:ascii="Arial" w:hAnsi="Arial" w:cs="Arial"/>
              </w:rPr>
              <w:t xml:space="preserve"> </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II</w:t>
            </w:r>
          </w:p>
        </w:tc>
        <w:tc>
          <w:tcPr>
            <w:tcW w:w="5954" w:type="dxa"/>
          </w:tcPr>
          <w:p w:rsidR="00211A0F" w:rsidRPr="00840050" w:rsidRDefault="00F06980">
            <w:pPr>
              <w:rPr>
                <w:rFonts w:ascii="Arial" w:hAnsi="Arial" w:cs="Arial"/>
              </w:rPr>
            </w:pPr>
            <w:r w:rsidRPr="00840050">
              <w:rPr>
                <w:rFonts w:ascii="Arial" w:hAnsi="Arial" w:cs="Arial"/>
                <w:b/>
              </w:rPr>
              <w:t xml:space="preserve">Къща "Мария </w:t>
            </w:r>
            <w:proofErr w:type="spellStart"/>
            <w:r w:rsidRPr="00840050">
              <w:rPr>
                <w:rFonts w:ascii="Arial" w:hAnsi="Arial" w:cs="Arial"/>
                <w:b/>
              </w:rPr>
              <w:t>Савекова</w:t>
            </w:r>
            <w:proofErr w:type="spellEnd"/>
            <w:r w:rsidRPr="00840050">
              <w:rPr>
                <w:rFonts w:ascii="Arial" w:hAnsi="Arial" w:cs="Arial"/>
                <w:b/>
              </w:rPr>
              <w:t xml:space="preserve"> - 18 век"  /7 места/</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III</w:t>
            </w:r>
          </w:p>
        </w:tc>
        <w:tc>
          <w:tcPr>
            <w:tcW w:w="5954" w:type="dxa"/>
          </w:tcPr>
          <w:p w:rsidR="00211A0F" w:rsidRPr="00840050" w:rsidRDefault="00F06980">
            <w:pPr>
              <w:rPr>
                <w:rFonts w:ascii="Arial" w:hAnsi="Arial" w:cs="Arial"/>
              </w:rPr>
            </w:pPr>
            <w:r w:rsidRPr="00840050">
              <w:rPr>
                <w:rFonts w:ascii="Arial" w:hAnsi="Arial" w:cs="Arial"/>
                <w:b/>
              </w:rPr>
              <w:t xml:space="preserve">Къща "Мария </w:t>
            </w:r>
            <w:proofErr w:type="spellStart"/>
            <w:r w:rsidRPr="00840050">
              <w:rPr>
                <w:rFonts w:ascii="Arial" w:hAnsi="Arial" w:cs="Arial"/>
                <w:b/>
              </w:rPr>
              <w:t>Савекова</w:t>
            </w:r>
            <w:proofErr w:type="spellEnd"/>
            <w:r w:rsidRPr="00840050">
              <w:rPr>
                <w:rFonts w:ascii="Arial" w:hAnsi="Arial" w:cs="Arial"/>
                <w:b/>
              </w:rPr>
              <w:t xml:space="preserve"> - 19 век"  /8 места/</w:t>
            </w:r>
            <w:r w:rsidRPr="00840050">
              <w:rPr>
                <w:rFonts w:ascii="Arial" w:hAnsi="Arial" w:cs="Arial"/>
              </w:rPr>
              <w:t xml:space="preserve"> </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IV</w:t>
            </w:r>
          </w:p>
        </w:tc>
        <w:tc>
          <w:tcPr>
            <w:tcW w:w="5954" w:type="dxa"/>
          </w:tcPr>
          <w:p w:rsidR="00211A0F" w:rsidRPr="00840050" w:rsidRDefault="00F06980">
            <w:pPr>
              <w:rPr>
                <w:rFonts w:ascii="Arial" w:hAnsi="Arial" w:cs="Arial"/>
              </w:rPr>
            </w:pPr>
            <w:r w:rsidRPr="00840050">
              <w:rPr>
                <w:rFonts w:ascii="Arial" w:hAnsi="Arial" w:cs="Arial"/>
                <w:b/>
              </w:rPr>
              <w:t>Къща "Цана Михова"  /4 места/</w:t>
            </w:r>
            <w:r w:rsidRPr="00840050">
              <w:rPr>
                <w:rFonts w:ascii="Arial" w:hAnsi="Arial" w:cs="Arial"/>
              </w:rPr>
              <w:t xml:space="preserve"> </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V</w:t>
            </w:r>
          </w:p>
        </w:tc>
        <w:tc>
          <w:tcPr>
            <w:tcW w:w="5954" w:type="dxa"/>
          </w:tcPr>
          <w:p w:rsidR="00211A0F" w:rsidRPr="00840050" w:rsidRDefault="00F06980">
            <w:pPr>
              <w:rPr>
                <w:rFonts w:ascii="Arial" w:hAnsi="Arial" w:cs="Arial"/>
              </w:rPr>
            </w:pPr>
            <w:r w:rsidRPr="00840050">
              <w:rPr>
                <w:rFonts w:ascii="Arial" w:hAnsi="Arial" w:cs="Arial"/>
                <w:b/>
              </w:rPr>
              <w:t>Къща "</w:t>
            </w:r>
            <w:proofErr w:type="spellStart"/>
            <w:r w:rsidRPr="00840050">
              <w:rPr>
                <w:rFonts w:ascii="Arial" w:hAnsi="Arial" w:cs="Arial"/>
                <w:b/>
              </w:rPr>
              <w:t>Иванца</w:t>
            </w:r>
            <w:proofErr w:type="spellEnd"/>
            <w:r w:rsidRPr="00840050">
              <w:rPr>
                <w:rFonts w:ascii="Arial" w:hAnsi="Arial" w:cs="Arial"/>
                <w:b/>
              </w:rPr>
              <w:t xml:space="preserve"> Бончева" /8 места/</w:t>
            </w:r>
            <w:r w:rsidRPr="00840050">
              <w:rPr>
                <w:rFonts w:ascii="Arial" w:hAnsi="Arial" w:cs="Arial"/>
              </w:rPr>
              <w:t xml:space="preserve"> </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6B7888" w:rsidRPr="00840050" w:rsidTr="006B7888">
        <w:tc>
          <w:tcPr>
            <w:tcW w:w="817" w:type="dxa"/>
          </w:tcPr>
          <w:p w:rsidR="00211A0F" w:rsidRPr="00840050" w:rsidRDefault="00F06980">
            <w:pPr>
              <w:rPr>
                <w:rFonts w:ascii="Arial" w:hAnsi="Arial" w:cs="Arial"/>
                <w:b/>
              </w:rPr>
            </w:pPr>
            <w:r w:rsidRPr="00840050">
              <w:rPr>
                <w:rFonts w:ascii="Arial" w:hAnsi="Arial" w:cs="Arial"/>
                <w:b/>
              </w:rPr>
              <w:t>VI</w:t>
            </w:r>
          </w:p>
        </w:tc>
        <w:tc>
          <w:tcPr>
            <w:tcW w:w="5954" w:type="dxa"/>
          </w:tcPr>
          <w:p w:rsidR="00211A0F" w:rsidRPr="00840050" w:rsidRDefault="00F06980">
            <w:pPr>
              <w:rPr>
                <w:rFonts w:ascii="Arial" w:hAnsi="Arial" w:cs="Arial"/>
              </w:rPr>
            </w:pPr>
            <w:r w:rsidRPr="00840050">
              <w:rPr>
                <w:rFonts w:ascii="Arial" w:hAnsi="Arial" w:cs="Arial"/>
                <w:b/>
              </w:rPr>
              <w:t>Къща "Петко Кичуков" /6 места/</w:t>
            </w:r>
            <w:r w:rsidRPr="00840050">
              <w:rPr>
                <w:rFonts w:ascii="Arial" w:hAnsi="Arial" w:cs="Arial"/>
              </w:rPr>
              <w:br/>
              <w:t>/отм. с Решение № 110/30.05.2024 г./</w:t>
            </w:r>
          </w:p>
        </w:tc>
        <w:tc>
          <w:tcPr>
            <w:tcW w:w="1417"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bl>
    <w:p w:rsidR="00481BE3" w:rsidRPr="00840050" w:rsidRDefault="00481BE3" w:rsidP="001F0E2E">
      <w:pPr>
        <w:rPr>
          <w:rFonts w:ascii="Arial" w:hAnsi="Arial" w:cs="Arial"/>
          <w:lang w:eastAsia="en-US"/>
        </w:rPr>
      </w:pPr>
    </w:p>
    <w:tbl>
      <w:tblPr>
        <w:tblStyle w:val="TableGrid"/>
        <w:tblW w:w="0" w:type="auto"/>
        <w:tblLook w:val="04A0" w:firstRow="1" w:lastRow="0" w:firstColumn="1" w:lastColumn="0" w:noHBand="0" w:noVBand="1"/>
      </w:tblPr>
      <w:tblGrid>
        <w:gridCol w:w="817"/>
        <w:gridCol w:w="5939"/>
        <w:gridCol w:w="1432"/>
        <w:gridCol w:w="1418"/>
      </w:tblGrid>
      <w:tr w:rsidR="00311DFA" w:rsidRPr="00840050" w:rsidTr="00481BE3">
        <w:tc>
          <w:tcPr>
            <w:tcW w:w="9606" w:type="dxa"/>
            <w:gridSpan w:val="4"/>
          </w:tcPr>
          <w:p w:rsidR="00481BE3" w:rsidRPr="00840050" w:rsidRDefault="00481BE3" w:rsidP="0017526B">
            <w:pPr>
              <w:jc w:val="center"/>
              <w:rPr>
                <w:rFonts w:ascii="Arial" w:hAnsi="Arial" w:cs="Arial"/>
                <w:lang w:val="en-US" w:eastAsia="en-US"/>
              </w:rPr>
            </w:pPr>
            <w:r w:rsidRPr="00840050">
              <w:rPr>
                <w:rFonts w:ascii="Arial" w:eastAsiaTheme="minorHAnsi" w:hAnsi="Arial" w:cs="Arial"/>
                <w:i/>
                <w:lang w:eastAsia="en-US"/>
              </w:rPr>
              <w:t>/нова - Решение № 63/28.04.2022 г</w:t>
            </w:r>
            <w:r w:rsidR="00311DFA" w:rsidRPr="00840050">
              <w:rPr>
                <w:rFonts w:ascii="Arial" w:eastAsiaTheme="minorHAnsi" w:hAnsi="Arial" w:cs="Arial"/>
                <w:i/>
                <w:lang w:eastAsia="en-US"/>
              </w:rPr>
              <w:t>,</w:t>
            </w:r>
            <w:r w:rsidR="00311DFA" w:rsidRPr="00840050">
              <w:rPr>
                <w:rFonts w:ascii="Arial" w:hAnsi="Arial" w:cs="Arial"/>
                <w:i/>
              </w:rPr>
              <w:t xml:space="preserve"> изм. с Решение № 59/30.03.2023 г.</w:t>
            </w:r>
            <w:r w:rsidR="0099466D" w:rsidRPr="00840050">
              <w:rPr>
                <w:rFonts w:ascii="Arial" w:hAnsi="Arial" w:cs="Arial"/>
                <w:i/>
              </w:rPr>
              <w:t xml:space="preserve">, </w:t>
            </w:r>
            <w:r w:rsidR="0017526B" w:rsidRPr="00840050">
              <w:rPr>
                <w:rFonts w:ascii="Arial" w:hAnsi="Arial" w:cs="Arial"/>
                <w:i/>
              </w:rPr>
              <w:t>изм</w:t>
            </w:r>
            <w:r w:rsidR="0099466D" w:rsidRPr="00840050">
              <w:rPr>
                <w:rFonts w:ascii="Arial" w:hAnsi="Arial" w:cs="Arial"/>
                <w:i/>
              </w:rPr>
              <w:t>. с  Решение №</w:t>
            </w:r>
            <w:r w:rsidR="00D41787" w:rsidRPr="00840050">
              <w:rPr>
                <w:rFonts w:ascii="Arial" w:hAnsi="Arial" w:cs="Arial"/>
                <w:i/>
              </w:rPr>
              <w:t xml:space="preserve"> </w:t>
            </w:r>
            <w:r w:rsidR="0099466D" w:rsidRPr="00840050">
              <w:rPr>
                <w:rFonts w:ascii="Arial" w:hAnsi="Arial" w:cs="Arial"/>
                <w:i/>
              </w:rPr>
              <w:t>110/30.05.2024 г./</w:t>
            </w:r>
          </w:p>
        </w:tc>
      </w:tr>
      <w:tr w:rsidR="00481BE3" w:rsidRPr="00840050" w:rsidTr="00481BE3">
        <w:tc>
          <w:tcPr>
            <w:tcW w:w="817" w:type="dxa"/>
          </w:tcPr>
          <w:p w:rsidR="00211A0F" w:rsidRPr="00840050" w:rsidRDefault="00211A0F">
            <w:pPr>
              <w:rPr>
                <w:rFonts w:ascii="Arial" w:hAnsi="Arial" w:cs="Arial"/>
              </w:rPr>
            </w:pPr>
          </w:p>
        </w:tc>
        <w:tc>
          <w:tcPr>
            <w:tcW w:w="5939" w:type="dxa"/>
          </w:tcPr>
          <w:p w:rsidR="00211A0F" w:rsidRPr="00840050" w:rsidRDefault="00F06980">
            <w:pPr>
              <w:rPr>
                <w:rFonts w:ascii="Arial" w:hAnsi="Arial" w:cs="Arial"/>
                <w:b/>
              </w:rPr>
            </w:pPr>
            <w:r w:rsidRPr="00840050">
              <w:rPr>
                <w:rFonts w:ascii="Arial" w:hAnsi="Arial" w:cs="Arial"/>
                <w:b/>
              </w:rPr>
              <w:t>Вид на услугата</w:t>
            </w:r>
          </w:p>
        </w:tc>
        <w:tc>
          <w:tcPr>
            <w:tcW w:w="1432" w:type="dxa"/>
            <w:tcBorders>
              <w:top w:val="single" w:sz="4" w:space="0" w:color="auto"/>
            </w:tcBorders>
          </w:tcPr>
          <w:p w:rsidR="00211A0F" w:rsidRPr="00840050" w:rsidRDefault="00F06980">
            <w:pPr>
              <w:rPr>
                <w:rFonts w:ascii="Arial" w:hAnsi="Arial" w:cs="Arial"/>
                <w:b/>
              </w:rPr>
            </w:pPr>
            <w:r w:rsidRPr="00840050">
              <w:rPr>
                <w:rFonts w:ascii="Arial" w:hAnsi="Arial" w:cs="Arial"/>
                <w:b/>
              </w:rPr>
              <w:t>Единица мярка</w:t>
            </w:r>
          </w:p>
        </w:tc>
        <w:tc>
          <w:tcPr>
            <w:tcW w:w="1418" w:type="dxa"/>
            <w:tcBorders>
              <w:top w:val="single" w:sz="4" w:space="0" w:color="auto"/>
            </w:tcBorders>
          </w:tcPr>
          <w:p w:rsidR="00211A0F" w:rsidRPr="00840050" w:rsidRDefault="00F06980">
            <w:pPr>
              <w:rPr>
                <w:rFonts w:ascii="Arial" w:hAnsi="Arial" w:cs="Arial"/>
                <w:b/>
              </w:rPr>
            </w:pPr>
            <w:r w:rsidRPr="00840050">
              <w:rPr>
                <w:rFonts w:ascii="Arial" w:hAnsi="Arial" w:cs="Arial"/>
                <w:b/>
              </w:rPr>
              <w:t>Цена в евро</w:t>
            </w:r>
          </w:p>
        </w:tc>
      </w:tr>
      <w:tr w:rsidR="00481BE3" w:rsidRPr="00840050" w:rsidTr="00481BE3">
        <w:tc>
          <w:tcPr>
            <w:tcW w:w="817" w:type="dxa"/>
          </w:tcPr>
          <w:p w:rsidR="00211A0F" w:rsidRPr="00840050" w:rsidRDefault="00211A0F">
            <w:pPr>
              <w:rPr>
                <w:rFonts w:ascii="Arial" w:hAnsi="Arial" w:cs="Arial"/>
              </w:rPr>
            </w:pPr>
          </w:p>
        </w:tc>
        <w:tc>
          <w:tcPr>
            <w:tcW w:w="5939" w:type="dxa"/>
          </w:tcPr>
          <w:p w:rsidR="00211A0F" w:rsidRPr="00840050" w:rsidRDefault="00F06980">
            <w:pPr>
              <w:rPr>
                <w:rFonts w:ascii="Arial" w:hAnsi="Arial" w:cs="Arial"/>
              </w:rPr>
            </w:pPr>
            <w:r w:rsidRPr="00840050">
              <w:rPr>
                <w:rFonts w:ascii="Arial" w:hAnsi="Arial" w:cs="Arial"/>
              </w:rPr>
              <w:t>Нощувка и ползване на кухня в къща за гости в периода ноември-април</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311DFA" w:rsidRPr="00840050" w:rsidTr="00311DFA">
        <w:tc>
          <w:tcPr>
            <w:tcW w:w="817" w:type="dxa"/>
          </w:tcPr>
          <w:p w:rsidR="00211A0F" w:rsidRPr="00840050" w:rsidRDefault="00F06980">
            <w:pPr>
              <w:rPr>
                <w:rFonts w:ascii="Arial" w:hAnsi="Arial" w:cs="Arial"/>
                <w:b/>
              </w:rPr>
            </w:pPr>
            <w:r w:rsidRPr="00840050">
              <w:rPr>
                <w:rFonts w:ascii="Arial" w:hAnsi="Arial" w:cs="Arial"/>
                <w:b/>
              </w:rPr>
              <w:t>VII</w:t>
            </w:r>
          </w:p>
        </w:tc>
        <w:tc>
          <w:tcPr>
            <w:tcW w:w="5939" w:type="dxa"/>
          </w:tcPr>
          <w:p w:rsidR="00211A0F" w:rsidRPr="00840050" w:rsidRDefault="00F06980">
            <w:pPr>
              <w:rPr>
                <w:rFonts w:ascii="Arial" w:hAnsi="Arial" w:cs="Arial"/>
              </w:rPr>
            </w:pPr>
            <w:r w:rsidRPr="00840050">
              <w:rPr>
                <w:rFonts w:ascii="Arial" w:hAnsi="Arial" w:cs="Arial"/>
                <w:b/>
              </w:rPr>
              <w:t xml:space="preserve">Къща "Иван </w:t>
            </w:r>
            <w:proofErr w:type="spellStart"/>
            <w:r w:rsidRPr="00840050">
              <w:rPr>
                <w:rFonts w:ascii="Arial" w:hAnsi="Arial" w:cs="Arial"/>
                <w:b/>
              </w:rPr>
              <w:t>Карадимитров</w:t>
            </w:r>
            <w:proofErr w:type="spellEnd"/>
            <w:r w:rsidRPr="00840050">
              <w:rPr>
                <w:rFonts w:ascii="Arial" w:hAnsi="Arial" w:cs="Arial"/>
                <w:b/>
              </w:rPr>
              <w:t>"  /15 места/</w:t>
            </w:r>
            <w:r w:rsidRPr="00840050">
              <w:rPr>
                <w:rFonts w:ascii="Arial" w:hAnsi="Arial" w:cs="Arial"/>
              </w:rPr>
              <w:t xml:space="preserve"> </w:t>
            </w:r>
            <w:r w:rsidRPr="00840050">
              <w:rPr>
                <w:rFonts w:ascii="Arial" w:hAnsi="Arial" w:cs="Arial"/>
              </w:rPr>
              <w:br/>
              <w:t>/отм. с Решение № 110/30.05.2024 г./</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311DFA" w:rsidRPr="00840050" w:rsidTr="00311DFA">
        <w:tc>
          <w:tcPr>
            <w:tcW w:w="817" w:type="dxa"/>
          </w:tcPr>
          <w:p w:rsidR="00211A0F" w:rsidRPr="00840050" w:rsidRDefault="00F06980">
            <w:pPr>
              <w:rPr>
                <w:rFonts w:ascii="Arial" w:hAnsi="Arial" w:cs="Arial"/>
                <w:b/>
              </w:rPr>
            </w:pPr>
            <w:r w:rsidRPr="00840050">
              <w:rPr>
                <w:rFonts w:ascii="Arial" w:hAnsi="Arial" w:cs="Arial"/>
                <w:b/>
              </w:rPr>
              <w:t>VIII</w:t>
            </w:r>
          </w:p>
        </w:tc>
        <w:tc>
          <w:tcPr>
            <w:tcW w:w="5939" w:type="dxa"/>
          </w:tcPr>
          <w:p w:rsidR="00211A0F" w:rsidRPr="00840050" w:rsidRDefault="00F06980">
            <w:pPr>
              <w:rPr>
                <w:rFonts w:ascii="Arial" w:hAnsi="Arial" w:cs="Arial"/>
              </w:rPr>
            </w:pPr>
            <w:r w:rsidRPr="00840050">
              <w:rPr>
                <w:rFonts w:ascii="Arial" w:hAnsi="Arial" w:cs="Arial"/>
                <w:b/>
              </w:rPr>
              <w:t xml:space="preserve">Къща "Мария </w:t>
            </w:r>
            <w:proofErr w:type="spellStart"/>
            <w:r w:rsidRPr="00840050">
              <w:rPr>
                <w:rFonts w:ascii="Arial" w:hAnsi="Arial" w:cs="Arial"/>
                <w:b/>
              </w:rPr>
              <w:t>Савекова</w:t>
            </w:r>
            <w:proofErr w:type="spellEnd"/>
            <w:r w:rsidRPr="00840050">
              <w:rPr>
                <w:rFonts w:ascii="Arial" w:hAnsi="Arial" w:cs="Arial"/>
                <w:b/>
              </w:rPr>
              <w:t xml:space="preserve"> - 18 век"  /7 места/</w:t>
            </w:r>
            <w:r w:rsidRPr="00840050">
              <w:rPr>
                <w:rFonts w:ascii="Arial" w:hAnsi="Arial" w:cs="Arial"/>
              </w:rPr>
              <w:t xml:space="preserve"> </w:t>
            </w:r>
            <w:r w:rsidRPr="00840050">
              <w:rPr>
                <w:rFonts w:ascii="Arial" w:hAnsi="Arial" w:cs="Arial"/>
              </w:rPr>
              <w:br/>
              <w:t>/отм. с Решение № 110/30.05.2024 г./</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311DFA" w:rsidRPr="00840050" w:rsidTr="00311DFA">
        <w:tc>
          <w:tcPr>
            <w:tcW w:w="817" w:type="dxa"/>
          </w:tcPr>
          <w:p w:rsidR="00211A0F" w:rsidRPr="00840050" w:rsidRDefault="00F06980">
            <w:pPr>
              <w:rPr>
                <w:rFonts w:ascii="Arial" w:hAnsi="Arial" w:cs="Arial"/>
                <w:b/>
              </w:rPr>
            </w:pPr>
            <w:r w:rsidRPr="00840050">
              <w:rPr>
                <w:rFonts w:ascii="Arial" w:hAnsi="Arial" w:cs="Arial"/>
                <w:b/>
              </w:rPr>
              <w:t>IX</w:t>
            </w:r>
          </w:p>
        </w:tc>
        <w:tc>
          <w:tcPr>
            <w:tcW w:w="5939" w:type="dxa"/>
          </w:tcPr>
          <w:p w:rsidR="00211A0F" w:rsidRPr="00840050" w:rsidRDefault="00F06980">
            <w:pPr>
              <w:rPr>
                <w:rFonts w:ascii="Arial" w:hAnsi="Arial" w:cs="Arial"/>
              </w:rPr>
            </w:pPr>
            <w:r w:rsidRPr="00840050">
              <w:rPr>
                <w:rFonts w:ascii="Arial" w:hAnsi="Arial" w:cs="Arial"/>
                <w:b/>
              </w:rPr>
              <w:t xml:space="preserve">Къща "Мария </w:t>
            </w:r>
            <w:proofErr w:type="spellStart"/>
            <w:r w:rsidRPr="00840050">
              <w:rPr>
                <w:rFonts w:ascii="Arial" w:hAnsi="Arial" w:cs="Arial"/>
                <w:b/>
              </w:rPr>
              <w:t>Савекова</w:t>
            </w:r>
            <w:proofErr w:type="spellEnd"/>
            <w:r w:rsidRPr="00840050">
              <w:rPr>
                <w:rFonts w:ascii="Arial" w:hAnsi="Arial" w:cs="Arial"/>
                <w:b/>
              </w:rPr>
              <w:t xml:space="preserve"> - 19 век"  /8 места/</w:t>
            </w:r>
            <w:r w:rsidRPr="00840050">
              <w:rPr>
                <w:rFonts w:ascii="Arial" w:hAnsi="Arial" w:cs="Arial"/>
              </w:rPr>
              <w:t xml:space="preserve"> </w:t>
            </w:r>
            <w:r w:rsidRPr="00840050">
              <w:rPr>
                <w:rFonts w:ascii="Arial" w:hAnsi="Arial" w:cs="Arial"/>
              </w:rPr>
              <w:br/>
              <w:t>/отм. с Решение № 110/30.05.2024 г./</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311DFA" w:rsidRPr="00840050" w:rsidTr="00311DFA">
        <w:tc>
          <w:tcPr>
            <w:tcW w:w="817" w:type="dxa"/>
          </w:tcPr>
          <w:p w:rsidR="00211A0F" w:rsidRPr="00840050" w:rsidRDefault="00F06980">
            <w:pPr>
              <w:rPr>
                <w:rFonts w:ascii="Arial" w:hAnsi="Arial" w:cs="Arial"/>
                <w:b/>
              </w:rPr>
            </w:pPr>
            <w:r w:rsidRPr="00840050">
              <w:rPr>
                <w:rFonts w:ascii="Arial" w:hAnsi="Arial" w:cs="Arial"/>
                <w:b/>
              </w:rPr>
              <w:t>X</w:t>
            </w:r>
          </w:p>
        </w:tc>
        <w:tc>
          <w:tcPr>
            <w:tcW w:w="5939" w:type="dxa"/>
          </w:tcPr>
          <w:p w:rsidR="00211A0F" w:rsidRPr="00840050" w:rsidRDefault="00F06980">
            <w:pPr>
              <w:rPr>
                <w:rFonts w:ascii="Arial" w:hAnsi="Arial" w:cs="Arial"/>
              </w:rPr>
            </w:pPr>
            <w:r w:rsidRPr="00840050">
              <w:rPr>
                <w:rFonts w:ascii="Arial" w:hAnsi="Arial" w:cs="Arial"/>
                <w:b/>
              </w:rPr>
              <w:t>Къща "Цана Михова"  /4 места/</w:t>
            </w:r>
            <w:r w:rsidRPr="00840050">
              <w:rPr>
                <w:rFonts w:ascii="Arial" w:hAnsi="Arial" w:cs="Arial"/>
              </w:rPr>
              <w:br/>
              <w:t>/отм. с Решение № 110/30.05.2024 г./</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r w:rsidR="00311DFA" w:rsidRPr="00840050" w:rsidTr="00311DFA">
        <w:tc>
          <w:tcPr>
            <w:tcW w:w="817" w:type="dxa"/>
          </w:tcPr>
          <w:p w:rsidR="00211A0F" w:rsidRPr="00840050" w:rsidRDefault="00F06980">
            <w:pPr>
              <w:rPr>
                <w:rFonts w:ascii="Arial" w:hAnsi="Arial" w:cs="Arial"/>
                <w:b/>
              </w:rPr>
            </w:pPr>
            <w:r w:rsidRPr="00840050">
              <w:rPr>
                <w:rFonts w:ascii="Arial" w:hAnsi="Arial" w:cs="Arial"/>
                <w:b/>
              </w:rPr>
              <w:t>XII</w:t>
            </w:r>
          </w:p>
        </w:tc>
        <w:tc>
          <w:tcPr>
            <w:tcW w:w="5939" w:type="dxa"/>
          </w:tcPr>
          <w:p w:rsidR="00211A0F" w:rsidRPr="00840050" w:rsidRDefault="00F06980">
            <w:pPr>
              <w:rPr>
                <w:rFonts w:ascii="Arial" w:hAnsi="Arial" w:cs="Arial"/>
              </w:rPr>
            </w:pPr>
            <w:r w:rsidRPr="00840050">
              <w:rPr>
                <w:rFonts w:ascii="Arial" w:hAnsi="Arial" w:cs="Arial"/>
                <w:b/>
              </w:rPr>
              <w:t>Къща "Петко Кичуков" /6 места/</w:t>
            </w:r>
            <w:r w:rsidRPr="00840050">
              <w:rPr>
                <w:rFonts w:ascii="Arial" w:hAnsi="Arial" w:cs="Arial"/>
              </w:rPr>
              <w:t xml:space="preserve"> </w:t>
            </w:r>
            <w:r w:rsidRPr="00840050">
              <w:rPr>
                <w:rFonts w:ascii="Arial" w:hAnsi="Arial" w:cs="Arial"/>
              </w:rPr>
              <w:br/>
              <w:t>/отм. с Решение № 110/30.05.2024 г./</w:t>
            </w:r>
          </w:p>
        </w:tc>
        <w:tc>
          <w:tcPr>
            <w:tcW w:w="1432" w:type="dxa"/>
          </w:tcPr>
          <w:p w:rsidR="00211A0F" w:rsidRPr="00840050" w:rsidRDefault="00211A0F">
            <w:pPr>
              <w:rPr>
                <w:rFonts w:ascii="Arial" w:hAnsi="Arial" w:cs="Arial"/>
              </w:rPr>
            </w:pPr>
          </w:p>
        </w:tc>
        <w:tc>
          <w:tcPr>
            <w:tcW w:w="1418" w:type="dxa"/>
          </w:tcPr>
          <w:p w:rsidR="00211A0F" w:rsidRPr="00840050" w:rsidRDefault="00211A0F">
            <w:pPr>
              <w:rPr>
                <w:rFonts w:ascii="Arial" w:hAnsi="Arial" w:cs="Arial"/>
              </w:rPr>
            </w:pPr>
          </w:p>
        </w:tc>
      </w:tr>
    </w:tbl>
    <w:p w:rsidR="00A92BA6" w:rsidRPr="00840050" w:rsidRDefault="00A92BA6" w:rsidP="001F0E2E">
      <w:pPr>
        <w:rPr>
          <w:rFonts w:ascii="Arial" w:hAnsi="Arial" w:cs="Arial"/>
          <w:lang w:eastAsia="en-US"/>
        </w:rPr>
      </w:pPr>
    </w:p>
    <w:tbl>
      <w:tblPr>
        <w:tblStyle w:val="TableGrid"/>
        <w:tblW w:w="0" w:type="auto"/>
        <w:tblLook w:val="04A0" w:firstRow="1" w:lastRow="0" w:firstColumn="1" w:lastColumn="0" w:noHBand="0" w:noVBand="1"/>
      </w:tblPr>
      <w:tblGrid>
        <w:gridCol w:w="646"/>
        <w:gridCol w:w="6106"/>
        <w:gridCol w:w="1306"/>
        <w:gridCol w:w="1564"/>
      </w:tblGrid>
      <w:tr w:rsidR="00481BE3" w:rsidRPr="00840050" w:rsidTr="00481BE3">
        <w:tc>
          <w:tcPr>
            <w:tcW w:w="9622" w:type="dxa"/>
            <w:gridSpan w:val="4"/>
          </w:tcPr>
          <w:p w:rsidR="00481BE3" w:rsidRPr="00840050" w:rsidRDefault="00481BE3" w:rsidP="0017526B">
            <w:pPr>
              <w:jc w:val="center"/>
              <w:rPr>
                <w:rFonts w:ascii="Arial" w:hAnsi="Arial" w:cs="Arial"/>
                <w:lang w:val="en-US" w:eastAsia="en-US"/>
              </w:rPr>
            </w:pPr>
            <w:r w:rsidRPr="00840050">
              <w:rPr>
                <w:rFonts w:ascii="Arial" w:eastAsiaTheme="minorHAnsi" w:hAnsi="Arial" w:cs="Arial"/>
                <w:i/>
                <w:lang w:eastAsia="en-US"/>
              </w:rPr>
              <w:t>/нова - Решение № 63/28.04.2022 г.</w:t>
            </w:r>
            <w:r w:rsidR="00311DFA" w:rsidRPr="00840050">
              <w:rPr>
                <w:rFonts w:ascii="Arial" w:eastAsiaTheme="minorHAnsi" w:hAnsi="Arial" w:cs="Arial"/>
                <w:i/>
                <w:lang w:eastAsia="en-US"/>
              </w:rPr>
              <w:t>,</w:t>
            </w:r>
            <w:r w:rsidR="00311DFA" w:rsidRPr="00840050">
              <w:rPr>
                <w:rFonts w:ascii="Arial" w:hAnsi="Arial" w:cs="Arial"/>
                <w:i/>
              </w:rPr>
              <w:t xml:space="preserve"> изм. с Решение № 59/30.03.2023 г.</w:t>
            </w:r>
            <w:r w:rsidR="0099466D" w:rsidRPr="00840050">
              <w:rPr>
                <w:rFonts w:ascii="Arial" w:hAnsi="Arial" w:cs="Arial"/>
                <w:i/>
              </w:rPr>
              <w:t xml:space="preserve">, </w:t>
            </w:r>
            <w:r w:rsidR="0017526B" w:rsidRPr="00840050">
              <w:rPr>
                <w:rFonts w:ascii="Arial" w:hAnsi="Arial" w:cs="Arial"/>
                <w:i/>
              </w:rPr>
              <w:t>изм</w:t>
            </w:r>
            <w:r w:rsidR="0099466D" w:rsidRPr="00840050">
              <w:rPr>
                <w:rFonts w:ascii="Arial" w:hAnsi="Arial" w:cs="Arial"/>
                <w:i/>
              </w:rPr>
              <w:t>. с  Решение №</w:t>
            </w:r>
            <w:r w:rsidR="00D41787" w:rsidRPr="00840050">
              <w:rPr>
                <w:rFonts w:ascii="Arial" w:hAnsi="Arial" w:cs="Arial"/>
                <w:i/>
              </w:rPr>
              <w:t xml:space="preserve"> </w:t>
            </w:r>
            <w:r w:rsidR="0099466D" w:rsidRPr="00840050">
              <w:rPr>
                <w:rFonts w:ascii="Arial" w:hAnsi="Arial" w:cs="Arial"/>
                <w:i/>
              </w:rPr>
              <w:t>110/30.05.2024 г./</w:t>
            </w:r>
          </w:p>
        </w:tc>
      </w:tr>
      <w:tr w:rsidR="00481BE3" w:rsidRPr="00840050" w:rsidTr="00481BE3">
        <w:tc>
          <w:tcPr>
            <w:tcW w:w="646" w:type="dxa"/>
          </w:tcPr>
          <w:p w:rsidR="00211A0F" w:rsidRPr="00840050" w:rsidRDefault="00211A0F">
            <w:pPr>
              <w:rPr>
                <w:rFonts w:ascii="Arial" w:hAnsi="Arial" w:cs="Arial"/>
              </w:rPr>
            </w:pPr>
          </w:p>
        </w:tc>
        <w:tc>
          <w:tcPr>
            <w:tcW w:w="6106" w:type="dxa"/>
          </w:tcPr>
          <w:p w:rsidR="00211A0F" w:rsidRPr="00840050" w:rsidRDefault="00F06980">
            <w:pPr>
              <w:rPr>
                <w:rFonts w:ascii="Arial" w:hAnsi="Arial" w:cs="Arial"/>
                <w:b/>
              </w:rPr>
            </w:pPr>
            <w:r w:rsidRPr="00840050">
              <w:rPr>
                <w:rFonts w:ascii="Arial" w:hAnsi="Arial" w:cs="Arial"/>
                <w:b/>
              </w:rPr>
              <w:t>Вид на услугата</w:t>
            </w:r>
          </w:p>
        </w:tc>
        <w:tc>
          <w:tcPr>
            <w:tcW w:w="1306" w:type="dxa"/>
          </w:tcPr>
          <w:p w:rsidR="00211A0F" w:rsidRPr="00840050" w:rsidRDefault="00F06980">
            <w:pPr>
              <w:rPr>
                <w:rFonts w:ascii="Arial" w:hAnsi="Arial" w:cs="Arial"/>
                <w:b/>
              </w:rPr>
            </w:pPr>
            <w:r w:rsidRPr="00840050">
              <w:rPr>
                <w:rFonts w:ascii="Arial" w:hAnsi="Arial" w:cs="Arial"/>
                <w:b/>
              </w:rPr>
              <w:t>Единица мярка</w:t>
            </w:r>
          </w:p>
        </w:tc>
        <w:tc>
          <w:tcPr>
            <w:tcW w:w="1564" w:type="dxa"/>
          </w:tcPr>
          <w:p w:rsidR="00211A0F" w:rsidRPr="00840050" w:rsidRDefault="00F06980">
            <w:pPr>
              <w:rPr>
                <w:rFonts w:ascii="Arial" w:hAnsi="Arial" w:cs="Arial"/>
                <w:b/>
              </w:rPr>
            </w:pPr>
            <w:r w:rsidRPr="00840050">
              <w:rPr>
                <w:rFonts w:ascii="Arial" w:hAnsi="Arial" w:cs="Arial"/>
                <w:b/>
              </w:rPr>
              <w:t>Цена в евро</w:t>
            </w:r>
          </w:p>
        </w:tc>
      </w:tr>
      <w:tr w:rsidR="00481BE3" w:rsidRPr="00840050" w:rsidTr="00481BE3">
        <w:tc>
          <w:tcPr>
            <w:tcW w:w="646" w:type="dxa"/>
          </w:tcPr>
          <w:p w:rsidR="00211A0F" w:rsidRPr="00840050" w:rsidRDefault="00F06980">
            <w:pPr>
              <w:rPr>
                <w:rFonts w:ascii="Arial" w:hAnsi="Arial" w:cs="Arial"/>
              </w:rPr>
            </w:pPr>
            <w:r w:rsidRPr="00840050">
              <w:rPr>
                <w:rFonts w:ascii="Arial" w:hAnsi="Arial" w:cs="Arial"/>
              </w:rPr>
              <w:t>XIII</w:t>
            </w:r>
          </w:p>
        </w:tc>
        <w:tc>
          <w:tcPr>
            <w:tcW w:w="6106" w:type="dxa"/>
          </w:tcPr>
          <w:p w:rsidR="00211A0F" w:rsidRPr="00840050" w:rsidRDefault="00F06980">
            <w:pPr>
              <w:rPr>
                <w:rFonts w:ascii="Arial" w:hAnsi="Arial" w:cs="Arial"/>
              </w:rPr>
            </w:pPr>
            <w:r w:rsidRPr="00840050">
              <w:rPr>
                <w:rFonts w:ascii="Arial" w:hAnsi="Arial" w:cs="Arial"/>
              </w:rPr>
              <w:t xml:space="preserve">/изм. с Решение № 59/30.03.2023 г./ </w:t>
            </w:r>
            <w:r w:rsidRPr="00840050">
              <w:rPr>
                <w:rFonts w:ascii="Arial" w:hAnsi="Arial" w:cs="Arial"/>
                <w:b/>
              </w:rPr>
              <w:t>Нощувка в къща за гости реализирана през външна електронна платформа в периода май-октомври</w:t>
            </w:r>
            <w:r w:rsidRPr="00840050">
              <w:rPr>
                <w:rFonts w:ascii="Arial" w:hAnsi="Arial" w:cs="Arial"/>
              </w:rPr>
              <w:t xml:space="preserve"> /отм. с  Решение №110/30.05.2024 г./</w:t>
            </w:r>
          </w:p>
        </w:tc>
        <w:tc>
          <w:tcPr>
            <w:tcW w:w="1306" w:type="dxa"/>
          </w:tcPr>
          <w:p w:rsidR="00211A0F" w:rsidRPr="00840050" w:rsidRDefault="00211A0F">
            <w:pPr>
              <w:rPr>
                <w:rFonts w:ascii="Arial" w:hAnsi="Arial" w:cs="Arial"/>
              </w:rPr>
            </w:pPr>
          </w:p>
        </w:tc>
        <w:tc>
          <w:tcPr>
            <w:tcW w:w="1564" w:type="dxa"/>
          </w:tcPr>
          <w:p w:rsidR="00211A0F" w:rsidRPr="00840050" w:rsidRDefault="00211A0F">
            <w:pPr>
              <w:rPr>
                <w:rFonts w:ascii="Arial" w:hAnsi="Arial" w:cs="Arial"/>
              </w:rPr>
            </w:pPr>
          </w:p>
        </w:tc>
      </w:tr>
    </w:tbl>
    <w:p w:rsidR="00154F40" w:rsidRPr="00840050" w:rsidRDefault="00154F40" w:rsidP="00481BE3">
      <w:pPr>
        <w:ind w:firstLine="720"/>
        <w:jc w:val="both"/>
        <w:rPr>
          <w:rFonts w:ascii="Arial" w:hAnsi="Arial" w:cs="Arial"/>
          <w:b/>
          <w:bCs/>
        </w:rPr>
      </w:pPr>
    </w:p>
    <w:tbl>
      <w:tblPr>
        <w:tblStyle w:val="TableGrid"/>
        <w:tblW w:w="0" w:type="auto"/>
        <w:tblLook w:val="04A0" w:firstRow="1" w:lastRow="0" w:firstColumn="1" w:lastColumn="0" w:noHBand="0" w:noVBand="1"/>
      </w:tblPr>
      <w:tblGrid>
        <w:gridCol w:w="646"/>
        <w:gridCol w:w="6106"/>
        <w:gridCol w:w="1306"/>
        <w:gridCol w:w="1564"/>
      </w:tblGrid>
      <w:tr w:rsidR="00481BE3" w:rsidRPr="00840050" w:rsidTr="00481BE3">
        <w:tc>
          <w:tcPr>
            <w:tcW w:w="9622" w:type="dxa"/>
            <w:gridSpan w:val="4"/>
          </w:tcPr>
          <w:p w:rsidR="00481BE3" w:rsidRPr="00840050" w:rsidRDefault="00481BE3" w:rsidP="0017526B">
            <w:pPr>
              <w:jc w:val="center"/>
              <w:rPr>
                <w:rFonts w:ascii="Arial" w:hAnsi="Arial" w:cs="Arial"/>
                <w:lang w:val="en-US" w:eastAsia="en-US"/>
              </w:rPr>
            </w:pPr>
            <w:r w:rsidRPr="00840050">
              <w:rPr>
                <w:rFonts w:ascii="Arial" w:eastAsiaTheme="minorHAnsi" w:hAnsi="Arial" w:cs="Arial"/>
                <w:i/>
                <w:lang w:eastAsia="en-US"/>
              </w:rPr>
              <w:t>/нова - Решение № 63/28.04.2022 г.</w:t>
            </w:r>
            <w:r w:rsidR="00311DFA" w:rsidRPr="00840050">
              <w:rPr>
                <w:rFonts w:ascii="Arial" w:eastAsiaTheme="minorHAnsi" w:hAnsi="Arial" w:cs="Arial"/>
                <w:i/>
                <w:lang w:eastAsia="en-US"/>
              </w:rPr>
              <w:t>,</w:t>
            </w:r>
            <w:r w:rsidR="00311DFA" w:rsidRPr="00840050">
              <w:rPr>
                <w:rFonts w:ascii="Arial" w:hAnsi="Arial" w:cs="Arial"/>
                <w:i/>
              </w:rPr>
              <w:t xml:space="preserve"> изм. с Решение № 59/30.03.2023 г.</w:t>
            </w:r>
            <w:r w:rsidR="0017526B" w:rsidRPr="00840050">
              <w:rPr>
                <w:rFonts w:ascii="Arial" w:hAnsi="Arial" w:cs="Arial"/>
                <w:i/>
              </w:rPr>
              <w:t>, изм. с  Решение №110/30.05.2024 г.//</w:t>
            </w:r>
            <w:r w:rsidR="00311DFA" w:rsidRPr="00840050">
              <w:rPr>
                <w:rFonts w:ascii="Arial" w:hAnsi="Arial" w:cs="Arial"/>
                <w:i/>
              </w:rPr>
              <w:t>/</w:t>
            </w:r>
          </w:p>
        </w:tc>
      </w:tr>
      <w:tr w:rsidR="00481BE3" w:rsidRPr="00840050" w:rsidTr="00481BE3">
        <w:tc>
          <w:tcPr>
            <w:tcW w:w="646" w:type="dxa"/>
          </w:tcPr>
          <w:p w:rsidR="00211A0F" w:rsidRPr="00840050" w:rsidRDefault="00211A0F">
            <w:pPr>
              <w:rPr>
                <w:rFonts w:ascii="Arial" w:hAnsi="Arial" w:cs="Arial"/>
              </w:rPr>
            </w:pPr>
          </w:p>
        </w:tc>
        <w:tc>
          <w:tcPr>
            <w:tcW w:w="6106" w:type="dxa"/>
          </w:tcPr>
          <w:p w:rsidR="00211A0F" w:rsidRPr="00840050" w:rsidRDefault="00F06980">
            <w:pPr>
              <w:rPr>
                <w:rFonts w:ascii="Arial" w:hAnsi="Arial" w:cs="Arial"/>
                <w:b/>
              </w:rPr>
            </w:pPr>
            <w:r w:rsidRPr="00840050">
              <w:rPr>
                <w:rFonts w:ascii="Arial" w:hAnsi="Arial" w:cs="Arial"/>
                <w:b/>
              </w:rPr>
              <w:t>Вид на услугата</w:t>
            </w:r>
          </w:p>
        </w:tc>
        <w:tc>
          <w:tcPr>
            <w:tcW w:w="1306" w:type="dxa"/>
          </w:tcPr>
          <w:p w:rsidR="00211A0F" w:rsidRPr="00840050" w:rsidRDefault="00F06980">
            <w:pPr>
              <w:rPr>
                <w:rFonts w:ascii="Arial" w:hAnsi="Arial" w:cs="Arial"/>
                <w:b/>
              </w:rPr>
            </w:pPr>
            <w:r w:rsidRPr="00840050">
              <w:rPr>
                <w:rFonts w:ascii="Arial" w:hAnsi="Arial" w:cs="Arial"/>
                <w:b/>
              </w:rPr>
              <w:t>Единица мярка</w:t>
            </w:r>
          </w:p>
        </w:tc>
        <w:tc>
          <w:tcPr>
            <w:tcW w:w="1564" w:type="dxa"/>
          </w:tcPr>
          <w:p w:rsidR="00211A0F" w:rsidRPr="00840050" w:rsidRDefault="00F06980">
            <w:pPr>
              <w:rPr>
                <w:rFonts w:ascii="Arial" w:hAnsi="Arial" w:cs="Arial"/>
                <w:b/>
              </w:rPr>
            </w:pPr>
            <w:r w:rsidRPr="00840050">
              <w:rPr>
                <w:rFonts w:ascii="Arial" w:hAnsi="Arial" w:cs="Arial"/>
                <w:b/>
              </w:rPr>
              <w:t>Цена в евро</w:t>
            </w:r>
          </w:p>
        </w:tc>
      </w:tr>
      <w:tr w:rsidR="007D44F7" w:rsidRPr="00840050" w:rsidTr="007D44F7">
        <w:tc>
          <w:tcPr>
            <w:tcW w:w="646" w:type="dxa"/>
          </w:tcPr>
          <w:p w:rsidR="00211A0F" w:rsidRPr="00840050" w:rsidRDefault="00F06980">
            <w:pPr>
              <w:rPr>
                <w:rFonts w:ascii="Arial" w:hAnsi="Arial" w:cs="Arial"/>
              </w:rPr>
            </w:pPr>
            <w:r w:rsidRPr="00840050">
              <w:rPr>
                <w:rFonts w:ascii="Arial" w:hAnsi="Arial" w:cs="Arial"/>
              </w:rPr>
              <w:t>XIV</w:t>
            </w:r>
          </w:p>
        </w:tc>
        <w:tc>
          <w:tcPr>
            <w:tcW w:w="6106" w:type="dxa"/>
          </w:tcPr>
          <w:p w:rsidR="00211A0F" w:rsidRPr="00840050" w:rsidRDefault="00F06980">
            <w:pPr>
              <w:rPr>
                <w:rFonts w:ascii="Arial" w:hAnsi="Arial" w:cs="Arial"/>
              </w:rPr>
            </w:pPr>
            <w:r w:rsidRPr="00840050">
              <w:rPr>
                <w:rFonts w:ascii="Arial" w:hAnsi="Arial" w:cs="Arial"/>
              </w:rPr>
              <w:t xml:space="preserve">/изм. с Решение № 59/30.03.2023 г./ </w:t>
            </w:r>
            <w:r w:rsidRPr="00840050">
              <w:rPr>
                <w:rFonts w:ascii="Arial" w:hAnsi="Arial" w:cs="Arial"/>
                <w:b/>
              </w:rPr>
              <w:t>Нощувка в къща за гости реализирана през външна електронна платформа в периода ноември-април</w:t>
            </w:r>
            <w:r w:rsidRPr="00840050">
              <w:rPr>
                <w:rFonts w:ascii="Arial" w:hAnsi="Arial" w:cs="Arial"/>
              </w:rPr>
              <w:t xml:space="preserve"> </w:t>
            </w:r>
            <w:r w:rsidRPr="00840050">
              <w:rPr>
                <w:rFonts w:ascii="Arial" w:hAnsi="Arial" w:cs="Arial"/>
              </w:rPr>
              <w:br/>
              <w:t>/отм. с  Решение №110/30.05.2024 г./</w:t>
            </w:r>
          </w:p>
        </w:tc>
        <w:tc>
          <w:tcPr>
            <w:tcW w:w="1306" w:type="dxa"/>
          </w:tcPr>
          <w:p w:rsidR="00211A0F" w:rsidRPr="00840050" w:rsidRDefault="00211A0F">
            <w:pPr>
              <w:rPr>
                <w:rFonts w:ascii="Arial" w:hAnsi="Arial" w:cs="Arial"/>
              </w:rPr>
            </w:pPr>
          </w:p>
        </w:tc>
        <w:tc>
          <w:tcPr>
            <w:tcW w:w="1564" w:type="dxa"/>
          </w:tcPr>
          <w:p w:rsidR="00211A0F" w:rsidRPr="00840050" w:rsidRDefault="00211A0F">
            <w:pPr>
              <w:rPr>
                <w:rFonts w:ascii="Arial" w:hAnsi="Arial" w:cs="Arial"/>
              </w:rPr>
            </w:pPr>
          </w:p>
        </w:tc>
      </w:tr>
    </w:tbl>
    <w:p w:rsidR="00481BE3" w:rsidRPr="00840050" w:rsidRDefault="00481BE3" w:rsidP="001F0E2E">
      <w:pPr>
        <w:rPr>
          <w:lang w:eastAsia="en-US"/>
        </w:rPr>
      </w:pPr>
    </w:p>
    <w:p w:rsidR="001F0E2E" w:rsidRPr="00840050" w:rsidRDefault="001F0E2E" w:rsidP="001F0E2E">
      <w:pPr>
        <w:pStyle w:val="2"/>
        <w:shd w:val="clear" w:color="auto" w:fill="auto"/>
        <w:spacing w:before="0" w:after="0" w:line="240" w:lineRule="auto"/>
        <w:ind w:left="20"/>
        <w:jc w:val="center"/>
        <w:rPr>
          <w:rStyle w:val="a"/>
          <w:rFonts w:ascii="Arial" w:eastAsia="Calibri" w:hAnsi="Arial" w:cs="Arial"/>
          <w:sz w:val="24"/>
          <w:szCs w:val="24"/>
          <w:lang w:val="bg-BG"/>
        </w:rPr>
      </w:pPr>
      <w:proofErr w:type="spellStart"/>
      <w:r w:rsidRPr="00840050">
        <w:rPr>
          <w:rFonts w:ascii="Arial" w:hAnsi="Arial" w:cs="Arial"/>
          <w:b/>
          <w:bCs/>
          <w:sz w:val="24"/>
          <w:szCs w:val="24"/>
          <w:lang w:val="bg-BG"/>
        </w:rPr>
        <w:t>Посетителски</w:t>
      </w:r>
      <w:proofErr w:type="spellEnd"/>
      <w:r w:rsidRPr="00840050">
        <w:rPr>
          <w:rFonts w:ascii="Arial" w:hAnsi="Arial" w:cs="Arial"/>
          <w:b/>
          <w:bCs/>
          <w:sz w:val="24"/>
          <w:szCs w:val="24"/>
          <w:lang w:val="bg-BG"/>
        </w:rPr>
        <w:t xml:space="preserve"> център „Интерактивен музей на габровската индустрия”</w:t>
      </w:r>
    </w:p>
    <w:p w:rsidR="00362DB8" w:rsidRPr="00840050" w:rsidRDefault="00E244D7" w:rsidP="00D41787">
      <w:pPr>
        <w:jc w:val="center"/>
        <w:rPr>
          <w:rFonts w:ascii="Arial" w:hAnsi="Arial" w:cs="Arial"/>
          <w:i/>
        </w:rPr>
      </w:pPr>
      <w:r w:rsidRPr="00840050">
        <w:rPr>
          <w:rFonts w:ascii="Arial" w:hAnsi="Arial" w:cs="Arial"/>
          <w:i/>
        </w:rPr>
        <w:t>/изм. с Решение № 45/25.02.2021 г.</w:t>
      </w:r>
      <w:r w:rsidR="00362DB8" w:rsidRPr="00840050">
        <w:rPr>
          <w:rFonts w:ascii="Arial" w:hAnsi="Arial" w:cs="Arial"/>
          <w:i/>
        </w:rPr>
        <w:t>, изм. с Решение №</w:t>
      </w:r>
      <w:r w:rsidR="00D41787" w:rsidRPr="00840050">
        <w:rPr>
          <w:rFonts w:ascii="Arial" w:hAnsi="Arial" w:cs="Arial"/>
          <w:i/>
        </w:rPr>
        <w:t xml:space="preserve"> </w:t>
      </w:r>
      <w:r w:rsidR="00362DB8" w:rsidRPr="00840050">
        <w:rPr>
          <w:rFonts w:ascii="Arial" w:hAnsi="Arial" w:cs="Arial"/>
          <w:i/>
        </w:rPr>
        <w:t>110/30.05.2024 г./</w:t>
      </w:r>
    </w:p>
    <w:p w:rsidR="00E244D7" w:rsidRPr="00840050" w:rsidRDefault="00E244D7" w:rsidP="001F0E2E">
      <w:pPr>
        <w:pStyle w:val="2"/>
        <w:shd w:val="clear" w:color="auto" w:fill="auto"/>
        <w:spacing w:before="0" w:after="0" w:line="240" w:lineRule="auto"/>
        <w:ind w:left="20"/>
        <w:jc w:val="left"/>
        <w:rPr>
          <w:rFonts w:ascii="Times New Roman" w:hAnsi="Times New Roman"/>
          <w:sz w:val="24"/>
          <w:szCs w:val="24"/>
          <w:lang w:val="bg-B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3"/>
        <w:gridCol w:w="6659"/>
        <w:gridCol w:w="1494"/>
      </w:tblGrid>
      <w:tr w:rsidR="006F6844" w:rsidRPr="00840050" w:rsidTr="00B95CB6">
        <w:trPr>
          <w:trHeight w:val="269"/>
          <w:jc w:val="center"/>
        </w:trPr>
        <w:tc>
          <w:tcPr>
            <w:tcW w:w="1073" w:type="dxa"/>
            <w:tcBorders>
              <w:top w:val="single" w:sz="4" w:space="0" w:color="auto"/>
              <w:left w:val="single" w:sz="4" w:space="0" w:color="auto"/>
              <w:bottom w:val="single" w:sz="4" w:space="0" w:color="auto"/>
              <w:right w:val="single" w:sz="4" w:space="0" w:color="auto"/>
            </w:tcBorders>
            <w:noWrap/>
            <w:vAlign w:val="center"/>
          </w:tcPr>
          <w:p w:rsidR="00E244D7" w:rsidRPr="00840050" w:rsidRDefault="00E244D7" w:rsidP="00AD6D8D">
            <w:pPr>
              <w:jc w:val="both"/>
              <w:rPr>
                <w:rFonts w:ascii="Arial" w:hAnsi="Arial" w:cs="Arial"/>
                <w:b/>
                <w:bCs/>
              </w:rPr>
            </w:pPr>
            <w:r w:rsidRPr="00840050">
              <w:rPr>
                <w:rFonts w:ascii="Arial" w:hAnsi="Arial" w:cs="Arial"/>
                <w:b/>
                <w:bCs/>
              </w:rPr>
              <w:t>№</w:t>
            </w:r>
          </w:p>
        </w:tc>
        <w:tc>
          <w:tcPr>
            <w:tcW w:w="6659" w:type="dxa"/>
            <w:tcBorders>
              <w:top w:val="single" w:sz="4" w:space="0" w:color="auto"/>
              <w:left w:val="single" w:sz="4" w:space="0" w:color="auto"/>
              <w:bottom w:val="single" w:sz="4" w:space="0" w:color="auto"/>
              <w:right w:val="single" w:sz="4" w:space="0" w:color="auto"/>
            </w:tcBorders>
            <w:noWrap/>
            <w:vAlign w:val="center"/>
          </w:tcPr>
          <w:p w:rsidR="00E244D7" w:rsidRPr="00840050" w:rsidRDefault="00E244D7" w:rsidP="00AD6D8D">
            <w:pPr>
              <w:jc w:val="both"/>
              <w:rPr>
                <w:rFonts w:ascii="Arial" w:hAnsi="Arial" w:cs="Arial"/>
                <w:b/>
                <w:bCs/>
              </w:rPr>
            </w:pPr>
            <w:r w:rsidRPr="00840050">
              <w:rPr>
                <w:rFonts w:ascii="Arial" w:hAnsi="Arial" w:cs="Arial"/>
                <w:b/>
                <w:bCs/>
              </w:rPr>
              <w:t>Вид на услугата</w:t>
            </w:r>
          </w:p>
        </w:tc>
        <w:tc>
          <w:tcPr>
            <w:tcW w:w="1494" w:type="dxa"/>
            <w:tcBorders>
              <w:top w:val="single" w:sz="4" w:space="0" w:color="auto"/>
              <w:left w:val="single" w:sz="4" w:space="0" w:color="auto"/>
              <w:bottom w:val="single" w:sz="4" w:space="0" w:color="auto"/>
              <w:right w:val="single" w:sz="4" w:space="0" w:color="auto"/>
            </w:tcBorders>
            <w:vAlign w:val="center"/>
          </w:tcPr>
          <w:p w:rsidR="00211A0F" w:rsidRPr="00840050" w:rsidRDefault="00F06980">
            <w:pPr>
              <w:rPr>
                <w:rFonts w:ascii="Arial" w:hAnsi="Arial" w:cs="Arial"/>
                <w:b/>
              </w:rPr>
            </w:pPr>
            <w:r w:rsidRPr="00840050">
              <w:rPr>
                <w:rFonts w:ascii="Arial" w:hAnsi="Arial" w:cs="Arial"/>
                <w:b/>
              </w:rPr>
              <w:t>Цена в евро</w:t>
            </w:r>
          </w:p>
        </w:tc>
      </w:tr>
      <w:tr w:rsidR="006F6844" w:rsidRPr="00840050" w:rsidTr="00B95CB6">
        <w:trPr>
          <w:trHeight w:val="270"/>
          <w:jc w:val="center"/>
        </w:trPr>
        <w:tc>
          <w:tcPr>
            <w:tcW w:w="1073" w:type="dxa"/>
            <w:tcBorders>
              <w:top w:val="single" w:sz="4" w:space="0" w:color="auto"/>
              <w:left w:val="single" w:sz="4" w:space="0" w:color="auto"/>
              <w:bottom w:val="single" w:sz="4" w:space="0" w:color="auto"/>
              <w:right w:val="single" w:sz="4" w:space="0" w:color="auto"/>
            </w:tcBorders>
            <w:noWrap/>
          </w:tcPr>
          <w:p w:rsidR="00E244D7" w:rsidRPr="00840050" w:rsidRDefault="00E244D7" w:rsidP="00AD6D8D">
            <w:pPr>
              <w:jc w:val="both"/>
              <w:rPr>
                <w:rFonts w:ascii="Arial" w:hAnsi="Arial" w:cs="Arial"/>
                <w:b/>
              </w:rPr>
            </w:pPr>
          </w:p>
        </w:tc>
        <w:tc>
          <w:tcPr>
            <w:tcW w:w="6659" w:type="dxa"/>
            <w:tcBorders>
              <w:top w:val="single" w:sz="4" w:space="0" w:color="auto"/>
              <w:left w:val="single" w:sz="4" w:space="0" w:color="auto"/>
              <w:bottom w:val="single" w:sz="4" w:space="0" w:color="auto"/>
              <w:right w:val="single" w:sz="4" w:space="0" w:color="auto"/>
            </w:tcBorders>
            <w:noWrap/>
          </w:tcPr>
          <w:p w:rsidR="00E244D7" w:rsidRPr="00840050" w:rsidRDefault="00E244D7" w:rsidP="00AD6D8D">
            <w:pPr>
              <w:jc w:val="both"/>
              <w:rPr>
                <w:rFonts w:ascii="Arial" w:hAnsi="Arial" w:cs="Arial"/>
                <w:b/>
              </w:rPr>
            </w:pPr>
          </w:p>
        </w:tc>
        <w:tc>
          <w:tcPr>
            <w:tcW w:w="1494" w:type="dxa"/>
            <w:tcBorders>
              <w:top w:val="single" w:sz="4" w:space="0" w:color="auto"/>
              <w:left w:val="single" w:sz="4" w:space="0" w:color="auto"/>
              <w:bottom w:val="single" w:sz="4" w:space="0" w:color="auto"/>
              <w:right w:val="single" w:sz="4" w:space="0" w:color="auto"/>
            </w:tcBorders>
          </w:tcPr>
          <w:p w:rsidR="00E244D7" w:rsidRPr="00840050" w:rsidRDefault="00E244D7" w:rsidP="00AD6D8D">
            <w:pPr>
              <w:jc w:val="both"/>
              <w:rPr>
                <w:rFonts w:ascii="Arial" w:eastAsia="SimSun" w:hAnsi="Arial" w:cs="Arial"/>
                <w:lang w:eastAsia="zh-CN"/>
              </w:rPr>
            </w:pPr>
          </w:p>
        </w:tc>
      </w:tr>
      <w:tr w:rsidR="00D41787" w:rsidRPr="00840050" w:rsidTr="002E4012">
        <w:trPr>
          <w:trHeight w:val="270"/>
          <w:jc w:val="center"/>
        </w:trPr>
        <w:tc>
          <w:tcPr>
            <w:tcW w:w="1073" w:type="dxa"/>
            <w:tcBorders>
              <w:top w:val="single" w:sz="4" w:space="0" w:color="auto"/>
              <w:left w:val="single" w:sz="4" w:space="0" w:color="auto"/>
              <w:bottom w:val="single" w:sz="4" w:space="0" w:color="auto"/>
              <w:right w:val="single" w:sz="4" w:space="0" w:color="auto"/>
            </w:tcBorders>
            <w:shd w:val="clear" w:color="auto" w:fill="auto"/>
            <w:noWrap/>
          </w:tcPr>
          <w:p w:rsidR="00211A0F" w:rsidRPr="00840050" w:rsidRDefault="00F06980">
            <w:pPr>
              <w:rPr>
                <w:rFonts w:ascii="Arial" w:hAnsi="Arial" w:cs="Arial"/>
              </w:rPr>
            </w:pPr>
            <w:r w:rsidRPr="00840050">
              <w:rPr>
                <w:rFonts w:ascii="Arial" w:hAnsi="Arial" w:cs="Arial"/>
              </w:rPr>
              <w:t>0.51</w:t>
            </w:r>
          </w:p>
        </w:tc>
        <w:tc>
          <w:tcPr>
            <w:tcW w:w="6659"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2E4012">
            <w:pPr>
              <w:rPr>
                <w:rFonts w:ascii="Arial" w:hAnsi="Arial" w:cs="Arial"/>
                <w:i/>
              </w:rPr>
            </w:pPr>
            <w:r w:rsidRPr="00840050">
              <w:rPr>
                <w:rFonts w:ascii="Arial" w:hAnsi="Arial" w:cs="Arial"/>
                <w:i/>
              </w:rPr>
              <w:t>/изм. с Решение №</w:t>
            </w:r>
            <w:r w:rsidR="00D41787" w:rsidRPr="00840050">
              <w:rPr>
                <w:rFonts w:ascii="Arial" w:hAnsi="Arial" w:cs="Arial"/>
                <w:i/>
              </w:rPr>
              <w:t xml:space="preserve"> </w:t>
            </w:r>
            <w:r w:rsidRPr="00840050">
              <w:rPr>
                <w:rFonts w:ascii="Arial" w:hAnsi="Arial" w:cs="Arial"/>
                <w:i/>
              </w:rPr>
              <w:t>110/30.05.2024 г./</w:t>
            </w:r>
          </w:p>
          <w:p w:rsidR="002E4012" w:rsidRPr="00840050" w:rsidRDefault="002E4012" w:rsidP="00F662CF">
            <w:pPr>
              <w:jc w:val="both"/>
              <w:rPr>
                <w:rFonts w:ascii="Arial" w:hAnsi="Arial" w:cs="Arial"/>
              </w:rPr>
            </w:pPr>
            <w:r w:rsidRPr="00840050">
              <w:rPr>
                <w:rFonts w:ascii="Arial" w:hAnsi="Arial" w:cs="Arial"/>
              </w:rPr>
              <w:t>Стандартен билет</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211A0F" w:rsidRPr="00840050" w:rsidRDefault="00F06980" w:rsidP="000A0FA6">
            <w:pPr>
              <w:rPr>
                <w:rFonts w:ascii="Arial" w:hAnsi="Arial" w:cs="Arial"/>
              </w:rPr>
            </w:pPr>
            <w:r w:rsidRPr="00840050">
              <w:rPr>
                <w:rFonts w:ascii="Arial" w:hAnsi="Arial" w:cs="Arial"/>
              </w:rPr>
              <w:t>4.26</w:t>
            </w:r>
          </w:p>
        </w:tc>
      </w:tr>
      <w:tr w:rsidR="00D41787" w:rsidRPr="00840050" w:rsidTr="002E4012">
        <w:trPr>
          <w:trHeight w:val="270"/>
          <w:jc w:val="center"/>
        </w:trPr>
        <w:tc>
          <w:tcPr>
            <w:tcW w:w="1073" w:type="dxa"/>
            <w:tcBorders>
              <w:top w:val="single" w:sz="4" w:space="0" w:color="auto"/>
              <w:left w:val="single" w:sz="4" w:space="0" w:color="auto"/>
              <w:bottom w:val="single" w:sz="4" w:space="0" w:color="auto"/>
              <w:right w:val="single" w:sz="4" w:space="0" w:color="auto"/>
            </w:tcBorders>
            <w:shd w:val="clear" w:color="auto" w:fill="auto"/>
            <w:noWrap/>
          </w:tcPr>
          <w:p w:rsidR="00211A0F" w:rsidRPr="00840050" w:rsidRDefault="00F06980">
            <w:pPr>
              <w:rPr>
                <w:rFonts w:ascii="Arial" w:hAnsi="Arial" w:cs="Arial"/>
              </w:rPr>
            </w:pPr>
            <w:r w:rsidRPr="00840050">
              <w:rPr>
                <w:rFonts w:ascii="Arial" w:hAnsi="Arial" w:cs="Arial"/>
              </w:rPr>
              <w:t>0.56</w:t>
            </w:r>
          </w:p>
        </w:tc>
        <w:tc>
          <w:tcPr>
            <w:tcW w:w="6659"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2E4012">
            <w:pPr>
              <w:rPr>
                <w:rFonts w:ascii="Arial" w:hAnsi="Arial" w:cs="Arial"/>
                <w:i/>
              </w:rPr>
            </w:pPr>
            <w:r w:rsidRPr="00840050">
              <w:rPr>
                <w:rFonts w:ascii="Arial" w:hAnsi="Arial" w:cs="Arial"/>
                <w:i/>
              </w:rPr>
              <w:t>/изм. с Решение №</w:t>
            </w:r>
            <w:r w:rsidR="00D41787" w:rsidRPr="00840050">
              <w:rPr>
                <w:rFonts w:ascii="Arial" w:hAnsi="Arial" w:cs="Arial"/>
                <w:i/>
              </w:rPr>
              <w:t xml:space="preserve"> </w:t>
            </w:r>
            <w:r w:rsidRPr="00840050">
              <w:rPr>
                <w:rFonts w:ascii="Arial" w:hAnsi="Arial" w:cs="Arial"/>
                <w:i/>
              </w:rPr>
              <w:t>110/30.05.2024 г./</w:t>
            </w:r>
          </w:p>
          <w:p w:rsidR="002E4012" w:rsidRPr="00840050" w:rsidRDefault="002E4012" w:rsidP="00F662CF">
            <w:pPr>
              <w:jc w:val="both"/>
              <w:rPr>
                <w:rFonts w:ascii="Arial" w:hAnsi="Arial" w:cs="Arial"/>
              </w:rPr>
            </w:pPr>
            <w:r w:rsidRPr="00840050">
              <w:rPr>
                <w:rFonts w:ascii="Arial" w:hAnsi="Arial" w:cs="Arial"/>
              </w:rPr>
              <w:t>Ученици, студенти и лица над 65 години</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211A0F" w:rsidRPr="00840050" w:rsidRDefault="00F06980" w:rsidP="000A0FA6">
            <w:pPr>
              <w:rPr>
                <w:rFonts w:ascii="Arial" w:hAnsi="Arial" w:cs="Arial"/>
              </w:rPr>
            </w:pPr>
            <w:r w:rsidRPr="00840050">
              <w:rPr>
                <w:rFonts w:ascii="Arial" w:hAnsi="Arial" w:cs="Arial"/>
              </w:rPr>
              <w:t>1.70</w:t>
            </w:r>
          </w:p>
        </w:tc>
      </w:tr>
      <w:tr w:rsidR="00D41787" w:rsidRPr="00840050" w:rsidTr="00B95CB6">
        <w:trPr>
          <w:trHeight w:val="240"/>
          <w:jc w:val="center"/>
        </w:trPr>
        <w:tc>
          <w:tcPr>
            <w:tcW w:w="107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0.61</w:t>
            </w:r>
          </w:p>
        </w:tc>
        <w:tc>
          <w:tcPr>
            <w:tcW w:w="6659" w:type="dxa"/>
            <w:tcBorders>
              <w:top w:val="single" w:sz="4" w:space="0" w:color="auto"/>
              <w:left w:val="single" w:sz="4" w:space="0" w:color="auto"/>
              <w:bottom w:val="single" w:sz="4" w:space="0" w:color="auto"/>
              <w:right w:val="single" w:sz="4" w:space="0" w:color="auto"/>
            </w:tcBorders>
            <w:noWrap/>
          </w:tcPr>
          <w:p w:rsidR="00E244D7" w:rsidRPr="00840050" w:rsidRDefault="00E244D7" w:rsidP="00AD6D8D">
            <w:pPr>
              <w:jc w:val="both"/>
              <w:rPr>
                <w:rFonts w:ascii="Arial" w:hAnsi="Arial" w:cs="Arial"/>
              </w:rPr>
            </w:pPr>
            <w:r w:rsidRPr="00840050">
              <w:rPr>
                <w:rFonts w:ascii="Arial" w:hAnsi="Arial" w:cs="Arial"/>
              </w:rPr>
              <w:t>Деца до 7 годишна възраст и деца и младежи, потребители на социални услуги  за  резидентна  грижа</w:t>
            </w:r>
          </w:p>
        </w:tc>
        <w:tc>
          <w:tcPr>
            <w:tcW w:w="1494" w:type="dxa"/>
            <w:tcBorders>
              <w:top w:val="single" w:sz="4" w:space="0" w:color="auto"/>
              <w:left w:val="single" w:sz="4" w:space="0" w:color="auto"/>
              <w:bottom w:val="single" w:sz="4" w:space="0" w:color="auto"/>
              <w:right w:val="single" w:sz="4" w:space="0" w:color="auto"/>
            </w:tcBorders>
          </w:tcPr>
          <w:p w:rsidR="00E244D7" w:rsidRPr="00840050" w:rsidRDefault="00E244D7" w:rsidP="000A0FA6">
            <w:pPr>
              <w:rPr>
                <w:rFonts w:ascii="Arial" w:eastAsia="SimSun" w:hAnsi="Arial" w:cs="Arial"/>
                <w:lang w:eastAsia="zh-CN"/>
              </w:rPr>
            </w:pPr>
            <w:r w:rsidRPr="00840050">
              <w:rPr>
                <w:rFonts w:ascii="Arial" w:eastAsia="SimSun" w:hAnsi="Arial" w:cs="Arial"/>
                <w:lang w:eastAsia="zh-CN"/>
              </w:rPr>
              <w:t>безплатно</w:t>
            </w:r>
          </w:p>
        </w:tc>
      </w:tr>
      <w:tr w:rsidR="00D41787" w:rsidRPr="00840050" w:rsidTr="00B95CB6">
        <w:trPr>
          <w:trHeight w:val="240"/>
          <w:jc w:val="center"/>
        </w:trPr>
        <w:tc>
          <w:tcPr>
            <w:tcW w:w="107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0.66</w:t>
            </w:r>
          </w:p>
        </w:tc>
        <w:tc>
          <w:tcPr>
            <w:tcW w:w="6659" w:type="dxa"/>
            <w:tcBorders>
              <w:top w:val="single" w:sz="4" w:space="0" w:color="auto"/>
              <w:left w:val="single" w:sz="4" w:space="0" w:color="auto"/>
              <w:bottom w:val="single" w:sz="4" w:space="0" w:color="auto"/>
              <w:right w:val="single" w:sz="4" w:space="0" w:color="auto"/>
            </w:tcBorders>
            <w:noWrap/>
          </w:tcPr>
          <w:p w:rsidR="00E244D7" w:rsidRPr="00840050" w:rsidRDefault="00E244D7" w:rsidP="00AD6D8D">
            <w:pPr>
              <w:jc w:val="both"/>
              <w:rPr>
                <w:rFonts w:ascii="Arial" w:hAnsi="Arial" w:cs="Arial"/>
              </w:rPr>
            </w:pPr>
            <w:r w:rsidRPr="00840050">
              <w:rPr>
                <w:rFonts w:ascii="Arial" w:hAnsi="Arial" w:cs="Arial"/>
              </w:rPr>
              <w:t>Носители на званието „Почетен гражданин на град Габрово“ (с придружител)</w:t>
            </w:r>
          </w:p>
        </w:tc>
        <w:tc>
          <w:tcPr>
            <w:tcW w:w="1494" w:type="dxa"/>
            <w:tcBorders>
              <w:top w:val="single" w:sz="4" w:space="0" w:color="auto"/>
              <w:left w:val="single" w:sz="4" w:space="0" w:color="auto"/>
              <w:bottom w:val="single" w:sz="4" w:space="0" w:color="auto"/>
              <w:right w:val="single" w:sz="4" w:space="0" w:color="auto"/>
            </w:tcBorders>
          </w:tcPr>
          <w:p w:rsidR="00E244D7" w:rsidRPr="00840050" w:rsidRDefault="00E244D7" w:rsidP="000A0FA6">
            <w:pPr>
              <w:rPr>
                <w:rFonts w:ascii="Arial" w:eastAsia="SimSun" w:hAnsi="Arial" w:cs="Arial"/>
                <w:lang w:eastAsia="zh-CN"/>
              </w:rPr>
            </w:pPr>
            <w:r w:rsidRPr="00840050">
              <w:rPr>
                <w:rFonts w:ascii="Arial" w:eastAsia="SimSun" w:hAnsi="Arial" w:cs="Arial"/>
                <w:lang w:eastAsia="zh-CN"/>
              </w:rPr>
              <w:t>безплатно</w:t>
            </w:r>
          </w:p>
        </w:tc>
      </w:tr>
      <w:tr w:rsidR="00D41787" w:rsidRPr="00840050" w:rsidTr="00B95CB6">
        <w:trPr>
          <w:trHeight w:val="268"/>
          <w:jc w:val="center"/>
        </w:trPr>
        <w:tc>
          <w:tcPr>
            <w:tcW w:w="1073" w:type="dxa"/>
            <w:tcBorders>
              <w:top w:val="single" w:sz="4" w:space="0" w:color="auto"/>
              <w:left w:val="single" w:sz="4" w:space="0" w:color="auto"/>
              <w:bottom w:val="single" w:sz="4" w:space="0" w:color="auto"/>
              <w:right w:val="single" w:sz="4" w:space="0" w:color="auto"/>
            </w:tcBorders>
            <w:noWrap/>
          </w:tcPr>
          <w:p w:rsidR="00211A0F" w:rsidRPr="00840050" w:rsidRDefault="00F06980">
            <w:pPr>
              <w:rPr>
                <w:rFonts w:ascii="Arial" w:hAnsi="Arial" w:cs="Arial"/>
              </w:rPr>
            </w:pPr>
            <w:r w:rsidRPr="00840050">
              <w:rPr>
                <w:rFonts w:ascii="Arial" w:hAnsi="Arial" w:cs="Arial"/>
              </w:rPr>
              <w:t>0.72</w:t>
            </w:r>
          </w:p>
        </w:tc>
        <w:tc>
          <w:tcPr>
            <w:tcW w:w="6659" w:type="dxa"/>
            <w:tcBorders>
              <w:top w:val="single" w:sz="4" w:space="0" w:color="auto"/>
              <w:left w:val="single" w:sz="4" w:space="0" w:color="auto"/>
              <w:bottom w:val="single" w:sz="4" w:space="0" w:color="auto"/>
              <w:right w:val="single" w:sz="4" w:space="0" w:color="auto"/>
            </w:tcBorders>
            <w:noWrap/>
          </w:tcPr>
          <w:p w:rsidR="00E244D7" w:rsidRPr="00840050" w:rsidRDefault="00E244D7" w:rsidP="00AD6D8D">
            <w:pPr>
              <w:jc w:val="both"/>
              <w:rPr>
                <w:rFonts w:ascii="Arial" w:hAnsi="Arial" w:cs="Arial"/>
              </w:rPr>
            </w:pPr>
            <w:r w:rsidRPr="00840050">
              <w:rPr>
                <w:rFonts w:ascii="Arial" w:hAnsi="Arial" w:cs="Arial"/>
              </w:rPr>
              <w:t>Лица с трайни увреждания със степен на увреждане над 50 на сто</w:t>
            </w:r>
          </w:p>
        </w:tc>
        <w:tc>
          <w:tcPr>
            <w:tcW w:w="1494" w:type="dxa"/>
            <w:tcBorders>
              <w:top w:val="single" w:sz="4" w:space="0" w:color="auto"/>
              <w:left w:val="single" w:sz="4" w:space="0" w:color="auto"/>
              <w:bottom w:val="single" w:sz="4" w:space="0" w:color="auto"/>
              <w:right w:val="single" w:sz="4" w:space="0" w:color="auto"/>
            </w:tcBorders>
          </w:tcPr>
          <w:p w:rsidR="00211A0F" w:rsidRPr="00840050" w:rsidRDefault="00F06980" w:rsidP="000A0FA6">
            <w:pPr>
              <w:rPr>
                <w:rFonts w:ascii="Arial" w:hAnsi="Arial" w:cs="Arial"/>
              </w:rPr>
            </w:pPr>
            <w:r w:rsidRPr="00840050">
              <w:rPr>
                <w:rFonts w:ascii="Arial" w:hAnsi="Arial" w:cs="Arial"/>
              </w:rPr>
              <w:t>0.85</w:t>
            </w:r>
          </w:p>
        </w:tc>
      </w:tr>
      <w:tr w:rsidR="00D41787" w:rsidRPr="00840050" w:rsidTr="002E4012">
        <w:trPr>
          <w:trHeight w:val="340"/>
          <w:jc w:val="center"/>
        </w:trPr>
        <w:tc>
          <w:tcPr>
            <w:tcW w:w="1073" w:type="dxa"/>
            <w:tcBorders>
              <w:top w:val="single" w:sz="4" w:space="0" w:color="auto"/>
              <w:left w:val="single" w:sz="4" w:space="0" w:color="auto"/>
              <w:bottom w:val="single" w:sz="4" w:space="0" w:color="auto"/>
              <w:right w:val="single" w:sz="4" w:space="0" w:color="auto"/>
            </w:tcBorders>
            <w:shd w:val="clear" w:color="auto" w:fill="auto"/>
            <w:noWrap/>
          </w:tcPr>
          <w:p w:rsidR="00211A0F" w:rsidRPr="00840050" w:rsidRDefault="00F06980">
            <w:pPr>
              <w:rPr>
                <w:rFonts w:ascii="Arial" w:hAnsi="Arial" w:cs="Arial"/>
              </w:rPr>
            </w:pPr>
            <w:r w:rsidRPr="00840050">
              <w:rPr>
                <w:rFonts w:ascii="Arial" w:hAnsi="Arial" w:cs="Arial"/>
              </w:rPr>
              <w:t>0.77</w:t>
            </w:r>
          </w:p>
        </w:tc>
        <w:tc>
          <w:tcPr>
            <w:tcW w:w="6659"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F662CF">
            <w:pPr>
              <w:jc w:val="both"/>
              <w:rPr>
                <w:rFonts w:ascii="Arial" w:hAnsi="Arial" w:cs="Arial"/>
              </w:rPr>
            </w:pPr>
            <w:r w:rsidRPr="00840050">
              <w:rPr>
                <w:rFonts w:ascii="Arial" w:hAnsi="Arial" w:cs="Arial"/>
              </w:rPr>
              <w:t>Посещения с деца</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2E4012" w:rsidRPr="00840050" w:rsidRDefault="002E4012" w:rsidP="000A0FA6">
            <w:pPr>
              <w:rPr>
                <w:rFonts w:ascii="Arial" w:eastAsia="SimSun" w:hAnsi="Arial" w:cs="Arial"/>
                <w:lang w:eastAsia="zh-CN"/>
              </w:rPr>
            </w:pPr>
          </w:p>
        </w:tc>
      </w:tr>
      <w:tr w:rsidR="00D41787" w:rsidRPr="00840050" w:rsidTr="002E4012">
        <w:trPr>
          <w:trHeight w:val="340"/>
          <w:jc w:val="center"/>
        </w:trPr>
        <w:tc>
          <w:tcPr>
            <w:tcW w:w="1073"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F662CF">
            <w:pPr>
              <w:jc w:val="both"/>
              <w:rPr>
                <w:rFonts w:ascii="Arial" w:hAnsi="Arial" w:cs="Arial"/>
              </w:rPr>
            </w:pPr>
            <w:r w:rsidRPr="00840050">
              <w:rPr>
                <w:rFonts w:ascii="Arial" w:hAnsi="Arial" w:cs="Arial"/>
              </w:rPr>
              <w:t>1.5.1</w:t>
            </w:r>
          </w:p>
        </w:tc>
        <w:tc>
          <w:tcPr>
            <w:tcW w:w="6659"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2E4012">
            <w:pPr>
              <w:rPr>
                <w:rFonts w:ascii="Arial" w:hAnsi="Arial" w:cs="Arial"/>
                <w:i/>
              </w:rPr>
            </w:pPr>
            <w:r w:rsidRPr="00840050">
              <w:rPr>
                <w:rFonts w:ascii="Arial" w:hAnsi="Arial" w:cs="Arial"/>
                <w:i/>
              </w:rPr>
              <w:t>/изм. с Решение №</w:t>
            </w:r>
            <w:r w:rsidR="00362DB8" w:rsidRPr="00840050">
              <w:rPr>
                <w:rFonts w:ascii="Arial" w:hAnsi="Arial" w:cs="Arial"/>
                <w:i/>
              </w:rPr>
              <w:t xml:space="preserve"> </w:t>
            </w:r>
            <w:r w:rsidRPr="00840050">
              <w:rPr>
                <w:rFonts w:ascii="Arial" w:hAnsi="Arial" w:cs="Arial"/>
                <w:i/>
              </w:rPr>
              <w:t>110/30.05.2024 г./</w:t>
            </w:r>
          </w:p>
          <w:p w:rsidR="002E4012" w:rsidRPr="00840050" w:rsidRDefault="002E4012" w:rsidP="00F662CF">
            <w:pPr>
              <w:jc w:val="both"/>
              <w:rPr>
                <w:rFonts w:ascii="Arial" w:hAnsi="Arial" w:cs="Arial"/>
              </w:rPr>
            </w:pPr>
            <w:r w:rsidRPr="00840050">
              <w:rPr>
                <w:rFonts w:ascii="Arial" w:hAnsi="Arial" w:cs="Arial"/>
              </w:rPr>
              <w:t>за възрастен</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211A0F" w:rsidRPr="00840050" w:rsidRDefault="00F06980" w:rsidP="000A0FA6">
            <w:pPr>
              <w:rPr>
                <w:rFonts w:ascii="Arial" w:hAnsi="Arial" w:cs="Arial"/>
              </w:rPr>
            </w:pPr>
            <w:r w:rsidRPr="00840050">
              <w:rPr>
                <w:rFonts w:ascii="Arial" w:hAnsi="Arial" w:cs="Arial"/>
              </w:rPr>
              <w:t>3.41</w:t>
            </w:r>
          </w:p>
        </w:tc>
      </w:tr>
      <w:tr w:rsidR="00D41787" w:rsidRPr="00840050" w:rsidTr="002E4012">
        <w:trPr>
          <w:trHeight w:val="340"/>
          <w:jc w:val="center"/>
        </w:trPr>
        <w:tc>
          <w:tcPr>
            <w:tcW w:w="1073"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F662CF">
            <w:pPr>
              <w:jc w:val="both"/>
              <w:rPr>
                <w:rFonts w:ascii="Arial" w:hAnsi="Arial" w:cs="Arial"/>
              </w:rPr>
            </w:pPr>
            <w:r w:rsidRPr="00840050">
              <w:rPr>
                <w:rFonts w:ascii="Arial" w:hAnsi="Arial" w:cs="Arial"/>
              </w:rPr>
              <w:t>1.5.2</w:t>
            </w:r>
          </w:p>
        </w:tc>
        <w:tc>
          <w:tcPr>
            <w:tcW w:w="6659" w:type="dxa"/>
            <w:tcBorders>
              <w:top w:val="single" w:sz="4" w:space="0" w:color="auto"/>
              <w:left w:val="single" w:sz="4" w:space="0" w:color="auto"/>
              <w:bottom w:val="single" w:sz="4" w:space="0" w:color="auto"/>
              <w:right w:val="single" w:sz="4" w:space="0" w:color="auto"/>
            </w:tcBorders>
            <w:shd w:val="clear" w:color="auto" w:fill="auto"/>
            <w:noWrap/>
          </w:tcPr>
          <w:p w:rsidR="002E4012" w:rsidRPr="00840050" w:rsidRDefault="002E4012" w:rsidP="002E4012">
            <w:pPr>
              <w:rPr>
                <w:rFonts w:ascii="Arial" w:hAnsi="Arial" w:cs="Arial"/>
                <w:i/>
              </w:rPr>
            </w:pPr>
            <w:r w:rsidRPr="00840050">
              <w:rPr>
                <w:rFonts w:ascii="Arial" w:hAnsi="Arial" w:cs="Arial"/>
                <w:i/>
              </w:rPr>
              <w:t>/изм. с Решение №</w:t>
            </w:r>
            <w:r w:rsidR="00362DB8" w:rsidRPr="00840050">
              <w:rPr>
                <w:rFonts w:ascii="Arial" w:hAnsi="Arial" w:cs="Arial"/>
                <w:i/>
              </w:rPr>
              <w:t xml:space="preserve"> </w:t>
            </w:r>
            <w:r w:rsidRPr="00840050">
              <w:rPr>
                <w:rFonts w:ascii="Arial" w:hAnsi="Arial" w:cs="Arial"/>
                <w:i/>
              </w:rPr>
              <w:t>110/30.05.2024 г./</w:t>
            </w:r>
          </w:p>
          <w:p w:rsidR="002E4012" w:rsidRPr="00840050" w:rsidRDefault="002E4012" w:rsidP="00F662CF">
            <w:pPr>
              <w:jc w:val="both"/>
              <w:rPr>
                <w:rFonts w:ascii="Arial" w:hAnsi="Arial" w:cs="Arial"/>
              </w:rPr>
            </w:pPr>
            <w:r w:rsidRPr="00840050">
              <w:rPr>
                <w:rFonts w:ascii="Arial" w:hAnsi="Arial" w:cs="Arial"/>
              </w:rPr>
              <w:t>за дете над 7 години</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211A0F" w:rsidRPr="00840050" w:rsidRDefault="00F06980" w:rsidP="000A0FA6">
            <w:pPr>
              <w:rPr>
                <w:rFonts w:ascii="Arial" w:hAnsi="Arial" w:cs="Arial"/>
              </w:rPr>
            </w:pPr>
            <w:r w:rsidRPr="00840050">
              <w:rPr>
                <w:rFonts w:ascii="Arial" w:hAnsi="Arial" w:cs="Arial"/>
              </w:rPr>
              <w:t>1.28</w:t>
            </w:r>
          </w:p>
        </w:tc>
      </w:tr>
    </w:tbl>
    <w:p w:rsidR="00E244D7" w:rsidRPr="00840050" w:rsidRDefault="00E244D7" w:rsidP="001F0E2E">
      <w:pPr>
        <w:pStyle w:val="2"/>
        <w:shd w:val="clear" w:color="auto" w:fill="auto"/>
        <w:spacing w:before="0" w:after="0" w:line="240" w:lineRule="auto"/>
        <w:ind w:left="20"/>
        <w:jc w:val="left"/>
        <w:rPr>
          <w:rStyle w:val="a"/>
          <w:rFonts w:ascii="Arial" w:eastAsia="Calibri" w:hAnsi="Arial" w:cs="Arial"/>
          <w:sz w:val="24"/>
          <w:szCs w:val="24"/>
          <w:lang w:val="bg-BG"/>
        </w:rPr>
      </w:pPr>
    </w:p>
    <w:p w:rsidR="001F0E2E" w:rsidRPr="00840050" w:rsidRDefault="001F0E2E" w:rsidP="001F0E2E">
      <w:pPr>
        <w:widowControl w:val="0"/>
        <w:autoSpaceDE w:val="0"/>
        <w:autoSpaceDN w:val="0"/>
        <w:adjustRightInd w:val="0"/>
        <w:jc w:val="both"/>
        <w:rPr>
          <w:rFonts w:ascii="Arial" w:hAnsi="Arial" w:cs="Arial"/>
        </w:rPr>
      </w:pPr>
      <w:r w:rsidRPr="00840050">
        <w:rPr>
          <w:rFonts w:ascii="Arial" w:hAnsi="Arial" w:cs="Arial"/>
          <w:b/>
          <w:iCs/>
        </w:rPr>
        <w:t>Забележка</w:t>
      </w:r>
      <w:r w:rsidRPr="00840050">
        <w:rPr>
          <w:rFonts w:ascii="Arial" w:hAnsi="Arial" w:cs="Arial"/>
          <w:b/>
        </w:rPr>
        <w:t>:</w:t>
      </w:r>
      <w:r w:rsidRPr="00840050">
        <w:rPr>
          <w:rFonts w:ascii="Arial" w:hAnsi="Arial" w:cs="Arial"/>
        </w:rPr>
        <w:t xml:space="preserve"> Посещения на организирани групи над 10 души, при сключен договор между Община Габрово и туроператор, е с 20 % отстъпка от основната цена за индивидуално посещение.</w:t>
      </w:r>
    </w:p>
    <w:p w:rsidR="00DF4A72" w:rsidRPr="00840050" w:rsidRDefault="00DF4A72" w:rsidP="001F0E2E">
      <w:pPr>
        <w:widowControl w:val="0"/>
        <w:autoSpaceDE w:val="0"/>
        <w:autoSpaceDN w:val="0"/>
        <w:adjustRightInd w:val="0"/>
        <w:jc w:val="both"/>
      </w:pPr>
    </w:p>
    <w:p w:rsidR="009E587D" w:rsidRPr="00840050" w:rsidRDefault="009E587D" w:rsidP="001F0E2E">
      <w:pPr>
        <w:widowControl w:val="0"/>
        <w:autoSpaceDE w:val="0"/>
        <w:autoSpaceDN w:val="0"/>
        <w:adjustRightInd w:val="0"/>
        <w:jc w:val="both"/>
      </w:pPr>
    </w:p>
    <w:p w:rsidR="005E76CA" w:rsidRPr="00840050" w:rsidRDefault="00DF4A72" w:rsidP="00DF4A72">
      <w:pPr>
        <w:jc w:val="center"/>
        <w:rPr>
          <w:rFonts w:ascii="Arial" w:hAnsi="Arial" w:cs="Arial"/>
          <w:b/>
        </w:rPr>
      </w:pPr>
      <w:r w:rsidRPr="00840050">
        <w:rPr>
          <w:rFonts w:ascii="Arial" w:hAnsi="Arial" w:cs="Arial"/>
          <w:b/>
        </w:rPr>
        <w:t>„Младежки център“</w:t>
      </w:r>
    </w:p>
    <w:p w:rsidR="00DF4A72" w:rsidRPr="00840050" w:rsidRDefault="00DF4A72" w:rsidP="00DF4A72">
      <w:pPr>
        <w:ind w:left="426" w:right="425"/>
        <w:jc w:val="center"/>
        <w:rPr>
          <w:rFonts w:ascii="Arial" w:hAnsi="Arial" w:cs="Arial"/>
          <w:i/>
        </w:rPr>
      </w:pPr>
      <w:r w:rsidRPr="00840050">
        <w:rPr>
          <w:rFonts w:ascii="Arial" w:hAnsi="Arial" w:cs="Arial"/>
          <w:i/>
        </w:rPr>
        <w:t>/нова – Решение № 73/29.04.2025 г.</w:t>
      </w:r>
      <w:r w:rsidR="005E76CA" w:rsidRPr="00840050">
        <w:rPr>
          <w:rFonts w:ascii="Arial" w:hAnsi="Arial" w:cs="Arial"/>
          <w:i/>
        </w:rPr>
        <w:t>/</w:t>
      </w:r>
    </w:p>
    <w:p w:rsidR="00DF4A72" w:rsidRPr="00840050" w:rsidRDefault="00DF4A72" w:rsidP="00DF4A72">
      <w:pPr>
        <w:ind w:left="426" w:right="425"/>
        <w:jc w:val="both"/>
        <w:rPr>
          <w:rFonts w:ascii="Arial" w:hAnsi="Arial" w:cs="Arial"/>
          <w:b/>
        </w:rPr>
      </w:pPr>
    </w:p>
    <w:tbl>
      <w:tblPr>
        <w:tblW w:w="9781" w:type="dxa"/>
        <w:tblInd w:w="110" w:type="dxa"/>
        <w:tblCellMar>
          <w:top w:w="46" w:type="dxa"/>
          <w:left w:w="110" w:type="dxa"/>
          <w:right w:w="39" w:type="dxa"/>
        </w:tblCellMar>
        <w:tblLook w:val="04A0" w:firstRow="1" w:lastRow="0" w:firstColumn="1" w:lastColumn="0" w:noHBand="0" w:noVBand="1"/>
      </w:tblPr>
      <w:tblGrid>
        <w:gridCol w:w="708"/>
        <w:gridCol w:w="5511"/>
        <w:gridCol w:w="1650"/>
        <w:gridCol w:w="1912"/>
      </w:tblGrid>
      <w:tr w:rsidR="00DF4A72" w:rsidRPr="00840050" w:rsidTr="00793CB8">
        <w:trPr>
          <w:trHeight w:val="349"/>
        </w:trPr>
        <w:tc>
          <w:tcPr>
            <w:tcW w:w="709" w:type="dxa"/>
            <w:tcBorders>
              <w:top w:val="single" w:sz="4" w:space="0" w:color="000000"/>
              <w:left w:val="single" w:sz="4" w:space="0" w:color="000000"/>
              <w:bottom w:val="single" w:sz="4" w:space="0" w:color="000000"/>
              <w:right w:val="single" w:sz="4" w:space="0" w:color="000000"/>
            </w:tcBorders>
            <w:hideMark/>
          </w:tcPr>
          <w:p w:rsidR="00DF4A72" w:rsidRPr="00840050" w:rsidRDefault="00DF4A72" w:rsidP="00793CB8">
            <w:pPr>
              <w:rPr>
                <w:rFonts w:ascii="Arial" w:hAnsi="Arial" w:cs="Arial"/>
                <w:kern w:val="2"/>
              </w:rPr>
            </w:pPr>
            <w:r w:rsidRPr="00840050">
              <w:rPr>
                <w:rFonts w:ascii="Arial" w:hAnsi="Arial" w:cs="Arial"/>
                <w:b/>
                <w:kern w:val="2"/>
              </w:rPr>
              <w:t xml:space="preserve">№ </w:t>
            </w:r>
          </w:p>
        </w:tc>
        <w:tc>
          <w:tcPr>
            <w:tcW w:w="5528" w:type="dxa"/>
            <w:tcBorders>
              <w:top w:val="single" w:sz="4" w:space="0" w:color="000000"/>
              <w:left w:val="single" w:sz="4" w:space="0" w:color="000000"/>
              <w:bottom w:val="single" w:sz="4" w:space="0" w:color="000000"/>
              <w:right w:val="single" w:sz="4" w:space="0" w:color="000000"/>
            </w:tcBorders>
            <w:hideMark/>
          </w:tcPr>
          <w:p w:rsidR="00DF4A72" w:rsidRPr="00840050" w:rsidRDefault="00DF4A72" w:rsidP="00793CB8">
            <w:pPr>
              <w:rPr>
                <w:rFonts w:ascii="Arial" w:hAnsi="Arial" w:cs="Arial"/>
                <w:kern w:val="2"/>
              </w:rPr>
            </w:pPr>
            <w:r w:rsidRPr="00840050">
              <w:rPr>
                <w:rFonts w:ascii="Arial" w:hAnsi="Arial" w:cs="Arial"/>
                <w:b/>
                <w:kern w:val="2"/>
              </w:rPr>
              <w:t xml:space="preserve">Вид на услугата </w:t>
            </w:r>
          </w:p>
        </w:tc>
        <w:tc>
          <w:tcPr>
            <w:tcW w:w="1651" w:type="dxa"/>
            <w:tcBorders>
              <w:top w:val="single" w:sz="4" w:space="0" w:color="000000"/>
              <w:left w:val="single" w:sz="4" w:space="0" w:color="000000"/>
              <w:bottom w:val="single" w:sz="4" w:space="0" w:color="000000"/>
              <w:right w:val="single" w:sz="4" w:space="0" w:color="000000"/>
            </w:tcBorders>
            <w:hideMark/>
          </w:tcPr>
          <w:p w:rsidR="00DF4A72" w:rsidRPr="00840050" w:rsidRDefault="00DF4A72" w:rsidP="00793CB8">
            <w:pPr>
              <w:rPr>
                <w:rFonts w:ascii="Arial" w:hAnsi="Arial" w:cs="Arial"/>
                <w:kern w:val="2"/>
              </w:rPr>
            </w:pPr>
            <w:r w:rsidRPr="00840050">
              <w:rPr>
                <w:rFonts w:ascii="Arial" w:hAnsi="Arial" w:cs="Arial"/>
                <w:b/>
                <w:kern w:val="2"/>
              </w:rPr>
              <w:t xml:space="preserve">Мярка </w:t>
            </w:r>
          </w:p>
        </w:tc>
        <w:tc>
          <w:tcPr>
            <w:tcW w:w="1893" w:type="dxa"/>
            <w:tcBorders>
              <w:top w:val="single" w:sz="4" w:space="0" w:color="000000"/>
              <w:left w:val="single" w:sz="4" w:space="0" w:color="000000"/>
              <w:bottom w:val="single" w:sz="4" w:space="0" w:color="000000"/>
              <w:right w:val="single" w:sz="4" w:space="0" w:color="000000"/>
            </w:tcBorders>
            <w:hideMark/>
          </w:tcPr>
          <w:p w:rsidR="00211A0F" w:rsidRPr="00840050" w:rsidRDefault="00F06980">
            <w:pPr>
              <w:rPr>
                <w:rFonts w:ascii="Arial" w:hAnsi="Arial" w:cs="Arial"/>
                <w:b/>
              </w:rPr>
            </w:pPr>
            <w:r w:rsidRPr="00840050">
              <w:rPr>
                <w:rFonts w:ascii="Arial" w:hAnsi="Arial" w:cs="Arial"/>
                <w:b/>
              </w:rPr>
              <w:t xml:space="preserve">Цена в евро </w:t>
            </w:r>
          </w:p>
        </w:tc>
      </w:tr>
      <w:tr w:rsidR="00EF48A1" w:rsidRPr="00840050" w:rsidTr="00793CB8">
        <w:trPr>
          <w:trHeight w:val="288"/>
        </w:trPr>
        <w:tc>
          <w:tcPr>
            <w:tcW w:w="709"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bCs/>
                <w:kern w:val="2"/>
              </w:rPr>
            </w:pPr>
            <w:r w:rsidRPr="00840050">
              <w:rPr>
                <w:rFonts w:ascii="Arial" w:hAnsi="Arial" w:cs="Arial"/>
                <w:bCs/>
                <w:kern w:val="2"/>
              </w:rPr>
              <w:t>1.</w:t>
            </w:r>
          </w:p>
        </w:tc>
        <w:tc>
          <w:tcPr>
            <w:tcW w:w="5528"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bCs/>
                <w:kern w:val="2"/>
              </w:rPr>
            </w:pPr>
            <w:r w:rsidRPr="00840050">
              <w:rPr>
                <w:rFonts w:ascii="Arial" w:hAnsi="Arial" w:cs="Arial"/>
                <w:bCs/>
                <w:kern w:val="2"/>
              </w:rPr>
              <w:t>Наем сцена Летен театър – 1400 места</w:t>
            </w:r>
          </w:p>
        </w:tc>
        <w:tc>
          <w:tcPr>
            <w:tcW w:w="1651"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jc w:val="center"/>
              <w:rPr>
                <w:rFonts w:ascii="Arial" w:hAnsi="Arial" w:cs="Arial"/>
                <w:kern w:val="2"/>
              </w:rPr>
            </w:pPr>
            <w:r w:rsidRPr="00840050">
              <w:rPr>
                <w:rFonts w:ascii="Arial" w:hAnsi="Arial" w:cs="Arial"/>
                <w:kern w:val="2"/>
              </w:rPr>
              <w:t>1 ден</w:t>
            </w:r>
          </w:p>
        </w:tc>
        <w:tc>
          <w:tcPr>
            <w:tcW w:w="1893"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0A0FA6">
            <w:pPr>
              <w:rPr>
                <w:rFonts w:ascii="Arial" w:hAnsi="Arial" w:cs="Arial"/>
              </w:rPr>
            </w:pPr>
            <w:r w:rsidRPr="00840050">
              <w:rPr>
                <w:rFonts w:ascii="Arial" w:hAnsi="Arial" w:cs="Arial"/>
              </w:rPr>
              <w:t>511.29</w:t>
            </w:r>
          </w:p>
        </w:tc>
      </w:tr>
      <w:tr w:rsidR="00EF48A1" w:rsidRPr="00840050" w:rsidTr="00793CB8">
        <w:trPr>
          <w:trHeight w:val="835"/>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2.</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 xml:space="preserve">Наем сцена Летен театър за събития с продължителност повече от 1 ден – фестивали, национални и международни срещи, състезания, артистични работилници и др. </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kern w:val="2"/>
              </w:rPr>
            </w:pPr>
            <w:r w:rsidRPr="00840050">
              <w:rPr>
                <w:rFonts w:ascii="Arial" w:hAnsi="Arial" w:cs="Arial"/>
                <w:kern w:val="2"/>
              </w:rPr>
              <w:t>511,29 + 255,65 за всеки следващ ден</w:t>
            </w:r>
          </w:p>
        </w:tc>
      </w:tr>
      <w:tr w:rsidR="00EF48A1" w:rsidRPr="00840050" w:rsidTr="00793CB8">
        <w:trPr>
          <w:trHeight w:val="288"/>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3.</w:t>
            </w:r>
          </w:p>
        </w:tc>
        <w:tc>
          <w:tcPr>
            <w:tcW w:w="5528"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Наем конферентна зала Младежки център – Габрово</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1 час</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rPr>
            </w:pPr>
            <w:r w:rsidRPr="00840050">
              <w:rPr>
                <w:rFonts w:ascii="Arial" w:hAnsi="Arial" w:cs="Arial"/>
              </w:rPr>
              <w:t>25.56</w:t>
            </w:r>
          </w:p>
        </w:tc>
      </w:tr>
      <w:tr w:rsidR="00EF48A1" w:rsidRPr="00840050" w:rsidTr="00793CB8">
        <w:trPr>
          <w:trHeight w:val="283"/>
        </w:trPr>
        <w:tc>
          <w:tcPr>
            <w:tcW w:w="709"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 xml:space="preserve">4. </w:t>
            </w:r>
          </w:p>
        </w:tc>
        <w:tc>
          <w:tcPr>
            <w:tcW w:w="5528"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bCs/>
                <w:kern w:val="2"/>
              </w:rPr>
            </w:pPr>
            <w:r w:rsidRPr="00840050">
              <w:rPr>
                <w:rFonts w:ascii="Arial" w:hAnsi="Arial" w:cs="Arial"/>
                <w:bCs/>
                <w:kern w:val="2"/>
              </w:rPr>
              <w:t>Наем звукозаписно студио Младежки център – Габрово</w:t>
            </w:r>
          </w:p>
        </w:tc>
        <w:tc>
          <w:tcPr>
            <w:tcW w:w="1651"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jc w:val="center"/>
              <w:rPr>
                <w:rFonts w:ascii="Arial" w:hAnsi="Arial" w:cs="Arial"/>
                <w:kern w:val="2"/>
              </w:rPr>
            </w:pPr>
            <w:r w:rsidRPr="00840050">
              <w:rPr>
                <w:rFonts w:ascii="Arial" w:hAnsi="Arial" w:cs="Arial"/>
                <w:kern w:val="2"/>
              </w:rPr>
              <w:t>1 час</w:t>
            </w:r>
          </w:p>
        </w:tc>
        <w:tc>
          <w:tcPr>
            <w:tcW w:w="1893"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0A0FA6">
            <w:pPr>
              <w:rPr>
                <w:rFonts w:ascii="Arial" w:hAnsi="Arial" w:cs="Arial"/>
              </w:rPr>
            </w:pPr>
            <w:r w:rsidRPr="00840050">
              <w:rPr>
                <w:rFonts w:ascii="Arial" w:hAnsi="Arial" w:cs="Arial"/>
              </w:rPr>
              <w:t>15.34</w:t>
            </w:r>
          </w:p>
        </w:tc>
      </w:tr>
      <w:tr w:rsidR="00EF48A1" w:rsidRPr="00840050" w:rsidTr="00793CB8">
        <w:trPr>
          <w:trHeight w:val="649"/>
        </w:trPr>
        <w:tc>
          <w:tcPr>
            <w:tcW w:w="709"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 xml:space="preserve">5.  </w:t>
            </w:r>
          </w:p>
        </w:tc>
        <w:tc>
          <w:tcPr>
            <w:tcW w:w="5528"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 xml:space="preserve">Наем кафене в Младежки център – Габрово със споделено пространство за събитие </w:t>
            </w:r>
          </w:p>
        </w:tc>
        <w:tc>
          <w:tcPr>
            <w:tcW w:w="1651"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jc w:val="center"/>
              <w:rPr>
                <w:rFonts w:ascii="Arial" w:hAnsi="Arial" w:cs="Arial"/>
                <w:kern w:val="2"/>
              </w:rPr>
            </w:pPr>
            <w:r w:rsidRPr="00840050">
              <w:rPr>
                <w:rFonts w:ascii="Arial" w:hAnsi="Arial" w:cs="Arial"/>
                <w:kern w:val="2"/>
              </w:rPr>
              <w:t>1 час</w:t>
            </w:r>
          </w:p>
        </w:tc>
        <w:tc>
          <w:tcPr>
            <w:tcW w:w="1893"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0A0FA6">
            <w:pPr>
              <w:rPr>
                <w:rFonts w:ascii="Arial" w:hAnsi="Arial" w:cs="Arial"/>
              </w:rPr>
            </w:pPr>
            <w:r w:rsidRPr="00840050">
              <w:rPr>
                <w:rFonts w:ascii="Arial" w:hAnsi="Arial" w:cs="Arial"/>
              </w:rPr>
              <w:t>25.56</w:t>
            </w:r>
          </w:p>
        </w:tc>
      </w:tr>
      <w:tr w:rsidR="00EF48A1" w:rsidRPr="00840050" w:rsidTr="00793CB8">
        <w:trPr>
          <w:trHeight w:val="361"/>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6.</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Наем зала за спорт</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1 час</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rPr>
            </w:pPr>
            <w:r w:rsidRPr="00840050">
              <w:rPr>
                <w:rFonts w:ascii="Arial" w:hAnsi="Arial" w:cs="Arial"/>
              </w:rPr>
              <w:t>25.56</w:t>
            </w:r>
          </w:p>
        </w:tc>
      </w:tr>
      <w:tr w:rsidR="00EF48A1" w:rsidRPr="00840050" w:rsidTr="00793CB8">
        <w:trPr>
          <w:trHeight w:val="383"/>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7.</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Наем библиотека</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1 час</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rPr>
            </w:pPr>
            <w:r w:rsidRPr="00840050">
              <w:rPr>
                <w:rFonts w:ascii="Arial" w:hAnsi="Arial" w:cs="Arial"/>
              </w:rPr>
              <w:t>25.56</w:t>
            </w:r>
          </w:p>
        </w:tc>
      </w:tr>
      <w:tr w:rsidR="00EF48A1" w:rsidRPr="00840050" w:rsidTr="00793CB8">
        <w:trPr>
          <w:trHeight w:val="288"/>
        </w:trPr>
        <w:tc>
          <w:tcPr>
            <w:tcW w:w="709"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 xml:space="preserve">8. </w:t>
            </w:r>
          </w:p>
        </w:tc>
        <w:tc>
          <w:tcPr>
            <w:tcW w:w="5528"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Самостоятелно настаняване в стая</w:t>
            </w:r>
          </w:p>
        </w:tc>
        <w:tc>
          <w:tcPr>
            <w:tcW w:w="1651"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jc w:val="center"/>
              <w:rPr>
                <w:rFonts w:ascii="Arial" w:hAnsi="Arial" w:cs="Arial"/>
                <w:kern w:val="2"/>
              </w:rPr>
            </w:pPr>
            <w:r w:rsidRPr="00840050">
              <w:rPr>
                <w:rFonts w:ascii="Arial" w:hAnsi="Arial" w:cs="Arial"/>
                <w:kern w:val="2"/>
              </w:rPr>
              <w:t>За помещение</w:t>
            </w:r>
          </w:p>
        </w:tc>
        <w:tc>
          <w:tcPr>
            <w:tcW w:w="1893"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0A0FA6">
            <w:pPr>
              <w:rPr>
                <w:rFonts w:ascii="Arial" w:hAnsi="Arial" w:cs="Arial"/>
              </w:rPr>
            </w:pPr>
            <w:r w:rsidRPr="00840050">
              <w:rPr>
                <w:rFonts w:ascii="Arial" w:hAnsi="Arial" w:cs="Arial"/>
              </w:rPr>
              <w:t>20.45</w:t>
            </w:r>
          </w:p>
        </w:tc>
      </w:tr>
      <w:tr w:rsidR="00EF48A1" w:rsidRPr="00840050" w:rsidTr="00793CB8">
        <w:trPr>
          <w:trHeight w:val="283"/>
        </w:trPr>
        <w:tc>
          <w:tcPr>
            <w:tcW w:w="709"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rPr>
                <w:rFonts w:ascii="Arial" w:hAnsi="Arial" w:cs="Arial"/>
                <w:kern w:val="2"/>
              </w:rPr>
            </w:pPr>
            <w:r w:rsidRPr="00840050">
              <w:rPr>
                <w:rFonts w:ascii="Arial" w:hAnsi="Arial" w:cs="Arial"/>
                <w:kern w:val="2"/>
              </w:rPr>
              <w:t xml:space="preserve">9. </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Двойно настаняване в стая</w:t>
            </w:r>
          </w:p>
        </w:tc>
        <w:tc>
          <w:tcPr>
            <w:tcW w:w="1651"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EF48A1">
            <w:pPr>
              <w:jc w:val="center"/>
              <w:rPr>
                <w:rFonts w:ascii="Arial" w:hAnsi="Arial" w:cs="Arial"/>
                <w:kern w:val="2"/>
              </w:rPr>
            </w:pPr>
            <w:r w:rsidRPr="00840050">
              <w:rPr>
                <w:rFonts w:ascii="Arial" w:hAnsi="Arial" w:cs="Arial"/>
                <w:kern w:val="2"/>
              </w:rPr>
              <w:t>За помещение</w:t>
            </w:r>
          </w:p>
        </w:tc>
        <w:tc>
          <w:tcPr>
            <w:tcW w:w="1893" w:type="dxa"/>
            <w:tcBorders>
              <w:top w:val="single" w:sz="4" w:space="0" w:color="000000"/>
              <w:left w:val="single" w:sz="4" w:space="0" w:color="000000"/>
              <w:bottom w:val="single" w:sz="4" w:space="0" w:color="000000"/>
              <w:right w:val="single" w:sz="4" w:space="0" w:color="000000"/>
            </w:tcBorders>
            <w:hideMark/>
          </w:tcPr>
          <w:p w:rsidR="00EF48A1" w:rsidRPr="00840050" w:rsidRDefault="00EF48A1" w:rsidP="000A0FA6">
            <w:pPr>
              <w:rPr>
                <w:rFonts w:ascii="Arial" w:hAnsi="Arial" w:cs="Arial"/>
              </w:rPr>
            </w:pPr>
            <w:r w:rsidRPr="00840050">
              <w:rPr>
                <w:rFonts w:ascii="Arial" w:hAnsi="Arial" w:cs="Arial"/>
              </w:rPr>
              <w:t>30.68</w:t>
            </w:r>
          </w:p>
        </w:tc>
      </w:tr>
      <w:tr w:rsidR="00EF48A1" w:rsidRPr="00840050" w:rsidTr="00793CB8">
        <w:trPr>
          <w:trHeight w:val="283"/>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10.</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Тройно настаняване в стая</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За помещение</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rPr>
            </w:pPr>
            <w:r w:rsidRPr="00840050">
              <w:rPr>
                <w:rFonts w:ascii="Arial" w:hAnsi="Arial" w:cs="Arial"/>
              </w:rPr>
              <w:t>46.02</w:t>
            </w:r>
          </w:p>
        </w:tc>
      </w:tr>
      <w:tr w:rsidR="00EF48A1" w:rsidRPr="00840050" w:rsidTr="00793CB8">
        <w:trPr>
          <w:trHeight w:val="283"/>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11.</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Четворно настаняване в стая</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 xml:space="preserve">За помещение </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rPr>
            </w:pPr>
            <w:r w:rsidRPr="00840050">
              <w:rPr>
                <w:rFonts w:ascii="Arial" w:hAnsi="Arial" w:cs="Arial"/>
              </w:rPr>
              <w:t>51.13</w:t>
            </w:r>
          </w:p>
        </w:tc>
      </w:tr>
      <w:tr w:rsidR="00EF48A1" w:rsidRPr="00840050" w:rsidTr="00793CB8">
        <w:trPr>
          <w:trHeight w:val="283"/>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12.</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Апартамент/студио, 4 легла</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jc w:val="center"/>
              <w:rPr>
                <w:rFonts w:ascii="Arial" w:hAnsi="Arial" w:cs="Arial"/>
                <w:kern w:val="2"/>
              </w:rPr>
            </w:pPr>
            <w:r w:rsidRPr="00840050">
              <w:rPr>
                <w:rFonts w:ascii="Arial" w:hAnsi="Arial" w:cs="Arial"/>
                <w:kern w:val="2"/>
              </w:rPr>
              <w:t>За помещение</w:t>
            </w: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lang w:val="en-US"/>
              </w:rPr>
            </w:pPr>
            <w:r w:rsidRPr="00840050">
              <w:rPr>
                <w:rFonts w:ascii="Arial" w:hAnsi="Arial" w:cs="Arial"/>
              </w:rPr>
              <w:t>61.36</w:t>
            </w:r>
          </w:p>
        </w:tc>
      </w:tr>
      <w:tr w:rsidR="00EF48A1" w:rsidRPr="00840050" w:rsidTr="00793CB8">
        <w:trPr>
          <w:trHeight w:val="840"/>
        </w:trPr>
        <w:tc>
          <w:tcPr>
            <w:tcW w:w="709"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13.</w:t>
            </w:r>
          </w:p>
        </w:tc>
        <w:tc>
          <w:tcPr>
            <w:tcW w:w="5528"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r w:rsidRPr="00840050">
              <w:rPr>
                <w:rFonts w:ascii="Arial" w:hAnsi="Arial" w:cs="Arial"/>
                <w:kern w:val="2"/>
              </w:rPr>
              <w:t xml:space="preserve">Използването на зали, звукозаписно студио, кафене и сцена по време на национални празници и официални почивни празнични дни </w:t>
            </w:r>
          </w:p>
        </w:tc>
        <w:tc>
          <w:tcPr>
            <w:tcW w:w="1651" w:type="dxa"/>
            <w:tcBorders>
              <w:top w:val="single" w:sz="4" w:space="0" w:color="000000"/>
              <w:left w:val="single" w:sz="4" w:space="0" w:color="000000"/>
              <w:bottom w:val="single" w:sz="4" w:space="0" w:color="000000"/>
              <w:right w:val="single" w:sz="4" w:space="0" w:color="000000"/>
            </w:tcBorders>
          </w:tcPr>
          <w:p w:rsidR="00EF48A1" w:rsidRPr="00840050" w:rsidRDefault="00EF48A1" w:rsidP="00EF48A1">
            <w:pPr>
              <w:rPr>
                <w:rFonts w:ascii="Arial" w:hAnsi="Arial" w:cs="Arial"/>
                <w:kern w:val="2"/>
              </w:rPr>
            </w:pPr>
          </w:p>
        </w:tc>
        <w:tc>
          <w:tcPr>
            <w:tcW w:w="1893" w:type="dxa"/>
            <w:tcBorders>
              <w:top w:val="single" w:sz="4" w:space="0" w:color="000000"/>
              <w:left w:val="single" w:sz="4" w:space="0" w:color="000000"/>
              <w:bottom w:val="single" w:sz="4" w:space="0" w:color="000000"/>
              <w:right w:val="single" w:sz="4" w:space="0" w:color="000000"/>
            </w:tcBorders>
          </w:tcPr>
          <w:p w:rsidR="00EF48A1" w:rsidRPr="00840050" w:rsidRDefault="00EF48A1" w:rsidP="000A0FA6">
            <w:pPr>
              <w:rPr>
                <w:rFonts w:ascii="Arial" w:hAnsi="Arial" w:cs="Arial"/>
                <w:kern w:val="2"/>
              </w:rPr>
            </w:pPr>
            <w:r w:rsidRPr="00840050">
              <w:rPr>
                <w:rFonts w:ascii="Arial" w:hAnsi="Arial" w:cs="Arial"/>
                <w:kern w:val="2"/>
              </w:rPr>
              <w:t>+50% от горепосочените цени</w:t>
            </w:r>
          </w:p>
        </w:tc>
      </w:tr>
    </w:tbl>
    <w:p w:rsidR="00DF4A72" w:rsidRPr="00840050" w:rsidRDefault="00DF4A72" w:rsidP="00DF4A72">
      <w:pPr>
        <w:ind w:left="426" w:right="425"/>
        <w:jc w:val="both"/>
        <w:rPr>
          <w:rFonts w:ascii="Arial" w:hAnsi="Arial" w:cs="Arial"/>
          <w:b/>
        </w:rPr>
      </w:pPr>
    </w:p>
    <w:p w:rsidR="00DF4A72" w:rsidRPr="00840050" w:rsidRDefault="00DF4A72" w:rsidP="00DF4A72">
      <w:pPr>
        <w:ind w:right="-2"/>
        <w:jc w:val="both"/>
        <w:rPr>
          <w:rFonts w:ascii="Arial" w:hAnsi="Arial" w:cs="Arial"/>
          <w:color w:val="212121"/>
        </w:rPr>
      </w:pPr>
      <w:r w:rsidRPr="00840050">
        <w:rPr>
          <w:rFonts w:ascii="Arial" w:hAnsi="Arial" w:cs="Arial"/>
          <w:b/>
          <w:color w:val="212121"/>
        </w:rPr>
        <w:tab/>
        <w:t>Забележка:</w:t>
      </w:r>
      <w:r w:rsidRPr="00840050">
        <w:rPr>
          <w:rFonts w:ascii="Arial" w:hAnsi="Arial" w:cs="Arial"/>
          <w:color w:val="212121"/>
        </w:rPr>
        <w:t xml:space="preserve"> Залите на Младежкия център могат да се ползват безвъзмездно от младежи и за събития, насочени към младежи, ако те са безплатни за тях.</w:t>
      </w:r>
    </w:p>
    <w:p w:rsidR="00DF4A72" w:rsidRPr="00840050" w:rsidRDefault="00DF4A72" w:rsidP="00DF4A72">
      <w:pPr>
        <w:ind w:right="-2"/>
        <w:jc w:val="both"/>
        <w:rPr>
          <w:rFonts w:ascii="Arial" w:hAnsi="Arial" w:cs="Arial"/>
          <w:color w:val="212121"/>
        </w:rPr>
      </w:pPr>
      <w:r w:rsidRPr="00840050">
        <w:rPr>
          <w:rFonts w:ascii="Arial" w:hAnsi="Arial" w:cs="Arial"/>
          <w:color w:val="212121"/>
        </w:rPr>
        <w:tab/>
        <w:t xml:space="preserve">Настаняването на младежи от останалите младежки центрове за съвместни събития и обмени е безплатно, както и използването на сцената и всички ресурси на Младежкия център. </w:t>
      </w:r>
    </w:p>
    <w:p w:rsidR="00DF4A72" w:rsidRPr="00840050" w:rsidRDefault="00DF4A72" w:rsidP="00DF4A72">
      <w:pPr>
        <w:ind w:right="-2"/>
        <w:jc w:val="both"/>
        <w:rPr>
          <w:color w:val="212121"/>
        </w:rPr>
      </w:pPr>
    </w:p>
    <w:p w:rsidR="00DF4A72" w:rsidRPr="00840050" w:rsidRDefault="00DF4A72" w:rsidP="001F0E2E">
      <w:pPr>
        <w:widowControl w:val="0"/>
        <w:autoSpaceDE w:val="0"/>
        <w:autoSpaceDN w:val="0"/>
        <w:adjustRightInd w:val="0"/>
        <w:jc w:val="both"/>
      </w:pPr>
    </w:p>
    <w:p w:rsidR="00AF43F4" w:rsidRPr="00840050" w:rsidRDefault="00AF43F4" w:rsidP="001F0E2E">
      <w:pPr>
        <w:widowControl w:val="0"/>
        <w:autoSpaceDE w:val="0"/>
        <w:autoSpaceDN w:val="0"/>
        <w:adjustRightInd w:val="0"/>
        <w:jc w:val="both"/>
      </w:pPr>
      <w:r w:rsidRPr="00840050">
        <w:br w:type="page"/>
      </w:r>
    </w:p>
    <w:p w:rsidR="001F0E2E" w:rsidRPr="00840050" w:rsidRDefault="003A1CA9" w:rsidP="0024430E">
      <w:pPr>
        <w:ind w:left="6360" w:firstLine="720"/>
        <w:jc w:val="both"/>
        <w:rPr>
          <w:rFonts w:ascii="Arial" w:hAnsi="Arial" w:cs="Arial"/>
          <w:i/>
        </w:rPr>
      </w:pPr>
      <w:r w:rsidRPr="00840050">
        <w:rPr>
          <w:rFonts w:ascii="Arial" w:hAnsi="Arial" w:cs="Arial"/>
          <w:b/>
          <w:i/>
        </w:rPr>
        <w:t>П</w:t>
      </w:r>
      <w:r w:rsidR="001F0E2E" w:rsidRPr="00840050">
        <w:rPr>
          <w:rFonts w:ascii="Arial" w:hAnsi="Arial" w:cs="Arial"/>
          <w:b/>
          <w:i/>
        </w:rPr>
        <w:t xml:space="preserve">риложение </w:t>
      </w:r>
      <w:r w:rsidR="00AC50B0" w:rsidRPr="00840050">
        <w:rPr>
          <w:rFonts w:ascii="Arial" w:hAnsi="Arial" w:cs="Arial"/>
          <w:b/>
          <w:i/>
        </w:rPr>
        <w:t>№</w:t>
      </w:r>
      <w:r w:rsidR="00CE3F75" w:rsidRPr="00840050">
        <w:rPr>
          <w:rFonts w:ascii="Arial" w:hAnsi="Arial" w:cs="Arial"/>
          <w:b/>
          <w:i/>
        </w:rPr>
        <w:t xml:space="preserve"> </w:t>
      </w:r>
      <w:r w:rsidR="001F0E2E" w:rsidRPr="00840050">
        <w:rPr>
          <w:rFonts w:ascii="Arial" w:hAnsi="Arial" w:cs="Arial"/>
          <w:b/>
          <w:i/>
        </w:rPr>
        <w:t xml:space="preserve">6 </w:t>
      </w:r>
    </w:p>
    <w:p w:rsidR="001F0E2E" w:rsidRPr="00840050" w:rsidRDefault="001F0E2E" w:rsidP="001F0E2E">
      <w:pPr>
        <w:widowControl w:val="0"/>
        <w:autoSpaceDE w:val="0"/>
        <w:autoSpaceDN w:val="0"/>
        <w:adjustRightInd w:val="0"/>
        <w:jc w:val="center"/>
        <w:rPr>
          <w:rFonts w:ascii="Arial" w:hAnsi="Arial" w:cs="Arial"/>
          <w:b/>
        </w:rPr>
      </w:pPr>
    </w:p>
    <w:p w:rsidR="001F0E2E" w:rsidRPr="00840050" w:rsidRDefault="001F0E2E" w:rsidP="001F0E2E">
      <w:pPr>
        <w:widowControl w:val="0"/>
        <w:autoSpaceDE w:val="0"/>
        <w:autoSpaceDN w:val="0"/>
        <w:adjustRightInd w:val="0"/>
        <w:jc w:val="center"/>
        <w:rPr>
          <w:rFonts w:ascii="Arial" w:hAnsi="Arial" w:cs="Arial"/>
          <w:b/>
        </w:rPr>
      </w:pPr>
      <w:r w:rsidRPr="00840050">
        <w:rPr>
          <w:rFonts w:ascii="Arial" w:hAnsi="Arial" w:cs="Arial"/>
          <w:b/>
        </w:rPr>
        <w:t xml:space="preserve">ТАРИФА </w:t>
      </w:r>
    </w:p>
    <w:p w:rsidR="001F0E2E" w:rsidRPr="00840050" w:rsidRDefault="001F0E2E" w:rsidP="001F0E2E">
      <w:pPr>
        <w:widowControl w:val="0"/>
        <w:autoSpaceDE w:val="0"/>
        <w:autoSpaceDN w:val="0"/>
        <w:adjustRightInd w:val="0"/>
        <w:jc w:val="center"/>
        <w:rPr>
          <w:rFonts w:ascii="Arial" w:hAnsi="Arial" w:cs="Arial"/>
          <w:b/>
        </w:rPr>
      </w:pPr>
      <w:r w:rsidRPr="00840050">
        <w:rPr>
          <w:rFonts w:ascii="Arial" w:hAnsi="Arial" w:cs="Arial"/>
          <w:b/>
        </w:rPr>
        <w:t xml:space="preserve">за таксите, които се заплащат при промяна на предназначението </w:t>
      </w:r>
    </w:p>
    <w:p w:rsidR="001F0E2E" w:rsidRPr="00840050" w:rsidRDefault="001F0E2E" w:rsidP="001F0E2E">
      <w:pPr>
        <w:widowControl w:val="0"/>
        <w:autoSpaceDE w:val="0"/>
        <w:autoSpaceDN w:val="0"/>
        <w:adjustRightInd w:val="0"/>
        <w:jc w:val="center"/>
        <w:rPr>
          <w:rFonts w:ascii="Arial" w:hAnsi="Arial" w:cs="Arial"/>
          <w:b/>
        </w:rPr>
      </w:pPr>
      <w:r w:rsidRPr="00840050">
        <w:rPr>
          <w:rFonts w:ascii="Arial" w:hAnsi="Arial" w:cs="Arial"/>
          <w:b/>
        </w:rPr>
        <w:t>на земеделските земи от ОПФ</w:t>
      </w:r>
    </w:p>
    <w:p w:rsidR="001F0E2E" w:rsidRPr="00840050" w:rsidRDefault="001F0E2E" w:rsidP="001F0E2E">
      <w:pPr>
        <w:widowControl w:val="0"/>
        <w:autoSpaceDE w:val="0"/>
        <w:autoSpaceDN w:val="0"/>
        <w:adjustRightInd w:val="0"/>
        <w:ind w:firstLine="480"/>
        <w:jc w:val="center"/>
        <w:rPr>
          <w:rFonts w:ascii="Arial" w:hAnsi="Arial" w:cs="Arial"/>
        </w:rPr>
      </w:pPr>
    </w:p>
    <w:p w:rsidR="001F0E2E" w:rsidRPr="00840050" w:rsidRDefault="001F0E2E" w:rsidP="001F0E2E">
      <w:pPr>
        <w:widowControl w:val="0"/>
        <w:autoSpaceDE w:val="0"/>
        <w:autoSpaceDN w:val="0"/>
        <w:adjustRightInd w:val="0"/>
        <w:ind w:firstLine="480"/>
        <w:jc w:val="center"/>
        <w:rPr>
          <w:rFonts w:ascii="Arial" w:hAnsi="Arial" w:cs="Arial"/>
        </w:rPr>
      </w:pPr>
    </w:p>
    <w:p w:rsidR="001F0E2E" w:rsidRPr="00840050" w:rsidRDefault="001F0E2E" w:rsidP="003826A4">
      <w:pPr>
        <w:widowControl w:val="0"/>
        <w:autoSpaceDE w:val="0"/>
        <w:autoSpaceDN w:val="0"/>
        <w:adjustRightInd w:val="0"/>
        <w:ind w:firstLine="708"/>
        <w:jc w:val="both"/>
        <w:rPr>
          <w:rFonts w:ascii="Arial" w:hAnsi="Arial" w:cs="Arial"/>
          <w:b/>
        </w:rPr>
      </w:pPr>
      <w:r w:rsidRPr="00840050">
        <w:rPr>
          <w:rFonts w:ascii="Arial" w:hAnsi="Arial" w:cs="Arial"/>
          <w:b/>
        </w:rPr>
        <w:t>Раздел I</w:t>
      </w:r>
    </w:p>
    <w:p w:rsidR="001F0E2E" w:rsidRPr="00840050" w:rsidRDefault="001F0E2E" w:rsidP="001F0E2E">
      <w:pPr>
        <w:widowControl w:val="0"/>
        <w:autoSpaceDE w:val="0"/>
        <w:autoSpaceDN w:val="0"/>
        <w:adjustRightInd w:val="0"/>
        <w:ind w:firstLine="480"/>
        <w:jc w:val="both"/>
        <w:rPr>
          <w:rFonts w:ascii="Arial" w:hAnsi="Arial" w:cs="Arial"/>
          <w:b/>
        </w:rPr>
      </w:pPr>
      <w:r w:rsidRPr="00840050">
        <w:rPr>
          <w:rFonts w:ascii="Arial" w:hAnsi="Arial" w:cs="Arial"/>
          <w:b/>
        </w:rPr>
        <w:tab/>
        <w:t>Общи положения</w:t>
      </w:r>
    </w:p>
    <w:p w:rsidR="001F0E2E" w:rsidRPr="00840050" w:rsidRDefault="001F0E2E" w:rsidP="001F0E2E">
      <w:pPr>
        <w:widowControl w:val="0"/>
        <w:autoSpaceDE w:val="0"/>
        <w:autoSpaceDN w:val="0"/>
        <w:adjustRightInd w:val="0"/>
        <w:ind w:firstLine="480"/>
        <w:jc w:val="both"/>
        <w:rPr>
          <w:rFonts w:ascii="Arial" w:hAnsi="Arial" w:cs="Arial"/>
          <w:b/>
        </w:rPr>
      </w:pP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1.</w:t>
      </w:r>
      <w:r w:rsidRPr="00840050">
        <w:rPr>
          <w:rFonts w:ascii="Arial" w:hAnsi="Arial" w:cs="Arial"/>
        </w:rPr>
        <w:t xml:space="preserve"> С тарифата се определя размерът на таксите, които се заплащат при промяна на предназначението на земеделските земи от ОПФ за неземеделски нужди.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2.</w:t>
      </w:r>
      <w:r w:rsidRPr="00840050">
        <w:rPr>
          <w:rFonts w:ascii="Arial" w:hAnsi="Arial" w:cs="Arial"/>
        </w:rPr>
        <w:t xml:space="preserve"> При изграждане на оранжерии, разсадници и други обекти за производство на земеделска продукция, такса се заплаща само за тази част от земята, която се застроява със спомагателни сгради, съоръжения и комуникации и от нея пряко не се получава земеделска продукция, като същата земя се определя с подробния устройствен план.</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3</w:t>
      </w:r>
      <w:r w:rsidR="0024430E" w:rsidRPr="00840050">
        <w:rPr>
          <w:rFonts w:ascii="Arial" w:hAnsi="Arial" w:cs="Arial"/>
          <w:b/>
        </w:rPr>
        <w:t>.</w:t>
      </w:r>
      <w:r w:rsidRPr="00840050">
        <w:rPr>
          <w:rFonts w:ascii="Arial" w:hAnsi="Arial" w:cs="Arial"/>
          <w:b/>
        </w:rPr>
        <w:t xml:space="preserve"> (1)</w:t>
      </w:r>
      <w:r w:rsidRPr="00840050">
        <w:rPr>
          <w:rFonts w:ascii="Arial" w:hAnsi="Arial" w:cs="Arial"/>
        </w:rPr>
        <w:t xml:space="preserve"> Таксата за всички спомагателни и допълнителни обекти, за инженерната инфраструктура и комуникациите, намиращи се в и извън границите на площадката (трасето) на основния обект, се определя в зависимост от вида на обекта, за който се иска промяна на предназначението на земеделските земи.</w:t>
      </w:r>
    </w:p>
    <w:p w:rsidR="001F0E2E" w:rsidRPr="00840050" w:rsidRDefault="001F0E2E" w:rsidP="001F0E2E">
      <w:pPr>
        <w:widowControl w:val="0"/>
        <w:autoSpaceDE w:val="0"/>
        <w:autoSpaceDN w:val="0"/>
        <w:adjustRightInd w:val="0"/>
        <w:ind w:firstLine="720"/>
        <w:jc w:val="both"/>
        <w:rPr>
          <w:rFonts w:ascii="Arial" w:hAnsi="Arial" w:cs="Arial"/>
        </w:rPr>
      </w:pPr>
      <w:r w:rsidRPr="00840050">
        <w:rPr>
          <w:rFonts w:ascii="Arial" w:hAnsi="Arial" w:cs="Arial"/>
          <w:b/>
        </w:rPr>
        <w:t>(2)</w:t>
      </w:r>
      <w:r w:rsidRPr="00840050">
        <w:rPr>
          <w:rFonts w:ascii="Arial" w:hAnsi="Arial" w:cs="Arial"/>
        </w:rPr>
        <w:t xml:space="preserve"> В случаите, когато при промяна на предназначението на земята, се променя за повече от един вид дейности или обекти, таксата се определя чрез по-високия коефициент от чл. 5 ал. 3 /</w:t>
      </w:r>
      <w:proofErr w:type="spellStart"/>
      <w:r w:rsidRPr="00840050">
        <w:rPr>
          <w:rFonts w:ascii="Arial" w:hAnsi="Arial" w:cs="Arial"/>
        </w:rPr>
        <w:t>Кк</w:t>
      </w:r>
      <w:proofErr w:type="spellEnd"/>
      <w:r w:rsidRPr="00840050">
        <w:rPr>
          <w:rFonts w:ascii="Arial" w:hAnsi="Arial" w:cs="Arial"/>
        </w:rPr>
        <w:t>/.</w:t>
      </w:r>
    </w:p>
    <w:p w:rsidR="001F0E2E" w:rsidRPr="00840050" w:rsidRDefault="001F0E2E" w:rsidP="001F0E2E">
      <w:pPr>
        <w:ind w:firstLine="720"/>
        <w:jc w:val="both"/>
        <w:rPr>
          <w:rFonts w:ascii="Arial" w:hAnsi="Arial" w:cs="Arial"/>
          <w:b/>
        </w:rPr>
      </w:pPr>
    </w:p>
    <w:p w:rsidR="001F0E2E" w:rsidRPr="00840050" w:rsidRDefault="001F0E2E" w:rsidP="001F0E2E">
      <w:pPr>
        <w:widowControl w:val="0"/>
        <w:autoSpaceDE w:val="0"/>
        <w:autoSpaceDN w:val="0"/>
        <w:adjustRightInd w:val="0"/>
        <w:ind w:firstLine="480"/>
        <w:jc w:val="both"/>
        <w:rPr>
          <w:rFonts w:ascii="Arial" w:hAnsi="Arial" w:cs="Arial"/>
          <w:b/>
        </w:rPr>
      </w:pPr>
      <w:r w:rsidRPr="00840050">
        <w:rPr>
          <w:rFonts w:ascii="Arial" w:hAnsi="Arial" w:cs="Arial"/>
          <w:b/>
        </w:rPr>
        <w:tab/>
        <w:t>Раздел II</w:t>
      </w:r>
    </w:p>
    <w:p w:rsidR="001F0E2E" w:rsidRPr="00840050" w:rsidRDefault="001F0E2E" w:rsidP="001F0E2E">
      <w:pPr>
        <w:widowControl w:val="0"/>
        <w:autoSpaceDE w:val="0"/>
        <w:autoSpaceDN w:val="0"/>
        <w:adjustRightInd w:val="0"/>
        <w:ind w:firstLine="480"/>
        <w:jc w:val="both"/>
        <w:rPr>
          <w:rFonts w:ascii="Arial" w:hAnsi="Arial" w:cs="Arial"/>
          <w:b/>
        </w:rPr>
      </w:pPr>
      <w:r w:rsidRPr="00840050">
        <w:rPr>
          <w:rFonts w:ascii="Arial" w:hAnsi="Arial" w:cs="Arial"/>
          <w:b/>
        </w:rPr>
        <w:tab/>
        <w:t>Определяне на таксата за промяна на предназначението на земеделска земя от ОПФ за неземеделски нужди</w:t>
      </w:r>
    </w:p>
    <w:p w:rsidR="001F0E2E" w:rsidRPr="00840050" w:rsidRDefault="001F0E2E" w:rsidP="001F0E2E">
      <w:pPr>
        <w:widowControl w:val="0"/>
        <w:autoSpaceDE w:val="0"/>
        <w:autoSpaceDN w:val="0"/>
        <w:adjustRightInd w:val="0"/>
        <w:ind w:firstLine="480"/>
        <w:jc w:val="both"/>
        <w:rPr>
          <w:rFonts w:ascii="Arial" w:hAnsi="Arial" w:cs="Arial"/>
        </w:rPr>
      </w:pP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4.</w:t>
      </w:r>
      <w:r w:rsidRPr="00840050">
        <w:rPr>
          <w:rFonts w:ascii="Arial" w:hAnsi="Arial" w:cs="Arial"/>
        </w:rPr>
        <w:t xml:space="preserve"> Размерът на таксата за промяна на предназначението на земеделска земя от ОПФ се определя от:</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 xml:space="preserve">1. </w:t>
      </w:r>
      <w:proofErr w:type="spellStart"/>
      <w:r w:rsidRPr="00840050">
        <w:rPr>
          <w:rFonts w:ascii="Arial" w:hAnsi="Arial" w:cs="Arial"/>
        </w:rPr>
        <w:t>бонитетната</w:t>
      </w:r>
      <w:proofErr w:type="spellEnd"/>
      <w:r w:rsidRPr="00840050">
        <w:rPr>
          <w:rFonts w:ascii="Arial" w:hAnsi="Arial" w:cs="Arial"/>
        </w:rPr>
        <w:t xml:space="preserve">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2. размера на земята, включена в границите на определената площадка или трасе на обекта.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3. 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4. вида на обекта.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5. възможността за напояване.</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5. (1)</w:t>
      </w:r>
      <w:r w:rsidRPr="00840050">
        <w:rPr>
          <w:rFonts w:ascii="Arial" w:hAnsi="Arial" w:cs="Arial"/>
        </w:rPr>
        <w:t xml:space="preserve"> Размерът на таксата се определя по формулата:</w:t>
      </w:r>
    </w:p>
    <w:p w:rsidR="001F0E2E" w:rsidRPr="00840050" w:rsidRDefault="001F0E2E" w:rsidP="001F0E2E">
      <w:pPr>
        <w:widowControl w:val="0"/>
        <w:autoSpaceDE w:val="0"/>
        <w:autoSpaceDN w:val="0"/>
        <w:adjustRightInd w:val="0"/>
        <w:ind w:firstLine="480"/>
        <w:jc w:val="both"/>
        <w:rPr>
          <w:rFonts w:ascii="Arial" w:hAnsi="Arial" w:cs="Arial"/>
        </w:rPr>
      </w:pPr>
    </w:p>
    <w:p w:rsidR="001F0E2E" w:rsidRPr="00840050" w:rsidRDefault="001F0E2E" w:rsidP="001F0E2E">
      <w:pPr>
        <w:widowControl w:val="0"/>
        <w:autoSpaceDE w:val="0"/>
        <w:autoSpaceDN w:val="0"/>
        <w:adjustRightInd w:val="0"/>
        <w:ind w:firstLine="480"/>
        <w:jc w:val="both"/>
        <w:rPr>
          <w:rFonts w:ascii="Arial" w:hAnsi="Arial" w:cs="Arial"/>
          <w:b/>
        </w:rPr>
      </w:pPr>
      <w:r w:rsidRPr="00840050">
        <w:rPr>
          <w:rFonts w:ascii="Arial" w:hAnsi="Arial" w:cs="Arial"/>
        </w:rPr>
        <w:t xml:space="preserve"> </w:t>
      </w:r>
      <w:r w:rsidRPr="00840050">
        <w:rPr>
          <w:rFonts w:ascii="Arial" w:hAnsi="Arial" w:cs="Arial"/>
        </w:rPr>
        <w:tab/>
      </w:r>
      <w:r w:rsidRPr="00840050">
        <w:rPr>
          <w:rFonts w:ascii="Arial" w:hAnsi="Arial" w:cs="Arial"/>
          <w:b/>
        </w:rPr>
        <w:t xml:space="preserve">Т = СББ x </w:t>
      </w:r>
      <w:proofErr w:type="spellStart"/>
      <w:r w:rsidRPr="00840050">
        <w:rPr>
          <w:rFonts w:ascii="Arial" w:hAnsi="Arial" w:cs="Arial"/>
          <w:b/>
        </w:rPr>
        <w:t>Кплощ</w:t>
      </w:r>
      <w:proofErr w:type="spellEnd"/>
      <w:r w:rsidRPr="00840050">
        <w:rPr>
          <w:rFonts w:ascii="Arial" w:hAnsi="Arial" w:cs="Arial"/>
          <w:b/>
        </w:rPr>
        <w:t xml:space="preserve"> x </w:t>
      </w:r>
      <w:proofErr w:type="spellStart"/>
      <w:r w:rsidRPr="00840050">
        <w:rPr>
          <w:rFonts w:ascii="Arial" w:hAnsi="Arial" w:cs="Arial"/>
          <w:b/>
        </w:rPr>
        <w:t>Кк</w:t>
      </w:r>
      <w:proofErr w:type="spellEnd"/>
      <w:r w:rsidRPr="00840050">
        <w:rPr>
          <w:rFonts w:ascii="Arial" w:hAnsi="Arial" w:cs="Arial"/>
          <w:b/>
        </w:rPr>
        <w:t xml:space="preserve"> x </w:t>
      </w:r>
      <w:proofErr w:type="spellStart"/>
      <w:r w:rsidRPr="00840050">
        <w:rPr>
          <w:rFonts w:ascii="Arial" w:hAnsi="Arial" w:cs="Arial"/>
          <w:b/>
        </w:rPr>
        <w:t>Кпол</w:t>
      </w:r>
      <w:proofErr w:type="spellEnd"/>
      <w:r w:rsidRPr="00840050">
        <w:rPr>
          <w:rFonts w:ascii="Arial" w:hAnsi="Arial" w:cs="Arial"/>
          <w:b/>
        </w:rPr>
        <w:t>,</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където: Т е таксата за промяна на предназначението на 1 дка земеделска земя (евро.);</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r w:rsidRPr="00840050">
        <w:rPr>
          <w:rFonts w:ascii="Arial" w:hAnsi="Arial" w:cs="Arial"/>
          <w:b/>
        </w:rPr>
        <w:t>СББ -</w:t>
      </w:r>
      <w:r w:rsidRPr="00840050">
        <w:rPr>
          <w:rFonts w:ascii="Arial" w:hAnsi="Arial" w:cs="Arial"/>
        </w:rPr>
        <w:t xml:space="preserve"> средният </w:t>
      </w:r>
      <w:proofErr w:type="spellStart"/>
      <w:r w:rsidRPr="00840050">
        <w:rPr>
          <w:rFonts w:ascii="Arial" w:hAnsi="Arial" w:cs="Arial"/>
        </w:rPr>
        <w:t>бонитетен</w:t>
      </w:r>
      <w:proofErr w:type="spellEnd"/>
      <w:r w:rsidRPr="00840050">
        <w:rPr>
          <w:rFonts w:ascii="Arial" w:hAnsi="Arial" w:cs="Arial"/>
        </w:rPr>
        <w:t xml:space="preserve"> бал за съответната категория земеделска земя при неполивни условия; за </w:t>
      </w:r>
      <w:proofErr w:type="spellStart"/>
      <w:r w:rsidRPr="00840050">
        <w:rPr>
          <w:rFonts w:ascii="Arial" w:hAnsi="Arial" w:cs="Arial"/>
        </w:rPr>
        <w:t>некатегоризируема</w:t>
      </w:r>
      <w:proofErr w:type="spellEnd"/>
      <w:r w:rsidRPr="00840050">
        <w:rPr>
          <w:rFonts w:ascii="Arial" w:hAnsi="Arial" w:cs="Arial"/>
        </w:rPr>
        <w:t xml:space="preserve"> земя СББ е 2,5;</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proofErr w:type="spellStart"/>
      <w:r w:rsidRPr="00840050">
        <w:rPr>
          <w:rFonts w:ascii="Arial" w:hAnsi="Arial" w:cs="Arial"/>
          <w:b/>
        </w:rPr>
        <w:t>Кплощ</w:t>
      </w:r>
      <w:proofErr w:type="spellEnd"/>
      <w:r w:rsidRPr="00840050">
        <w:rPr>
          <w:rFonts w:ascii="Arial" w:hAnsi="Arial" w:cs="Arial"/>
          <w:b/>
        </w:rPr>
        <w:t xml:space="preserve"> </w:t>
      </w:r>
      <w:r w:rsidRPr="00840050">
        <w:rPr>
          <w:rFonts w:ascii="Arial" w:hAnsi="Arial" w:cs="Arial"/>
        </w:rPr>
        <w:t>- коефициентът за площта на земята, необходима за обекта;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proofErr w:type="spellStart"/>
      <w:r w:rsidRPr="00840050">
        <w:rPr>
          <w:rFonts w:ascii="Arial" w:hAnsi="Arial" w:cs="Arial"/>
          <w:b/>
        </w:rPr>
        <w:t>Кк</w:t>
      </w:r>
      <w:proofErr w:type="spellEnd"/>
      <w:r w:rsidRPr="00840050">
        <w:rPr>
          <w:rFonts w:ascii="Arial" w:hAnsi="Arial" w:cs="Arial"/>
          <w:b/>
        </w:rPr>
        <w:t xml:space="preserve"> -</w:t>
      </w:r>
      <w:r w:rsidRPr="00840050">
        <w:rPr>
          <w:rFonts w:ascii="Arial" w:hAnsi="Arial" w:cs="Arial"/>
        </w:rPr>
        <w:t xml:space="preserve"> коефициентът за категорията на населеното място;</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proofErr w:type="spellStart"/>
      <w:r w:rsidRPr="00840050">
        <w:rPr>
          <w:rFonts w:ascii="Arial" w:hAnsi="Arial" w:cs="Arial"/>
          <w:b/>
        </w:rPr>
        <w:t>Кпол</w:t>
      </w:r>
      <w:proofErr w:type="spellEnd"/>
      <w:r w:rsidRPr="00840050">
        <w:rPr>
          <w:rFonts w:ascii="Arial" w:hAnsi="Arial" w:cs="Arial"/>
        </w:rPr>
        <w:t xml:space="preserve"> - коефициентът за </w:t>
      </w:r>
      <w:proofErr w:type="spellStart"/>
      <w:r w:rsidRPr="00840050">
        <w:rPr>
          <w:rFonts w:ascii="Arial" w:hAnsi="Arial" w:cs="Arial"/>
        </w:rPr>
        <w:t>поливност</w:t>
      </w:r>
      <w:proofErr w:type="spellEnd"/>
      <w:r w:rsidRPr="00840050">
        <w:rPr>
          <w:rFonts w:ascii="Arial" w:hAnsi="Arial" w:cs="Arial"/>
        </w:rPr>
        <w:t>.</w:t>
      </w:r>
    </w:p>
    <w:p w:rsidR="001F0E2E" w:rsidRPr="00840050" w:rsidRDefault="001F0E2E" w:rsidP="001F0E2E">
      <w:pPr>
        <w:widowControl w:val="0"/>
        <w:autoSpaceDE w:val="0"/>
        <w:autoSpaceDN w:val="0"/>
        <w:adjustRightInd w:val="0"/>
        <w:ind w:firstLine="480"/>
        <w:jc w:val="both"/>
        <w:rPr>
          <w:rFonts w:ascii="Arial" w:hAnsi="Arial" w:cs="Arial"/>
        </w:rPr>
      </w:pPr>
    </w:p>
    <w:p w:rsidR="000745CF" w:rsidRPr="00840050" w:rsidRDefault="000745CF" w:rsidP="001F0E2E">
      <w:pPr>
        <w:widowControl w:val="0"/>
        <w:autoSpaceDE w:val="0"/>
        <w:autoSpaceDN w:val="0"/>
        <w:adjustRightInd w:val="0"/>
        <w:ind w:firstLine="480"/>
        <w:jc w:val="both"/>
        <w:rPr>
          <w:rFonts w:ascii="Arial" w:hAnsi="Arial" w:cs="Arial"/>
        </w:rPr>
      </w:pPr>
    </w:p>
    <w:p w:rsidR="000A0FA6" w:rsidRPr="00840050" w:rsidRDefault="000A0FA6" w:rsidP="001F0E2E">
      <w:pPr>
        <w:widowControl w:val="0"/>
        <w:autoSpaceDE w:val="0"/>
        <w:autoSpaceDN w:val="0"/>
        <w:adjustRightInd w:val="0"/>
        <w:ind w:firstLine="480"/>
        <w:jc w:val="both"/>
        <w:rPr>
          <w:rFonts w:ascii="Arial" w:hAnsi="Arial" w:cs="Arial"/>
        </w:rPr>
      </w:pP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r w:rsidRPr="00840050">
        <w:rPr>
          <w:rFonts w:ascii="Arial" w:hAnsi="Arial" w:cs="Arial"/>
          <w:b/>
        </w:rPr>
        <w:t>(2)</w:t>
      </w:r>
      <w:r w:rsidRPr="00840050">
        <w:rPr>
          <w:rFonts w:ascii="Arial" w:hAnsi="Arial" w:cs="Arial"/>
        </w:rPr>
        <w:t xml:space="preserve"> Коефициентът за площта на земята се определя в зависимост от размера на земята, необходима за обекта, и от вида на обекта, както следва: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t xml:space="preserve">1. за обектите по чл. 6: </w:t>
      </w:r>
    </w:p>
    <w:p w:rsidR="001F0E2E" w:rsidRPr="00840050" w:rsidRDefault="001F0E2E" w:rsidP="001F0E2E">
      <w:pPr>
        <w:widowControl w:val="0"/>
        <w:autoSpaceDE w:val="0"/>
        <w:autoSpaceDN w:val="0"/>
        <w:adjustRightInd w:val="0"/>
        <w:ind w:firstLine="480"/>
        <w:jc w:val="both"/>
        <w:rPr>
          <w:rFonts w:ascii="Arial" w:hAnsi="Arial" w:cs="Arial"/>
        </w:rPr>
      </w:pPr>
      <w:r w:rsidRPr="00840050">
        <w:t xml:space="preserve"> </w:t>
      </w:r>
      <w:r w:rsidRPr="00840050">
        <w:tab/>
      </w:r>
      <w:r w:rsidRPr="00840050">
        <w:tab/>
      </w:r>
      <w:r w:rsidRPr="00840050">
        <w:rPr>
          <w:rFonts w:ascii="Arial" w:hAnsi="Arial" w:cs="Arial"/>
        </w:rPr>
        <w:t>а) при площ до 1 дка включително - 2,00;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r w:rsidRPr="00840050">
        <w:rPr>
          <w:rFonts w:ascii="Arial" w:hAnsi="Arial" w:cs="Arial"/>
        </w:rPr>
        <w:tab/>
        <w:t>б) при площ над 1 до 5 дка включително - 3,00;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r w:rsidRPr="00840050">
        <w:rPr>
          <w:rFonts w:ascii="Arial" w:hAnsi="Arial" w:cs="Arial"/>
        </w:rPr>
        <w:tab/>
        <w:t>в) при площ над 5 до 10 дка включително - 4,00;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r>
      <w:r w:rsidRPr="00840050">
        <w:rPr>
          <w:rFonts w:ascii="Arial" w:hAnsi="Arial" w:cs="Arial"/>
        </w:rPr>
        <w:tab/>
        <w:t>г) при площ над 10 дка - 5,00;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2. за обектите по чл. 7, независимо от размера на площта, която се засяга - 2,00;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3. 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 1 се определя въз основа на сумата от площите на всички имоти, независимо от броя на изработените за тях подробни устройствени планове.</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(3)</w:t>
      </w:r>
      <w:r w:rsidRPr="00840050">
        <w:rPr>
          <w:rFonts w:ascii="Arial" w:hAnsi="Arial" w:cs="Arial"/>
        </w:rPr>
        <w:t xml:space="preserve"> Коефициентът за категорията на населеното място се определя в зависимост от групата по категория на населеното място, съгласно Приложение 1 към Методиката за категоризация на административно-териториалните и териториалните единици в Република България и от вида на обекта, както следва:</w:t>
      </w:r>
    </w:p>
    <w:p w:rsidR="001F0E2E" w:rsidRPr="00840050" w:rsidRDefault="001F0E2E" w:rsidP="001F0E2E">
      <w:pPr>
        <w:widowControl w:val="0"/>
        <w:autoSpaceDE w:val="0"/>
        <w:autoSpaceDN w:val="0"/>
        <w:adjustRightInd w:val="0"/>
        <w:ind w:firstLine="480"/>
        <w:jc w:val="both"/>
        <w:rPr>
          <w:rFonts w:ascii="Arial" w:hAnsi="Arial" w:cs="Arial"/>
        </w:rPr>
      </w:pPr>
    </w:p>
    <w:tbl>
      <w:tblPr>
        <w:tblW w:w="0" w:type="auto"/>
        <w:jc w:val="center"/>
        <w:tblCellSpacing w:w="0" w:type="dxa"/>
        <w:tblBorders>
          <w:top w:val="single" w:sz="6" w:space="0" w:color="ECE9D8"/>
          <w:left w:val="single" w:sz="6" w:space="0" w:color="ECE9D8"/>
          <w:bottom w:val="single" w:sz="6" w:space="0" w:color="ACA899"/>
          <w:right w:val="single" w:sz="6" w:space="0" w:color="ACA899"/>
        </w:tblBorders>
        <w:tblLayout w:type="fixed"/>
        <w:tblCellMar>
          <w:left w:w="0" w:type="dxa"/>
          <w:right w:w="0" w:type="dxa"/>
        </w:tblCellMar>
        <w:tblLook w:val="0000" w:firstRow="0" w:lastRow="0" w:firstColumn="0" w:lastColumn="0" w:noHBand="0" w:noVBand="0"/>
      </w:tblPr>
      <w:tblGrid>
        <w:gridCol w:w="5799"/>
        <w:gridCol w:w="1875"/>
        <w:gridCol w:w="1654"/>
      </w:tblGrid>
      <w:tr w:rsidR="006F6844" w:rsidRPr="00840050"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ind w:right="173" w:firstLine="289"/>
              <w:jc w:val="both"/>
              <w:rPr>
                <w:rFonts w:ascii="Arial" w:hAnsi="Arial" w:cs="Arial"/>
              </w:rPr>
            </w:pPr>
            <w:r w:rsidRPr="00840050">
              <w:rPr>
                <w:rFonts w:ascii="Arial" w:hAnsi="Arial" w:cs="Arial"/>
              </w:rPr>
              <w:t>Групи по категории</w:t>
            </w:r>
          </w:p>
          <w:p w:rsidR="001F0E2E" w:rsidRPr="00840050" w:rsidRDefault="001F0E2E" w:rsidP="001F0E2E">
            <w:pPr>
              <w:widowControl w:val="0"/>
              <w:autoSpaceDE w:val="0"/>
              <w:autoSpaceDN w:val="0"/>
              <w:adjustRightInd w:val="0"/>
              <w:ind w:right="173" w:firstLine="289"/>
              <w:jc w:val="both"/>
              <w:rPr>
                <w:rFonts w:ascii="Arial" w:hAnsi="Arial" w:cs="Arial"/>
              </w:rPr>
            </w:pPr>
          </w:p>
        </w:tc>
        <w:tc>
          <w:tcPr>
            <w:tcW w:w="1875"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jc w:val="center"/>
              <w:rPr>
                <w:rFonts w:ascii="Arial" w:hAnsi="Arial" w:cs="Arial"/>
              </w:rPr>
            </w:pPr>
            <w:r w:rsidRPr="00840050">
              <w:rPr>
                <w:rFonts w:ascii="Arial" w:hAnsi="Arial" w:cs="Arial"/>
              </w:rPr>
              <w:t>Обекти по чл. 6</w:t>
            </w:r>
          </w:p>
        </w:tc>
        <w:tc>
          <w:tcPr>
            <w:tcW w:w="1654" w:type="dxa"/>
            <w:tcBorders>
              <w:top w:val="single" w:sz="4" w:space="0" w:color="auto"/>
              <w:left w:val="single" w:sz="4" w:space="0" w:color="auto"/>
              <w:bottom w:val="single" w:sz="4" w:space="0" w:color="auto"/>
              <w:right w:val="single" w:sz="4" w:space="0" w:color="auto"/>
            </w:tcBorders>
          </w:tcPr>
          <w:p w:rsidR="001F0E2E" w:rsidRPr="00840050" w:rsidRDefault="001F0E2E" w:rsidP="001F0E2E">
            <w:pPr>
              <w:widowControl w:val="0"/>
              <w:autoSpaceDE w:val="0"/>
              <w:autoSpaceDN w:val="0"/>
              <w:adjustRightInd w:val="0"/>
              <w:jc w:val="center"/>
              <w:rPr>
                <w:rFonts w:ascii="Arial" w:hAnsi="Arial" w:cs="Arial"/>
              </w:rPr>
            </w:pPr>
            <w:r w:rsidRPr="00840050">
              <w:rPr>
                <w:rFonts w:ascii="Arial" w:hAnsi="Arial" w:cs="Arial"/>
              </w:rPr>
              <w:t>Обекти по чл. 7</w:t>
            </w:r>
          </w:p>
        </w:tc>
      </w:tr>
      <w:tr w:rsidR="006F6844" w:rsidRPr="00840050"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 xml:space="preserve">1. Населени места от I, II и III категория и курорти. </w:t>
            </w:r>
          </w:p>
        </w:tc>
        <w:tc>
          <w:tcPr>
            <w:tcW w:w="1875"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13,00</w:t>
            </w:r>
          </w:p>
        </w:tc>
        <w:tc>
          <w:tcPr>
            <w:tcW w:w="1654"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1,20</w:t>
            </w:r>
          </w:p>
        </w:tc>
      </w:tr>
      <w:tr w:rsidR="006F6844" w:rsidRPr="00840050" w:rsidTr="001F0E2E">
        <w:trPr>
          <w:trHeight w:val="499"/>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2. За земи в землищата на населени места от IV и V категория.</w:t>
            </w:r>
          </w:p>
        </w:tc>
        <w:tc>
          <w:tcPr>
            <w:tcW w:w="1875"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9,00</w:t>
            </w:r>
          </w:p>
        </w:tc>
        <w:tc>
          <w:tcPr>
            <w:tcW w:w="1654"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0,80</w:t>
            </w:r>
          </w:p>
        </w:tc>
      </w:tr>
      <w:tr w:rsidR="006F6844" w:rsidRPr="00840050" w:rsidTr="001F0E2E">
        <w:trPr>
          <w:tblCellSpacing w:w="0" w:type="dxa"/>
          <w:jc w:val="center"/>
        </w:trPr>
        <w:tc>
          <w:tcPr>
            <w:tcW w:w="5799" w:type="dxa"/>
            <w:tcBorders>
              <w:top w:val="single" w:sz="4" w:space="0" w:color="auto"/>
              <w:left w:val="single" w:sz="4" w:space="0" w:color="auto"/>
              <w:bottom w:val="single" w:sz="4" w:space="0" w:color="auto"/>
              <w:right w:val="single" w:sz="4" w:space="0" w:color="auto"/>
            </w:tcBorders>
          </w:tcPr>
          <w:p w:rsidR="00211A0F" w:rsidRPr="00840050" w:rsidRDefault="00F06980">
            <w:pPr>
              <w:rPr>
                <w:rFonts w:ascii="Arial" w:hAnsi="Arial" w:cs="Arial"/>
              </w:rPr>
            </w:pPr>
            <w:r w:rsidRPr="00840050">
              <w:rPr>
                <w:rFonts w:ascii="Arial" w:hAnsi="Arial" w:cs="Arial"/>
              </w:rPr>
              <w:t>3. За земи в землищата на населени места от VI, VII и VIII категория</w:t>
            </w:r>
          </w:p>
        </w:tc>
        <w:tc>
          <w:tcPr>
            <w:tcW w:w="1875"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6,00</w:t>
            </w:r>
          </w:p>
        </w:tc>
        <w:tc>
          <w:tcPr>
            <w:tcW w:w="1654" w:type="dxa"/>
            <w:tcBorders>
              <w:top w:val="single" w:sz="4" w:space="0" w:color="auto"/>
              <w:left w:val="single" w:sz="4" w:space="0" w:color="auto"/>
              <w:bottom w:val="single" w:sz="4" w:space="0" w:color="auto"/>
              <w:right w:val="single" w:sz="4" w:space="0" w:color="auto"/>
            </w:tcBorders>
            <w:vAlign w:val="bottom"/>
          </w:tcPr>
          <w:p w:rsidR="00211A0F" w:rsidRPr="00840050" w:rsidRDefault="00F06980" w:rsidP="00BA5177">
            <w:pPr>
              <w:jc w:val="center"/>
              <w:rPr>
                <w:rFonts w:ascii="Arial" w:hAnsi="Arial" w:cs="Arial"/>
              </w:rPr>
            </w:pPr>
            <w:r w:rsidRPr="00840050">
              <w:rPr>
                <w:rFonts w:ascii="Arial" w:hAnsi="Arial" w:cs="Arial"/>
              </w:rPr>
              <w:t>0,50</w:t>
            </w:r>
          </w:p>
        </w:tc>
      </w:tr>
    </w:tbl>
    <w:p w:rsidR="001F0E2E" w:rsidRPr="00840050" w:rsidRDefault="001F0E2E" w:rsidP="001F0E2E">
      <w:pPr>
        <w:widowControl w:val="0"/>
        <w:autoSpaceDE w:val="0"/>
        <w:autoSpaceDN w:val="0"/>
        <w:adjustRightInd w:val="0"/>
        <w:ind w:firstLine="480"/>
        <w:jc w:val="both"/>
        <w:rPr>
          <w:rFonts w:ascii="Arial" w:hAnsi="Arial" w:cs="Arial"/>
        </w:rPr>
      </w:pP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(4)</w:t>
      </w:r>
      <w:r w:rsidRPr="00840050">
        <w:rPr>
          <w:rFonts w:ascii="Arial" w:hAnsi="Arial" w:cs="Arial"/>
        </w:rPr>
        <w:t xml:space="preserve"> За линейни обекти коефициентът по ал. 3 е 1,00.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(5)</w:t>
      </w:r>
      <w:r w:rsidRPr="00840050">
        <w:rPr>
          <w:rFonts w:ascii="Arial" w:hAnsi="Arial" w:cs="Arial"/>
        </w:rPr>
        <w:t xml:space="preserve"> Коефициентът за </w:t>
      </w:r>
      <w:proofErr w:type="spellStart"/>
      <w:r w:rsidRPr="00840050">
        <w:rPr>
          <w:rFonts w:ascii="Arial" w:hAnsi="Arial" w:cs="Arial"/>
        </w:rPr>
        <w:t>поливност</w:t>
      </w:r>
      <w:proofErr w:type="spellEnd"/>
      <w:r w:rsidRPr="00840050">
        <w:rPr>
          <w:rFonts w:ascii="Arial" w:hAnsi="Arial" w:cs="Arial"/>
        </w:rPr>
        <w:t xml:space="preserve"> при поливни условия е 1,20, а при неполивни - 1,00.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6.</w:t>
      </w:r>
      <w:r w:rsidRPr="00840050">
        <w:rPr>
          <w:rFonts w:ascii="Arial" w:hAnsi="Arial" w:cs="Arial"/>
        </w:rPr>
        <w:t xml:space="preserve"> Размерът на таксата се определя по реда на чл. 5, като се ползва съответният коефициент от таблицата към чл. 5, ал. 3, при промяна на предназначението на земеделската земя за изграждане на: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 xml:space="preserve">1. търговски обекти, в т.ч. заведения за хранене и развлечения, бензиностанции и </w:t>
      </w:r>
      <w:proofErr w:type="spellStart"/>
      <w:r w:rsidRPr="00840050">
        <w:rPr>
          <w:rFonts w:ascii="Arial" w:hAnsi="Arial" w:cs="Arial"/>
        </w:rPr>
        <w:t>газстанции</w:t>
      </w:r>
      <w:proofErr w:type="spellEnd"/>
      <w:r w:rsidRPr="00840050">
        <w:rPr>
          <w:rFonts w:ascii="Arial" w:hAnsi="Arial" w:cs="Arial"/>
        </w:rPr>
        <w:t>;</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2. производствени обекти и обекти за извършване на услуги;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3. складови обекти;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4. административни обекти;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5. хотелиерство, курортни и туристически обекти, в т.ч. вилни селища;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6. развлекателни и спортни обекти, с изключение на посочените в чл. 7, т. 10;</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7. жилищни и вилни сгради, паркинги и гаражи.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7.</w:t>
      </w:r>
      <w:r w:rsidRPr="00840050">
        <w:rPr>
          <w:rFonts w:ascii="Arial" w:hAnsi="Arial" w:cs="Arial"/>
        </w:rPr>
        <w:t xml:space="preserve"> Размерът на таксата се определя по реда на чл. 5, като се ползва съответният коефициент от таблицата към чл. 5, ал. 3, при промяна на предназначението на земеделската земя за изграждане на: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1. здравни обекти и ветеринарно-медицински обекти;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2. обекти на науката, образованието, културата и вероизповеданията;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3. обекти и съоръжения на енергетиката, транспорта и съобщенията;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4. обекти със социално предназначение, в т.ч. центрове за настаняване;</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5. обекти за опазване и възстановяване на околната среда;</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6. обекти, свързани с отстраняване на природни бедствия и аварии;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7. обекти на отбраната и националната сигурност;</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 xml:space="preserve"> </w:t>
      </w:r>
      <w:r w:rsidRPr="00840050">
        <w:rPr>
          <w:rFonts w:ascii="Arial" w:hAnsi="Arial" w:cs="Arial"/>
        </w:rPr>
        <w:tab/>
        <w:t>8. 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1F0E2E" w:rsidRPr="00840050" w:rsidRDefault="001F0E2E" w:rsidP="001F0E2E">
      <w:pPr>
        <w:widowControl w:val="0"/>
        <w:autoSpaceDE w:val="0"/>
        <w:autoSpaceDN w:val="0"/>
        <w:adjustRightInd w:val="0"/>
        <w:ind w:firstLine="480"/>
        <w:jc w:val="both"/>
        <w:rPr>
          <w:rFonts w:ascii="Arial" w:hAnsi="Arial" w:cs="Arial"/>
        </w:rPr>
      </w:pPr>
      <w:r w:rsidRPr="00840050">
        <w:t xml:space="preserve"> </w:t>
      </w:r>
      <w:r w:rsidRPr="00840050">
        <w:tab/>
      </w:r>
      <w:r w:rsidRPr="00840050">
        <w:rPr>
          <w:rFonts w:ascii="Arial" w:hAnsi="Arial" w:cs="Arial"/>
        </w:rPr>
        <w:t>9. хидромелиоративна инфраструктура;</w:t>
      </w:r>
    </w:p>
    <w:p w:rsidR="001F0E2E" w:rsidRPr="00840050" w:rsidRDefault="001F0E2E" w:rsidP="001F0E2E">
      <w:pPr>
        <w:widowControl w:val="0"/>
        <w:autoSpaceDE w:val="0"/>
        <w:autoSpaceDN w:val="0"/>
        <w:adjustRightInd w:val="0"/>
        <w:ind w:firstLine="708"/>
        <w:jc w:val="both"/>
        <w:rPr>
          <w:rFonts w:ascii="Arial" w:hAnsi="Arial" w:cs="Arial"/>
        </w:rPr>
      </w:pPr>
      <w:r w:rsidRPr="00840050">
        <w:rPr>
          <w:rFonts w:ascii="Arial" w:hAnsi="Arial" w:cs="Arial"/>
        </w:rPr>
        <w:t>10. игрални полета на игрища за голф, стадиони, ски-писти и съоръжения към тях;</w:t>
      </w:r>
    </w:p>
    <w:p w:rsidR="001F0E2E" w:rsidRPr="00840050" w:rsidRDefault="001F0E2E" w:rsidP="001F0E2E">
      <w:pPr>
        <w:widowControl w:val="0"/>
        <w:autoSpaceDE w:val="0"/>
        <w:autoSpaceDN w:val="0"/>
        <w:adjustRightInd w:val="0"/>
        <w:ind w:firstLine="708"/>
        <w:jc w:val="both"/>
        <w:rPr>
          <w:rFonts w:ascii="Arial" w:hAnsi="Arial" w:cs="Arial"/>
        </w:rPr>
      </w:pPr>
      <w:r w:rsidRPr="00840050">
        <w:rPr>
          <w:rFonts w:ascii="Arial" w:hAnsi="Arial" w:cs="Arial"/>
        </w:rPr>
        <w:t xml:space="preserve">11. гробищни паркове, зоопаркове, ботанически градини и </w:t>
      </w:r>
      <w:proofErr w:type="spellStart"/>
      <w:r w:rsidRPr="00840050">
        <w:rPr>
          <w:rFonts w:ascii="Arial" w:hAnsi="Arial" w:cs="Arial"/>
        </w:rPr>
        <w:t>аквапаркове</w:t>
      </w:r>
      <w:proofErr w:type="spellEnd"/>
      <w:r w:rsidRPr="00840050">
        <w:rPr>
          <w:rFonts w:ascii="Arial" w:hAnsi="Arial" w:cs="Arial"/>
        </w:rPr>
        <w:t xml:space="preserve">. </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b/>
        </w:rPr>
        <w:tab/>
        <w:t>Чл. 8.</w:t>
      </w:r>
      <w:r w:rsidRPr="00840050">
        <w:rPr>
          <w:rFonts w:ascii="Arial" w:hAnsi="Arial" w:cs="Arial"/>
        </w:rPr>
        <w:t xml:space="preserve"> Не се заплаща такса по чл. 30,ал.1 и ал. 2 от ЗОЗЗ от държавата и от общините, когато се променя предназначението на земеделска земя от държавния или от общинския поземлен фонд за изграждането на обекти, публична държавна или публична общинска собственост.</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r>
      <w:r w:rsidRPr="00840050">
        <w:rPr>
          <w:rFonts w:ascii="Arial" w:hAnsi="Arial" w:cs="Arial"/>
          <w:b/>
        </w:rPr>
        <w:t>Чл. 9. (1)</w:t>
      </w:r>
      <w:r w:rsidRPr="00840050">
        <w:rPr>
          <w:rFonts w:ascii="Arial" w:hAnsi="Arial" w:cs="Arial"/>
        </w:rPr>
        <w:t xml:space="preserve"> Исканията за заплащане на такса за промяна на предназначението на земеделска земя от ОПФ, се отправят до Кмета на общината и към тях се прилагат следните документи:</w:t>
      </w:r>
    </w:p>
    <w:p w:rsidR="001F0E2E" w:rsidRPr="00840050" w:rsidRDefault="001F0E2E" w:rsidP="001F0E2E">
      <w:pPr>
        <w:widowControl w:val="0"/>
        <w:autoSpaceDE w:val="0"/>
        <w:autoSpaceDN w:val="0"/>
        <w:adjustRightInd w:val="0"/>
        <w:ind w:firstLine="480"/>
        <w:jc w:val="both"/>
        <w:rPr>
          <w:rFonts w:ascii="Arial" w:hAnsi="Arial" w:cs="Arial"/>
        </w:rPr>
      </w:pPr>
      <w:r w:rsidRPr="00840050">
        <w:rPr>
          <w:rFonts w:ascii="Arial" w:hAnsi="Arial" w:cs="Arial"/>
        </w:rPr>
        <w:tab/>
        <w:t>1. заверено копие от акта за категоризиране на земеделската земя от ОПФ при промяна на нейното предназначение.</w:t>
      </w:r>
    </w:p>
    <w:p w:rsidR="001F0E2E" w:rsidRPr="00840050" w:rsidRDefault="001F0E2E" w:rsidP="00072811">
      <w:pPr>
        <w:widowControl w:val="0"/>
        <w:autoSpaceDE w:val="0"/>
        <w:autoSpaceDN w:val="0"/>
        <w:adjustRightInd w:val="0"/>
        <w:ind w:firstLine="480"/>
        <w:jc w:val="both"/>
        <w:rPr>
          <w:rFonts w:ascii="Arial" w:hAnsi="Arial" w:cs="Arial"/>
        </w:rPr>
      </w:pPr>
      <w:r w:rsidRPr="00840050">
        <w:rPr>
          <w:rFonts w:ascii="Arial" w:hAnsi="Arial" w:cs="Arial"/>
        </w:rPr>
        <w:tab/>
        <w:t>2. заверено копие от ПУП или ПУП за ЧИ на ПУП, заедно с обяснителна записка.</w:t>
      </w:r>
    </w:p>
    <w:p w:rsidR="001F0E2E" w:rsidRPr="00840050" w:rsidRDefault="001F0E2E" w:rsidP="00072811">
      <w:pPr>
        <w:widowControl w:val="0"/>
        <w:autoSpaceDE w:val="0"/>
        <w:autoSpaceDN w:val="0"/>
        <w:adjustRightInd w:val="0"/>
        <w:ind w:firstLine="480"/>
        <w:jc w:val="both"/>
        <w:rPr>
          <w:rFonts w:ascii="Arial" w:hAnsi="Arial" w:cs="Arial"/>
        </w:rPr>
      </w:pPr>
      <w:r w:rsidRPr="00840050">
        <w:rPr>
          <w:rFonts w:ascii="Arial" w:hAnsi="Arial" w:cs="Arial"/>
        </w:rPr>
        <w:tab/>
        <w:t>3. заверено копие от удостоверението за характеристиките на поземления имот.</w:t>
      </w:r>
    </w:p>
    <w:p w:rsidR="001F0E2E" w:rsidRPr="00840050" w:rsidRDefault="001F0E2E" w:rsidP="00072811">
      <w:pPr>
        <w:widowControl w:val="0"/>
        <w:autoSpaceDE w:val="0"/>
        <w:autoSpaceDN w:val="0"/>
        <w:adjustRightInd w:val="0"/>
        <w:ind w:firstLine="480"/>
        <w:jc w:val="both"/>
        <w:rPr>
          <w:rFonts w:ascii="Arial" w:hAnsi="Arial" w:cs="Arial"/>
        </w:rPr>
      </w:pPr>
      <w:r w:rsidRPr="00840050">
        <w:rPr>
          <w:rFonts w:ascii="Arial" w:hAnsi="Arial" w:cs="Arial"/>
        </w:rPr>
        <w:tab/>
        <w:t xml:space="preserve">4. заверено копие от удостоверението за </w:t>
      </w:r>
      <w:proofErr w:type="spellStart"/>
      <w:r w:rsidRPr="00840050">
        <w:rPr>
          <w:rFonts w:ascii="Arial" w:hAnsi="Arial" w:cs="Arial"/>
        </w:rPr>
        <w:t>поливност</w:t>
      </w:r>
      <w:proofErr w:type="spellEnd"/>
      <w:r w:rsidRPr="00840050">
        <w:rPr>
          <w:rFonts w:ascii="Arial" w:hAnsi="Arial" w:cs="Arial"/>
        </w:rPr>
        <w:t xml:space="preserve"> на земеделската земя от ОПФ. </w:t>
      </w:r>
    </w:p>
    <w:p w:rsidR="001F0E2E" w:rsidRPr="00840050" w:rsidRDefault="001F0E2E" w:rsidP="00072811">
      <w:pPr>
        <w:widowControl w:val="0"/>
        <w:autoSpaceDE w:val="0"/>
        <w:autoSpaceDN w:val="0"/>
        <w:adjustRightInd w:val="0"/>
        <w:ind w:firstLine="480"/>
        <w:jc w:val="both"/>
        <w:rPr>
          <w:rFonts w:ascii="Arial" w:hAnsi="Arial" w:cs="Arial"/>
        </w:rPr>
      </w:pPr>
      <w:r w:rsidRPr="00840050">
        <w:rPr>
          <w:rFonts w:ascii="Arial" w:hAnsi="Arial" w:cs="Arial"/>
        </w:rPr>
        <w:tab/>
        <w:t>5. заверено копие от документа за собственост на земеделската земя или документа за учредени вещни права или сервитути.</w:t>
      </w:r>
    </w:p>
    <w:p w:rsidR="001F0E2E" w:rsidRPr="00840050" w:rsidRDefault="001F0E2E" w:rsidP="00072811">
      <w:pPr>
        <w:widowControl w:val="0"/>
        <w:autoSpaceDE w:val="0"/>
        <w:autoSpaceDN w:val="0"/>
        <w:adjustRightInd w:val="0"/>
        <w:ind w:firstLine="708"/>
        <w:jc w:val="both"/>
        <w:rPr>
          <w:rFonts w:ascii="Arial" w:hAnsi="Arial" w:cs="Arial"/>
        </w:rPr>
      </w:pPr>
      <w:r w:rsidRPr="00840050">
        <w:rPr>
          <w:rFonts w:ascii="Arial" w:hAnsi="Arial" w:cs="Arial"/>
          <w:b/>
        </w:rPr>
        <w:t>(2)</w:t>
      </w:r>
      <w:r w:rsidRPr="00840050">
        <w:rPr>
          <w:rFonts w:ascii="Arial" w:hAnsi="Arial" w:cs="Arial"/>
        </w:rPr>
        <w:t xml:space="preserve"> Исканията по ал. 1 се разглеждат от експерти от дирекция ОССД и в седемдневен срок от депозирането им, на вносителя се изпраща уведомително писмо за размера на дължимата такса и начина на плащане.</w:t>
      </w:r>
    </w:p>
    <w:p w:rsidR="001F0E2E" w:rsidRPr="00840050" w:rsidRDefault="001F0E2E" w:rsidP="00072811">
      <w:pPr>
        <w:autoSpaceDE w:val="0"/>
        <w:autoSpaceDN w:val="0"/>
        <w:adjustRightInd w:val="0"/>
        <w:ind w:left="720"/>
        <w:jc w:val="both"/>
      </w:pPr>
    </w:p>
    <w:p w:rsidR="001F0E2E" w:rsidRPr="00840050" w:rsidRDefault="001F0E2E" w:rsidP="00072811">
      <w:pPr>
        <w:ind w:firstLine="720"/>
        <w:jc w:val="both"/>
        <w:rPr>
          <w:b/>
        </w:rPr>
      </w:pPr>
    </w:p>
    <w:p w:rsidR="001F0E2E" w:rsidRPr="00840050" w:rsidRDefault="001F0E2E" w:rsidP="00072811">
      <w:pPr>
        <w:ind w:firstLine="720"/>
        <w:jc w:val="both"/>
        <w:rPr>
          <w:b/>
        </w:rPr>
      </w:pPr>
    </w:p>
    <w:p w:rsidR="001F0E2E" w:rsidRPr="00840050" w:rsidRDefault="001F0E2E" w:rsidP="00072811">
      <w:pPr>
        <w:ind w:firstLine="720"/>
        <w:jc w:val="both"/>
        <w:rPr>
          <w:b/>
        </w:rPr>
        <w:sectPr w:rsidR="001F0E2E" w:rsidRPr="00840050" w:rsidSect="006F1055">
          <w:footerReference w:type="even" r:id="rId8"/>
          <w:footerReference w:type="default" r:id="rId9"/>
          <w:pgSz w:w="11906" w:h="16838"/>
          <w:pgMar w:top="851" w:right="849" w:bottom="993" w:left="1418" w:header="0" w:footer="0" w:gutter="0"/>
          <w:cols w:space="708"/>
          <w:docGrid w:linePitch="360"/>
        </w:sectPr>
      </w:pPr>
    </w:p>
    <w:p w:rsidR="001F0E2E" w:rsidRPr="00840050" w:rsidRDefault="001F0E2E" w:rsidP="00072811">
      <w:pPr>
        <w:ind w:left="7068" w:firstLine="12"/>
        <w:jc w:val="both"/>
        <w:rPr>
          <w:rFonts w:ascii="Arial" w:hAnsi="Arial" w:cs="Arial"/>
          <w:i/>
          <w:lang w:eastAsia="en-US"/>
        </w:rPr>
      </w:pPr>
      <w:r w:rsidRPr="00840050">
        <w:rPr>
          <w:rFonts w:ascii="Arial" w:hAnsi="Arial" w:cs="Arial"/>
          <w:b/>
          <w:i/>
        </w:rPr>
        <w:t xml:space="preserve">Приложение </w:t>
      </w:r>
      <w:r w:rsidR="00AC50B0" w:rsidRPr="00840050">
        <w:rPr>
          <w:rFonts w:ascii="Arial" w:hAnsi="Arial" w:cs="Arial"/>
          <w:b/>
          <w:i/>
        </w:rPr>
        <w:t>№</w:t>
      </w:r>
      <w:r w:rsidR="00CE3F75" w:rsidRPr="00840050">
        <w:rPr>
          <w:rFonts w:ascii="Arial" w:hAnsi="Arial" w:cs="Arial"/>
          <w:b/>
          <w:i/>
        </w:rPr>
        <w:t xml:space="preserve"> </w:t>
      </w:r>
      <w:r w:rsidRPr="00840050">
        <w:rPr>
          <w:rFonts w:ascii="Arial" w:hAnsi="Arial" w:cs="Arial"/>
          <w:b/>
          <w:i/>
          <w:lang w:eastAsia="en-US"/>
        </w:rPr>
        <w:t xml:space="preserve">7 </w:t>
      </w:r>
    </w:p>
    <w:p w:rsidR="001F0E2E" w:rsidRPr="00840050" w:rsidRDefault="00154F40" w:rsidP="00072811">
      <w:pPr>
        <w:rPr>
          <w:rFonts w:ascii="Arial" w:hAnsi="Arial" w:cs="Arial"/>
        </w:rPr>
      </w:pP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r>
      <w:r w:rsidRPr="00840050">
        <w:rPr>
          <w:rFonts w:ascii="Arial" w:hAnsi="Arial" w:cs="Arial"/>
          <w:i/>
          <w:lang w:eastAsia="en-US"/>
        </w:rPr>
        <w:tab/>
        <w:t>/</w:t>
      </w:r>
      <w:r w:rsidRPr="00840050">
        <w:rPr>
          <w:rFonts w:ascii="Arial" w:eastAsiaTheme="minorHAnsi" w:hAnsi="Arial" w:cs="Arial"/>
          <w:i/>
          <w:lang w:eastAsia="en-US"/>
        </w:rPr>
        <w:t>изм. с Решение № 139/28.07.2022 г./</w:t>
      </w:r>
    </w:p>
    <w:p w:rsidR="001F0E2E" w:rsidRPr="00840050" w:rsidRDefault="001F0E2E" w:rsidP="00072811">
      <w:pPr>
        <w:jc w:val="center"/>
        <w:outlineLvl w:val="0"/>
        <w:rPr>
          <w:rFonts w:ascii="Arial" w:hAnsi="Arial" w:cs="Arial"/>
          <w:b/>
          <w:lang w:eastAsia="en-US"/>
        </w:rPr>
      </w:pPr>
      <w:r w:rsidRPr="00840050">
        <w:rPr>
          <w:rFonts w:ascii="Arial" w:hAnsi="Arial" w:cs="Arial"/>
          <w:b/>
          <w:lang w:eastAsia="en-US"/>
        </w:rPr>
        <w:t xml:space="preserve">Ред и условия </w:t>
      </w:r>
    </w:p>
    <w:p w:rsidR="001F0E2E" w:rsidRPr="00840050" w:rsidRDefault="001F0E2E" w:rsidP="00072811">
      <w:pPr>
        <w:jc w:val="center"/>
        <w:outlineLvl w:val="0"/>
        <w:rPr>
          <w:rFonts w:ascii="Arial" w:hAnsi="Arial" w:cs="Arial"/>
          <w:b/>
          <w:lang w:eastAsia="en-US"/>
        </w:rPr>
      </w:pPr>
    </w:p>
    <w:p w:rsidR="001F0E2E" w:rsidRPr="00840050" w:rsidRDefault="001F0E2E" w:rsidP="00072811">
      <w:pPr>
        <w:jc w:val="center"/>
        <w:outlineLvl w:val="0"/>
        <w:rPr>
          <w:rFonts w:ascii="Arial" w:hAnsi="Arial" w:cs="Arial"/>
          <w:b/>
          <w:lang w:eastAsia="en-US"/>
        </w:rPr>
      </w:pPr>
      <w:r w:rsidRPr="00840050">
        <w:rPr>
          <w:rFonts w:ascii="Arial" w:hAnsi="Arial" w:cs="Arial"/>
          <w:b/>
          <w:lang w:eastAsia="en-US"/>
        </w:rPr>
        <w:t xml:space="preserve">за освобождаване от заплащане на такси от лица, инвестиращи в изграждане </w:t>
      </w:r>
    </w:p>
    <w:p w:rsidR="001F0E2E" w:rsidRPr="00840050" w:rsidRDefault="001F0E2E" w:rsidP="00072811">
      <w:pPr>
        <w:jc w:val="center"/>
        <w:outlineLvl w:val="0"/>
        <w:rPr>
          <w:rFonts w:ascii="Arial" w:hAnsi="Arial" w:cs="Arial"/>
          <w:b/>
          <w:lang w:eastAsia="en-US"/>
        </w:rPr>
      </w:pPr>
      <w:r w:rsidRPr="00840050">
        <w:rPr>
          <w:rFonts w:ascii="Arial" w:hAnsi="Arial" w:cs="Arial"/>
          <w:b/>
          <w:lang w:eastAsia="en-US"/>
        </w:rPr>
        <w:t xml:space="preserve">и реконструкция на публична инфраструктура, попадаща в регулационните граници </w:t>
      </w:r>
    </w:p>
    <w:p w:rsidR="001F0E2E" w:rsidRPr="00840050" w:rsidRDefault="001F0E2E" w:rsidP="00072811">
      <w:pPr>
        <w:jc w:val="center"/>
        <w:outlineLvl w:val="0"/>
        <w:rPr>
          <w:rFonts w:ascii="Arial" w:hAnsi="Arial" w:cs="Arial"/>
          <w:b/>
          <w:lang w:eastAsia="en-US"/>
        </w:rPr>
      </w:pPr>
      <w:r w:rsidRPr="00840050">
        <w:rPr>
          <w:rFonts w:ascii="Arial" w:hAnsi="Arial" w:cs="Arial"/>
          <w:b/>
          <w:lang w:eastAsia="en-US"/>
        </w:rPr>
        <w:t>на населените места на територията на община Габрово</w:t>
      </w:r>
    </w:p>
    <w:p w:rsidR="001F0E2E" w:rsidRPr="00840050" w:rsidRDefault="001F0E2E" w:rsidP="00072811">
      <w:pPr>
        <w:jc w:val="both"/>
        <w:rPr>
          <w:rFonts w:ascii="Arial" w:hAnsi="Arial" w:cs="Arial"/>
          <w:lang w:eastAsia="en-US"/>
        </w:rPr>
      </w:pP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 xml:space="preserve">1. Подаване на заявление по образец до кмета на община Габрово, с конкретно предложение за инвестиция относно изграждане и реконструкция на публична инфраструктура, попадаща в регулационните граници на населените места на територията на община Габрово и за освобождаване от такса битови отпадъци /ТБО/. </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1.1. Към Заявлението следва да бъдат приложени следните документи:</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1.1.1. удостоверение за актуално състояние на заявителя или посочване на ЕИК /когато е приложимо/.</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1.1.2. удостоверение за липса на задължения по смисъла на чл. 162, ал. 2, т. 1 от Данъчно-осигурителния процесуален кодекс към държавата и към Община Габрово.</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1.1.3. свидетелство за съдимост, че лицето не е осъждано с влязла в сила присъда за престъпления по НК.</w:t>
      </w:r>
    </w:p>
    <w:p w:rsidR="00423A9F" w:rsidRPr="00840050" w:rsidRDefault="00423A9F" w:rsidP="00423A9F">
      <w:pPr>
        <w:pStyle w:val="Heading3"/>
        <w:jc w:val="both"/>
        <w:rPr>
          <w:rFonts w:ascii="Arial" w:hAnsi="Arial" w:cs="Arial"/>
          <w:szCs w:val="24"/>
        </w:rPr>
      </w:pPr>
      <w:r w:rsidRPr="00840050">
        <w:rPr>
          <w:rFonts w:ascii="Arial" w:hAnsi="Arial" w:cs="Arial"/>
          <w:szCs w:val="24"/>
          <w:lang w:val="bg-BG" w:eastAsia="en-US"/>
        </w:rPr>
        <w:tab/>
      </w:r>
      <w:r w:rsidR="001F0E2E" w:rsidRPr="00840050">
        <w:rPr>
          <w:rFonts w:ascii="Arial" w:hAnsi="Arial" w:cs="Arial"/>
          <w:szCs w:val="24"/>
          <w:lang w:eastAsia="en-US"/>
        </w:rPr>
        <w:t xml:space="preserve">1.1.4. </w:t>
      </w:r>
      <w:r w:rsidRPr="00840050">
        <w:rPr>
          <w:rFonts w:ascii="Arial" w:hAnsi="Arial" w:cs="Arial"/>
          <w:i/>
          <w:szCs w:val="24"/>
          <w:lang w:val="bg-BG" w:eastAsia="en-US"/>
        </w:rPr>
        <w:t>/</w:t>
      </w:r>
      <w:r w:rsidR="00B41FF2" w:rsidRPr="00840050">
        <w:rPr>
          <w:rFonts w:ascii="Arial" w:eastAsiaTheme="minorHAnsi" w:hAnsi="Arial" w:cs="Arial"/>
          <w:i/>
          <w:szCs w:val="24"/>
          <w:lang w:eastAsia="en-US"/>
        </w:rPr>
        <w:t>изм. с Решение № 139/28.07.2022 г./</w:t>
      </w:r>
      <w:r w:rsidRPr="00840050">
        <w:rPr>
          <w:rFonts w:ascii="Arial" w:hAnsi="Arial" w:cs="Arial"/>
          <w:szCs w:val="24"/>
        </w:rPr>
        <w:t xml:space="preserve"> декларация, че </w:t>
      </w:r>
      <w:proofErr w:type="spellStart"/>
      <w:r w:rsidRPr="00840050">
        <w:rPr>
          <w:rFonts w:ascii="Arial" w:hAnsi="Arial" w:cs="Arial"/>
          <w:szCs w:val="24"/>
        </w:rPr>
        <w:t>лицето</w:t>
      </w:r>
      <w:proofErr w:type="spellEnd"/>
      <w:r w:rsidRPr="00840050">
        <w:rPr>
          <w:rFonts w:ascii="Arial" w:hAnsi="Arial" w:cs="Arial"/>
          <w:szCs w:val="24"/>
        </w:rPr>
        <w:t xml:space="preserve"> не е </w:t>
      </w:r>
      <w:proofErr w:type="spellStart"/>
      <w:r w:rsidRPr="00840050">
        <w:rPr>
          <w:rFonts w:ascii="Arial" w:hAnsi="Arial" w:cs="Arial"/>
          <w:szCs w:val="24"/>
        </w:rPr>
        <w:t>свързано</w:t>
      </w:r>
      <w:proofErr w:type="spellEnd"/>
      <w:r w:rsidRPr="00840050">
        <w:rPr>
          <w:rFonts w:ascii="Arial" w:hAnsi="Arial" w:cs="Arial"/>
          <w:szCs w:val="24"/>
        </w:rPr>
        <w:t xml:space="preserve"> лице, по </w:t>
      </w:r>
      <w:proofErr w:type="spellStart"/>
      <w:r w:rsidRPr="00840050">
        <w:rPr>
          <w:rFonts w:ascii="Arial" w:hAnsi="Arial" w:cs="Arial"/>
          <w:szCs w:val="24"/>
        </w:rPr>
        <w:t>смисъла</w:t>
      </w:r>
      <w:proofErr w:type="spellEnd"/>
      <w:r w:rsidRPr="00840050">
        <w:rPr>
          <w:rFonts w:ascii="Arial" w:hAnsi="Arial" w:cs="Arial"/>
          <w:szCs w:val="24"/>
        </w:rPr>
        <w:t xml:space="preserve"> на § 1, т. 15 от </w:t>
      </w:r>
      <w:proofErr w:type="spellStart"/>
      <w:r w:rsidRPr="00840050">
        <w:rPr>
          <w:rFonts w:ascii="Arial" w:hAnsi="Arial" w:cs="Arial"/>
          <w:szCs w:val="24"/>
        </w:rPr>
        <w:t>Допълнителните</w:t>
      </w:r>
      <w:proofErr w:type="spellEnd"/>
      <w:r w:rsidRPr="00840050">
        <w:rPr>
          <w:rFonts w:ascii="Arial" w:hAnsi="Arial" w:cs="Arial"/>
          <w:szCs w:val="24"/>
        </w:rPr>
        <w:t xml:space="preserve"> </w:t>
      </w:r>
      <w:proofErr w:type="spellStart"/>
      <w:r w:rsidRPr="00840050">
        <w:rPr>
          <w:rFonts w:ascii="Arial" w:hAnsi="Arial" w:cs="Arial"/>
          <w:szCs w:val="24"/>
        </w:rPr>
        <w:t>разпоредби</w:t>
      </w:r>
      <w:proofErr w:type="spellEnd"/>
      <w:r w:rsidRPr="00840050">
        <w:rPr>
          <w:rFonts w:ascii="Arial" w:hAnsi="Arial" w:cs="Arial"/>
          <w:szCs w:val="24"/>
        </w:rPr>
        <w:t xml:space="preserve"> на </w:t>
      </w:r>
      <w:bookmarkStart w:id="1" w:name="to_paragraph_id36607047"/>
      <w:bookmarkEnd w:id="1"/>
      <w:r w:rsidRPr="00840050">
        <w:rPr>
          <w:rFonts w:ascii="Arial" w:hAnsi="Arial" w:cs="Arial"/>
          <w:szCs w:val="24"/>
        </w:rPr>
        <w:t xml:space="preserve">Закона за противодействие на </w:t>
      </w:r>
      <w:proofErr w:type="spellStart"/>
      <w:r w:rsidRPr="00840050">
        <w:rPr>
          <w:rFonts w:ascii="Arial" w:hAnsi="Arial" w:cs="Arial"/>
          <w:szCs w:val="24"/>
        </w:rPr>
        <w:t>корупцията</w:t>
      </w:r>
      <w:proofErr w:type="spellEnd"/>
      <w:r w:rsidRPr="00840050">
        <w:rPr>
          <w:rFonts w:ascii="Arial" w:hAnsi="Arial" w:cs="Arial"/>
          <w:szCs w:val="24"/>
        </w:rPr>
        <w:t xml:space="preserve"> и за </w:t>
      </w:r>
      <w:proofErr w:type="spellStart"/>
      <w:r w:rsidRPr="00840050">
        <w:rPr>
          <w:rFonts w:ascii="Arial" w:hAnsi="Arial" w:cs="Arial"/>
          <w:szCs w:val="24"/>
        </w:rPr>
        <w:t>отнемане</w:t>
      </w:r>
      <w:proofErr w:type="spellEnd"/>
      <w:r w:rsidRPr="00840050">
        <w:rPr>
          <w:rFonts w:ascii="Arial" w:hAnsi="Arial" w:cs="Arial"/>
          <w:szCs w:val="24"/>
        </w:rPr>
        <w:t xml:space="preserve"> на незаконно </w:t>
      </w:r>
      <w:proofErr w:type="spellStart"/>
      <w:r w:rsidRPr="00840050">
        <w:rPr>
          <w:rFonts w:ascii="Arial" w:hAnsi="Arial" w:cs="Arial"/>
          <w:szCs w:val="24"/>
        </w:rPr>
        <w:t>придобитото</w:t>
      </w:r>
      <w:proofErr w:type="spellEnd"/>
      <w:r w:rsidRPr="00840050">
        <w:rPr>
          <w:rFonts w:ascii="Arial" w:hAnsi="Arial" w:cs="Arial"/>
          <w:szCs w:val="24"/>
        </w:rPr>
        <w:t xml:space="preserve"> имущество, с </w:t>
      </w:r>
      <w:proofErr w:type="spellStart"/>
      <w:r w:rsidRPr="00840050">
        <w:rPr>
          <w:rFonts w:ascii="Arial" w:hAnsi="Arial" w:cs="Arial"/>
          <w:szCs w:val="24"/>
        </w:rPr>
        <w:t>кмета</w:t>
      </w:r>
      <w:proofErr w:type="spellEnd"/>
      <w:r w:rsidRPr="00840050">
        <w:rPr>
          <w:rFonts w:ascii="Arial" w:hAnsi="Arial" w:cs="Arial"/>
          <w:szCs w:val="24"/>
        </w:rPr>
        <w:t xml:space="preserve"> на община Габрово.</w:t>
      </w:r>
    </w:p>
    <w:p w:rsidR="00423A9F" w:rsidRPr="00840050" w:rsidRDefault="00423A9F" w:rsidP="00423A9F">
      <w:pPr>
        <w:jc w:val="both"/>
        <w:rPr>
          <w:rFonts w:ascii="Arial" w:hAnsi="Arial" w:cs="Arial"/>
          <w:b/>
          <w:bCs/>
        </w:rPr>
      </w:pPr>
      <w:r w:rsidRPr="00840050">
        <w:rPr>
          <w:rFonts w:ascii="Arial" w:hAnsi="Arial" w:cs="Arial"/>
        </w:rPr>
        <w:tab/>
        <w:t xml:space="preserve">1.2. </w:t>
      </w:r>
      <w:r w:rsidRPr="00840050">
        <w:rPr>
          <w:rFonts w:ascii="Arial" w:hAnsi="Arial" w:cs="Arial"/>
          <w:i/>
          <w:lang w:eastAsia="en-US"/>
        </w:rPr>
        <w:t>/нова -</w:t>
      </w:r>
      <w:r w:rsidRPr="00840050">
        <w:rPr>
          <w:rFonts w:ascii="Arial" w:eastAsiaTheme="minorHAnsi" w:hAnsi="Arial" w:cs="Arial"/>
          <w:i/>
          <w:lang w:eastAsia="en-US"/>
        </w:rPr>
        <w:t xml:space="preserve"> Решение № 139/28.07.2022 г./</w:t>
      </w:r>
      <w:r w:rsidRPr="00840050">
        <w:rPr>
          <w:rFonts w:ascii="Arial" w:hAnsi="Arial" w:cs="Arial"/>
        </w:rPr>
        <w:t xml:space="preserve"> Общинска администрация се снабдява по служебен път с необходимите документи по т. 1.1.1 – т. 1.1.4, до които има предоставен безплатен и свободен достъп чрез средата за </w:t>
      </w:r>
      <w:proofErr w:type="spellStart"/>
      <w:r w:rsidRPr="00840050">
        <w:rPr>
          <w:rFonts w:ascii="Arial" w:hAnsi="Arial" w:cs="Arial"/>
        </w:rPr>
        <w:t>междурегистров</w:t>
      </w:r>
      <w:proofErr w:type="spellEnd"/>
      <w:r w:rsidRPr="00840050">
        <w:rPr>
          <w:rFonts w:ascii="Arial" w:hAnsi="Arial" w:cs="Arial"/>
        </w:rPr>
        <w:t xml:space="preserve"> обмен </w:t>
      </w:r>
      <w:proofErr w:type="spellStart"/>
      <w:r w:rsidRPr="00840050">
        <w:rPr>
          <w:rFonts w:ascii="Arial" w:hAnsi="Arial" w:cs="Arial"/>
        </w:rPr>
        <w:t>RegiX</w:t>
      </w:r>
      <w:proofErr w:type="spellEnd"/>
      <w:r w:rsidRPr="00840050">
        <w:rPr>
          <w:rFonts w:ascii="Arial" w:hAnsi="Arial" w:cs="Arial"/>
        </w:rPr>
        <w:t xml:space="preserve"> или чрез достъп до други публични регистри.</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 xml:space="preserve">2. В едномесечен срок от постъпване на заявлението по т.1, постоянна комисия, назначена от кмета на община Габрово, в състав от експерти от дирекции „Устройство на територията“, „Инфраструктура и екология“, „Местни данъци и такси“, отдел „Общинска собственост“ и юрисконсулт от отдел „Правен“, разглежда същото и изготвя становище относно законосъобразността и целесъобразността на предложената инвестиция, което представя на кмета на община Габрово. </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3. Кметът на община Габрово внася в Общински съвет Габрово предложение за вземане на решение, в съответствие със становището на комисията по т. 2.</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 xml:space="preserve">3.1. След вземане на решение от Общински съвет Габрово, с което същият приема, че реализирането на предложената инвестицията е законосъобразна и целесъобразна, и след съгласувано от Общината техническо задание, заявителят изготвя и внася за разглеждане в Община Габрово инвестиционен проект, разработен във всичките законово изискуеми части, с подробни количествено-стойностни сметки. </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 xml:space="preserve">3.2 При вземане на решение от Общински съвет Габрово, с което същият приема, че реализирането на предложената инвестицията е нецелесъобразна и не се дава съгласие същата да се реализира, се уведомява заявителя и процедурата приключва. </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4. При съгласуване и одобряване на документацията по т. 3.1, комисията по т. 2, разглежда ценообразуването в приложените КСС и изготвя мотивирано становище, относно целесъобразността му, на база на което комисията може да изисква корекции и промени, както и обосновки и анализи на предложените цени по видове работи.</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5. За разглеждане, съгласуване и одобряване на документацията по т. 3.1 по реда на ЗУТ, инвеститорът се освобождава от заплащане на цените за технически услуги и таксите от Наредбата за определянето и администрирането на местните такси, цени на услуги и права на територията на община Габрово.</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 xml:space="preserve">6. След приключване на дейностите по т. 4, кметът на общината внася предложение в Общински съвет Габрово за вземане на решение относно реализиране на проекта и пълно или частично освобождаване от ТБО за конкретен период, след въвеждане в експлоатация на строежа /Периодът започва да тече от годината, следваща годината на въвеждане в експлоатация на строежа/. Със същото предложение, кметът на общината внася за одобрение в Общински съвет Габрово и проект на договор, който да бъде сключен между инвеститора и Община Габрово. </w:t>
      </w:r>
    </w:p>
    <w:p w:rsidR="001F0E2E" w:rsidRPr="00840050" w:rsidRDefault="001F0E2E" w:rsidP="00072811">
      <w:pPr>
        <w:tabs>
          <w:tab w:val="left" w:pos="851"/>
        </w:tabs>
        <w:ind w:firstLine="708"/>
        <w:jc w:val="both"/>
        <w:rPr>
          <w:rFonts w:ascii="Arial" w:hAnsi="Arial" w:cs="Arial"/>
          <w:lang w:eastAsia="en-US"/>
        </w:rPr>
      </w:pPr>
      <w:r w:rsidRPr="00840050">
        <w:rPr>
          <w:rFonts w:ascii="Arial" w:hAnsi="Arial" w:cs="Arial"/>
          <w:lang w:eastAsia="en-US"/>
        </w:rPr>
        <w:t>7. В едномесечен срок от влизане в сила на Решение, с което Общински съвет Габрово, дава съгласие конкретния проект да се реализира, определя размера и периода за освобождаване от ТБО и е одобрен проект на договор, инвеститорът и Община Габрово сключват договор.</w:t>
      </w:r>
    </w:p>
    <w:p w:rsidR="001F0E2E" w:rsidRPr="00840050" w:rsidRDefault="001F0E2E" w:rsidP="00072811">
      <w:pPr>
        <w:ind w:firstLine="708"/>
        <w:jc w:val="both"/>
        <w:rPr>
          <w:rFonts w:ascii="Arial" w:hAnsi="Arial" w:cs="Arial"/>
          <w:lang w:eastAsia="en-US"/>
        </w:rPr>
      </w:pPr>
      <w:r w:rsidRPr="00840050">
        <w:rPr>
          <w:rFonts w:ascii="Arial" w:hAnsi="Arial" w:cs="Arial"/>
          <w:lang w:eastAsia="en-US"/>
        </w:rPr>
        <w:t>8. В едномесечен срок от подписване на договор по т. 9, инвеститорът следва да депозира искане за издаване на разрешение за строеж по законоустановения ред.</w:t>
      </w:r>
    </w:p>
    <w:p w:rsidR="001F0E2E" w:rsidRPr="00840050" w:rsidRDefault="001F0E2E" w:rsidP="00072811">
      <w:pPr>
        <w:ind w:firstLine="708"/>
        <w:jc w:val="both"/>
        <w:rPr>
          <w:rFonts w:ascii="Arial" w:hAnsi="Arial" w:cs="Arial"/>
        </w:rPr>
      </w:pPr>
      <w:r w:rsidRPr="00840050">
        <w:rPr>
          <w:rFonts w:ascii="Arial" w:hAnsi="Arial" w:cs="Arial"/>
          <w:lang w:eastAsia="en-US"/>
        </w:rPr>
        <w:t>9. При реализацията на инвестиционния проект, кметът на общината определя компетентно лице за осъществяване на инвеститорски контрол.</w:t>
      </w:r>
    </w:p>
    <w:p w:rsidR="001F0E2E" w:rsidRPr="00840050" w:rsidRDefault="001F0E2E" w:rsidP="00072811">
      <w:pPr>
        <w:jc w:val="both"/>
        <w:rPr>
          <w:rFonts w:ascii="Arial" w:hAnsi="Arial" w:cs="Arial"/>
        </w:rPr>
      </w:pPr>
    </w:p>
    <w:p w:rsidR="001F0E2E" w:rsidRPr="00840050" w:rsidRDefault="001F0E2E" w:rsidP="00072811"/>
    <w:p w:rsidR="001F0E2E" w:rsidRPr="00840050" w:rsidRDefault="001F0E2E" w:rsidP="00072811"/>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1F0E2E" w:rsidRPr="00840050" w:rsidRDefault="001F0E2E" w:rsidP="00072811">
      <w:pPr>
        <w:ind w:left="4944" w:firstLine="720"/>
        <w:jc w:val="both"/>
      </w:pPr>
    </w:p>
    <w:p w:rsidR="005E76CA" w:rsidRPr="00840050" w:rsidRDefault="005E76CA" w:rsidP="00072811">
      <w:pPr>
        <w:ind w:left="4944" w:firstLine="720"/>
        <w:jc w:val="both"/>
      </w:pPr>
    </w:p>
    <w:p w:rsidR="005E76CA" w:rsidRPr="00840050" w:rsidRDefault="005E76CA" w:rsidP="00072811">
      <w:pPr>
        <w:ind w:left="4944" w:firstLine="720"/>
        <w:jc w:val="both"/>
      </w:pPr>
    </w:p>
    <w:p w:rsidR="005E76CA" w:rsidRPr="00840050" w:rsidRDefault="005E76CA" w:rsidP="00072811">
      <w:pPr>
        <w:ind w:left="4944" w:firstLine="720"/>
        <w:jc w:val="both"/>
      </w:pPr>
    </w:p>
    <w:p w:rsidR="005E76CA" w:rsidRPr="00840050" w:rsidRDefault="005E76CA" w:rsidP="00072811">
      <w:pPr>
        <w:ind w:left="4944" w:firstLine="720"/>
        <w:jc w:val="both"/>
      </w:pPr>
    </w:p>
    <w:p w:rsidR="003E235A" w:rsidRPr="00840050" w:rsidRDefault="003E235A">
      <w:pPr>
        <w:spacing w:after="160" w:line="259" w:lineRule="auto"/>
        <w:rPr>
          <w:b/>
          <w:i/>
        </w:rPr>
      </w:pPr>
      <w:r w:rsidRPr="00840050">
        <w:rPr>
          <w:b/>
          <w:i/>
        </w:rPr>
        <w:br w:type="page"/>
      </w:r>
    </w:p>
    <w:p w:rsidR="001F0E2E" w:rsidRPr="00840050" w:rsidRDefault="001F0E2E" w:rsidP="00072811">
      <w:pPr>
        <w:ind w:left="4944"/>
        <w:jc w:val="both"/>
        <w:rPr>
          <w:rFonts w:ascii="Arial" w:hAnsi="Arial" w:cs="Arial"/>
          <w:b/>
          <w:i/>
        </w:rPr>
      </w:pPr>
      <w:r w:rsidRPr="00840050">
        <w:rPr>
          <w:rFonts w:ascii="Arial" w:hAnsi="Arial" w:cs="Arial"/>
          <w:b/>
          <w:i/>
        </w:rPr>
        <w:t>Приложение № 8 по чл.</w:t>
      </w:r>
      <w:r w:rsidR="00CE3F75" w:rsidRPr="00840050">
        <w:rPr>
          <w:rFonts w:ascii="Arial" w:hAnsi="Arial" w:cs="Arial"/>
          <w:b/>
          <w:i/>
        </w:rPr>
        <w:t xml:space="preserve"> </w:t>
      </w:r>
      <w:r w:rsidRPr="00840050">
        <w:rPr>
          <w:rFonts w:ascii="Arial" w:hAnsi="Arial" w:cs="Arial"/>
          <w:b/>
          <w:i/>
        </w:rPr>
        <w:t>15, ал.</w:t>
      </w:r>
      <w:r w:rsidR="00CE3F75" w:rsidRPr="00840050">
        <w:rPr>
          <w:rFonts w:ascii="Arial" w:hAnsi="Arial" w:cs="Arial"/>
          <w:b/>
          <w:i/>
        </w:rPr>
        <w:t xml:space="preserve"> </w:t>
      </w:r>
      <w:r w:rsidRPr="00840050">
        <w:rPr>
          <w:rFonts w:ascii="Arial" w:hAnsi="Arial" w:cs="Arial"/>
          <w:b/>
          <w:i/>
        </w:rPr>
        <w:t>1, т.</w:t>
      </w:r>
      <w:r w:rsidR="00CE3F75" w:rsidRPr="00840050">
        <w:rPr>
          <w:rFonts w:ascii="Arial" w:hAnsi="Arial" w:cs="Arial"/>
          <w:b/>
          <w:i/>
        </w:rPr>
        <w:t xml:space="preserve"> </w:t>
      </w:r>
      <w:r w:rsidRPr="00840050">
        <w:rPr>
          <w:rFonts w:ascii="Arial" w:hAnsi="Arial" w:cs="Arial"/>
          <w:b/>
          <w:i/>
        </w:rPr>
        <w:t>2</w:t>
      </w:r>
    </w:p>
    <w:p w:rsidR="001F0E2E" w:rsidRPr="00840050" w:rsidRDefault="001F0E2E" w:rsidP="001F0E2E">
      <w:pPr>
        <w:ind w:left="4944" w:firstLine="720"/>
        <w:jc w:val="both"/>
        <w:rPr>
          <w:rFonts w:ascii="Arial" w:hAnsi="Arial" w:cs="Arial"/>
        </w:rPr>
      </w:pPr>
    </w:p>
    <w:p w:rsidR="001F0E2E" w:rsidRPr="00840050" w:rsidRDefault="001F0E2E" w:rsidP="001F0E2E">
      <w:pPr>
        <w:rPr>
          <w:rFonts w:ascii="Arial" w:hAnsi="Arial" w:cs="Arial"/>
          <w:b/>
        </w:rPr>
      </w:pPr>
      <w:r w:rsidRPr="00840050">
        <w:rPr>
          <w:rFonts w:ascii="Arial" w:hAnsi="Arial" w:cs="Arial"/>
          <w:b/>
        </w:rPr>
        <w:t>ДО</w:t>
      </w:r>
    </w:p>
    <w:p w:rsidR="001F0E2E" w:rsidRPr="00840050" w:rsidRDefault="001F0E2E" w:rsidP="001F0E2E">
      <w:pPr>
        <w:rPr>
          <w:rFonts w:ascii="Arial" w:hAnsi="Arial" w:cs="Arial"/>
          <w:b/>
        </w:rPr>
      </w:pPr>
      <w:r w:rsidRPr="00840050">
        <w:rPr>
          <w:rFonts w:ascii="Arial" w:hAnsi="Arial" w:cs="Arial"/>
          <w:b/>
        </w:rPr>
        <w:t>КМЕТА НА ОБЩИНА ГАБРОВО</w:t>
      </w:r>
    </w:p>
    <w:p w:rsidR="001F0E2E" w:rsidRPr="00840050" w:rsidRDefault="001F0E2E" w:rsidP="001F0E2E">
      <w:pPr>
        <w:rPr>
          <w:rFonts w:ascii="Arial" w:hAnsi="Arial" w:cs="Arial"/>
          <w:b/>
        </w:rPr>
      </w:pPr>
      <w:r w:rsidRPr="00840050">
        <w:rPr>
          <w:rFonts w:ascii="Arial" w:hAnsi="Arial" w:cs="Arial"/>
          <w:b/>
        </w:rPr>
        <w:t>ДИРЕКЦИЯ “МДТ ”</w:t>
      </w:r>
    </w:p>
    <w:p w:rsidR="001F0E2E" w:rsidRPr="00840050" w:rsidRDefault="001F0E2E" w:rsidP="001F0E2E">
      <w:pPr>
        <w:rPr>
          <w:rFonts w:ascii="Arial" w:hAnsi="Arial" w:cs="Arial"/>
        </w:rPr>
      </w:pPr>
      <w:r w:rsidRPr="00840050">
        <w:rPr>
          <w:rFonts w:ascii="Arial" w:hAnsi="Arial" w:cs="Arial"/>
          <w:b/>
        </w:rPr>
        <w:tab/>
      </w:r>
      <w:r w:rsidRPr="00840050">
        <w:rPr>
          <w:rFonts w:ascii="Arial" w:hAnsi="Arial" w:cs="Arial"/>
          <w:b/>
        </w:rPr>
        <w:tab/>
      </w:r>
      <w:r w:rsidRPr="00840050">
        <w:rPr>
          <w:rFonts w:ascii="Arial" w:hAnsi="Arial" w:cs="Arial"/>
          <w:b/>
        </w:rPr>
        <w:tab/>
      </w:r>
      <w:r w:rsidRPr="00840050">
        <w:rPr>
          <w:rFonts w:ascii="Arial" w:hAnsi="Arial" w:cs="Arial"/>
          <w:b/>
        </w:rPr>
        <w:tab/>
      </w:r>
      <w:r w:rsidRPr="00840050">
        <w:rPr>
          <w:rFonts w:ascii="Arial" w:hAnsi="Arial" w:cs="Arial"/>
          <w:b/>
        </w:rPr>
        <w:tab/>
      </w:r>
      <w:r w:rsidRPr="00840050">
        <w:rPr>
          <w:rFonts w:ascii="Arial" w:hAnsi="Arial" w:cs="Arial"/>
          <w:b/>
        </w:rPr>
        <w:tab/>
      </w:r>
      <w:r w:rsidRPr="00840050">
        <w:rPr>
          <w:rFonts w:ascii="Arial" w:hAnsi="Arial" w:cs="Arial"/>
          <w:b/>
        </w:rPr>
        <w:tab/>
      </w:r>
    </w:p>
    <w:p w:rsidR="001F0E2E" w:rsidRPr="00840050" w:rsidRDefault="001F0E2E" w:rsidP="001F0E2E">
      <w:pPr>
        <w:rPr>
          <w:rFonts w:ascii="Arial" w:hAnsi="Arial" w:cs="Arial"/>
        </w:rPr>
      </w:pPr>
    </w:p>
    <w:p w:rsidR="001F0E2E" w:rsidRPr="00840050" w:rsidRDefault="001F0E2E" w:rsidP="00AF43F4">
      <w:pPr>
        <w:pStyle w:val="Heading2"/>
        <w:jc w:val="center"/>
        <w:rPr>
          <w:i w:val="0"/>
          <w:sz w:val="24"/>
          <w:szCs w:val="24"/>
        </w:rPr>
      </w:pPr>
      <w:r w:rsidRPr="00840050">
        <w:rPr>
          <w:i w:val="0"/>
          <w:sz w:val="24"/>
          <w:szCs w:val="24"/>
        </w:rPr>
        <w:t>Д Е К Л А Р А Ц И Я</w:t>
      </w:r>
    </w:p>
    <w:p w:rsidR="001F0E2E" w:rsidRPr="00840050" w:rsidRDefault="0096333A" w:rsidP="00AF43F4">
      <w:pPr>
        <w:pStyle w:val="BodyText"/>
        <w:spacing w:after="0"/>
        <w:jc w:val="center"/>
        <w:rPr>
          <w:rFonts w:ascii="Arial" w:hAnsi="Arial" w:cs="Arial"/>
          <w:sz w:val="24"/>
          <w:szCs w:val="24"/>
        </w:rPr>
      </w:pPr>
      <w:r w:rsidRPr="00840050">
        <w:rPr>
          <w:rFonts w:ascii="Arial" w:hAnsi="Arial" w:cs="Arial"/>
          <w:sz w:val="24"/>
          <w:szCs w:val="24"/>
        </w:rPr>
        <w:t>по чл.</w:t>
      </w:r>
      <w:r w:rsidR="001F0E2E" w:rsidRPr="00840050">
        <w:rPr>
          <w:rFonts w:ascii="Arial" w:hAnsi="Arial" w:cs="Arial"/>
          <w:sz w:val="24"/>
          <w:szCs w:val="24"/>
        </w:rPr>
        <w:t>15, ал.1</w:t>
      </w:r>
      <w:r w:rsidR="00717CFA" w:rsidRPr="00840050">
        <w:rPr>
          <w:rFonts w:ascii="Arial" w:hAnsi="Arial" w:cs="Arial"/>
          <w:sz w:val="24"/>
          <w:szCs w:val="24"/>
          <w:lang w:val="bg-BG"/>
        </w:rPr>
        <w:t>, т.2</w:t>
      </w:r>
      <w:r w:rsidR="001F0E2E" w:rsidRPr="00840050">
        <w:rPr>
          <w:rFonts w:ascii="Arial" w:hAnsi="Arial" w:cs="Arial"/>
          <w:sz w:val="24"/>
          <w:szCs w:val="24"/>
        </w:rPr>
        <w:t xml:space="preserve"> от </w:t>
      </w:r>
      <w:proofErr w:type="spellStart"/>
      <w:r w:rsidR="001F0E2E" w:rsidRPr="00840050">
        <w:rPr>
          <w:rFonts w:ascii="Arial" w:hAnsi="Arial" w:cs="Arial"/>
          <w:sz w:val="24"/>
          <w:szCs w:val="24"/>
        </w:rPr>
        <w:t>Наредба</w:t>
      </w:r>
      <w:proofErr w:type="spellEnd"/>
      <w:r w:rsidR="001F0E2E" w:rsidRPr="00840050">
        <w:rPr>
          <w:rFonts w:ascii="Arial" w:hAnsi="Arial" w:cs="Arial"/>
          <w:sz w:val="24"/>
          <w:szCs w:val="24"/>
        </w:rPr>
        <w:t xml:space="preserve"> за </w:t>
      </w:r>
      <w:proofErr w:type="spellStart"/>
      <w:r w:rsidR="001F0E2E" w:rsidRPr="00840050">
        <w:rPr>
          <w:rFonts w:ascii="Arial" w:hAnsi="Arial" w:cs="Arial"/>
          <w:sz w:val="24"/>
          <w:szCs w:val="24"/>
        </w:rPr>
        <w:t>определянето</w:t>
      </w:r>
      <w:proofErr w:type="spellEnd"/>
      <w:r w:rsidR="001F0E2E" w:rsidRPr="00840050">
        <w:rPr>
          <w:rFonts w:ascii="Arial" w:hAnsi="Arial" w:cs="Arial"/>
          <w:sz w:val="24"/>
          <w:szCs w:val="24"/>
        </w:rPr>
        <w:t xml:space="preserve"> и </w:t>
      </w:r>
      <w:proofErr w:type="spellStart"/>
      <w:r w:rsidR="001F0E2E" w:rsidRPr="00840050">
        <w:rPr>
          <w:rFonts w:ascii="Arial" w:hAnsi="Arial" w:cs="Arial"/>
          <w:sz w:val="24"/>
          <w:szCs w:val="24"/>
        </w:rPr>
        <w:t>администрирането</w:t>
      </w:r>
      <w:proofErr w:type="spellEnd"/>
      <w:r w:rsidR="001F0E2E" w:rsidRPr="00840050">
        <w:rPr>
          <w:rFonts w:ascii="Arial" w:hAnsi="Arial" w:cs="Arial"/>
          <w:sz w:val="24"/>
          <w:szCs w:val="24"/>
        </w:rPr>
        <w:t xml:space="preserve"> на </w:t>
      </w:r>
      <w:proofErr w:type="spellStart"/>
      <w:r w:rsidR="001F0E2E" w:rsidRPr="00840050">
        <w:rPr>
          <w:rFonts w:ascii="Arial" w:hAnsi="Arial" w:cs="Arial"/>
          <w:sz w:val="24"/>
          <w:szCs w:val="24"/>
        </w:rPr>
        <w:t>местните</w:t>
      </w:r>
      <w:proofErr w:type="spellEnd"/>
      <w:r w:rsidR="001F0E2E" w:rsidRPr="00840050">
        <w:rPr>
          <w:rFonts w:ascii="Arial" w:hAnsi="Arial" w:cs="Arial"/>
          <w:sz w:val="24"/>
          <w:szCs w:val="24"/>
        </w:rPr>
        <w:t xml:space="preserve"> </w:t>
      </w:r>
      <w:proofErr w:type="spellStart"/>
      <w:r w:rsidR="001F0E2E" w:rsidRPr="00840050">
        <w:rPr>
          <w:rFonts w:ascii="Arial" w:hAnsi="Arial" w:cs="Arial"/>
          <w:sz w:val="24"/>
          <w:szCs w:val="24"/>
        </w:rPr>
        <w:t>такси</w:t>
      </w:r>
      <w:proofErr w:type="spellEnd"/>
      <w:r w:rsidR="001F0E2E" w:rsidRPr="00840050">
        <w:rPr>
          <w:rFonts w:ascii="Arial" w:hAnsi="Arial" w:cs="Arial"/>
          <w:sz w:val="24"/>
          <w:szCs w:val="24"/>
        </w:rPr>
        <w:t xml:space="preserve"> и </w:t>
      </w:r>
      <w:proofErr w:type="spellStart"/>
      <w:r w:rsidR="001F0E2E" w:rsidRPr="00840050">
        <w:rPr>
          <w:rFonts w:ascii="Arial" w:hAnsi="Arial" w:cs="Arial"/>
          <w:sz w:val="24"/>
          <w:szCs w:val="24"/>
        </w:rPr>
        <w:t>цени</w:t>
      </w:r>
      <w:proofErr w:type="spellEnd"/>
      <w:r w:rsidR="001F0E2E" w:rsidRPr="00840050">
        <w:rPr>
          <w:rFonts w:ascii="Arial" w:hAnsi="Arial" w:cs="Arial"/>
          <w:sz w:val="24"/>
          <w:szCs w:val="24"/>
        </w:rPr>
        <w:t xml:space="preserve"> на </w:t>
      </w:r>
      <w:proofErr w:type="spellStart"/>
      <w:r w:rsidR="001F0E2E" w:rsidRPr="00840050">
        <w:rPr>
          <w:rFonts w:ascii="Arial" w:hAnsi="Arial" w:cs="Arial"/>
          <w:sz w:val="24"/>
          <w:szCs w:val="24"/>
        </w:rPr>
        <w:t>услуги</w:t>
      </w:r>
      <w:proofErr w:type="spellEnd"/>
      <w:r w:rsidR="001F0E2E" w:rsidRPr="00840050">
        <w:rPr>
          <w:rFonts w:ascii="Arial" w:hAnsi="Arial" w:cs="Arial"/>
          <w:sz w:val="24"/>
          <w:szCs w:val="24"/>
        </w:rPr>
        <w:t xml:space="preserve"> и </w:t>
      </w:r>
      <w:proofErr w:type="spellStart"/>
      <w:r w:rsidR="001F0E2E" w:rsidRPr="00840050">
        <w:rPr>
          <w:rFonts w:ascii="Arial" w:hAnsi="Arial" w:cs="Arial"/>
          <w:sz w:val="24"/>
          <w:szCs w:val="24"/>
        </w:rPr>
        <w:t>права</w:t>
      </w:r>
      <w:proofErr w:type="spellEnd"/>
      <w:r w:rsidR="001F0E2E" w:rsidRPr="00840050">
        <w:rPr>
          <w:rFonts w:ascii="Arial" w:hAnsi="Arial" w:cs="Arial"/>
          <w:sz w:val="24"/>
          <w:szCs w:val="24"/>
        </w:rPr>
        <w:t xml:space="preserve"> на </w:t>
      </w:r>
      <w:proofErr w:type="spellStart"/>
      <w:r w:rsidR="001F0E2E" w:rsidRPr="00840050">
        <w:rPr>
          <w:rFonts w:ascii="Arial" w:hAnsi="Arial" w:cs="Arial"/>
          <w:sz w:val="24"/>
          <w:szCs w:val="24"/>
        </w:rPr>
        <w:t>територията</w:t>
      </w:r>
      <w:proofErr w:type="spellEnd"/>
      <w:r w:rsidR="001F0E2E" w:rsidRPr="00840050">
        <w:rPr>
          <w:rFonts w:ascii="Arial" w:hAnsi="Arial" w:cs="Arial"/>
          <w:sz w:val="24"/>
          <w:szCs w:val="24"/>
        </w:rPr>
        <w:t xml:space="preserve"> на Община Габрово</w:t>
      </w:r>
    </w:p>
    <w:p w:rsidR="001F0E2E" w:rsidRPr="00840050" w:rsidRDefault="001F0E2E" w:rsidP="00AF43F4">
      <w:pPr>
        <w:jc w:val="center"/>
        <w:rPr>
          <w:rFonts w:ascii="Arial" w:hAnsi="Arial" w:cs="Arial"/>
        </w:rPr>
      </w:pPr>
      <w:r w:rsidRPr="00840050">
        <w:rPr>
          <w:rFonts w:ascii="Arial" w:hAnsi="Arial" w:cs="Arial"/>
        </w:rPr>
        <w:t>за имоти намиращи се на територията на гр. ГАБРОВО</w:t>
      </w:r>
    </w:p>
    <w:p w:rsidR="001F0E2E" w:rsidRPr="00840050" w:rsidRDefault="001F0E2E" w:rsidP="001F0E2E">
      <w:pPr>
        <w:jc w:val="center"/>
        <w:rPr>
          <w:rFonts w:ascii="Arial" w:hAnsi="Arial" w:cs="Arial"/>
          <w:b/>
        </w:rPr>
      </w:pPr>
    </w:p>
    <w:p w:rsidR="001F0E2E" w:rsidRPr="00840050" w:rsidRDefault="001F0E2E" w:rsidP="001F0E2E">
      <w:pPr>
        <w:jc w:val="center"/>
        <w:rPr>
          <w:rFonts w:ascii="Arial" w:hAnsi="Arial" w:cs="Arial"/>
          <w:b/>
          <w:u w:val="single"/>
        </w:rPr>
      </w:pPr>
      <w:r w:rsidRPr="00840050">
        <w:rPr>
          <w:rFonts w:ascii="Arial" w:hAnsi="Arial" w:cs="Arial"/>
          <w:b/>
          <w:u w:val="single"/>
        </w:rPr>
        <w:t xml:space="preserve">За определяне на такса за сметосъбиране, </w:t>
      </w:r>
      <w:proofErr w:type="spellStart"/>
      <w:r w:rsidRPr="00840050">
        <w:rPr>
          <w:rFonts w:ascii="Arial" w:hAnsi="Arial" w:cs="Arial"/>
          <w:b/>
          <w:u w:val="single"/>
        </w:rPr>
        <w:t>сметоизвозване</w:t>
      </w:r>
      <w:proofErr w:type="spellEnd"/>
      <w:r w:rsidRPr="00840050">
        <w:rPr>
          <w:rFonts w:ascii="Arial" w:hAnsi="Arial" w:cs="Arial"/>
          <w:b/>
          <w:u w:val="single"/>
        </w:rPr>
        <w:t xml:space="preserve"> и обезвреждане </w:t>
      </w:r>
    </w:p>
    <w:p w:rsidR="001F0E2E" w:rsidRPr="00840050" w:rsidRDefault="001F0E2E" w:rsidP="001F0E2E">
      <w:pPr>
        <w:jc w:val="center"/>
        <w:rPr>
          <w:rFonts w:ascii="Arial" w:hAnsi="Arial" w:cs="Arial"/>
          <w:b/>
          <w:i/>
          <w:u w:val="single"/>
        </w:rPr>
      </w:pPr>
      <w:r w:rsidRPr="00840050">
        <w:rPr>
          <w:rFonts w:ascii="Arial" w:hAnsi="Arial" w:cs="Arial"/>
          <w:b/>
          <w:u w:val="single"/>
        </w:rPr>
        <w:t>на битови отпадъци  според количеството</w:t>
      </w:r>
    </w:p>
    <w:p w:rsidR="001F0E2E" w:rsidRPr="00840050" w:rsidRDefault="001F0E2E" w:rsidP="001F0E2E">
      <w:pPr>
        <w:jc w:val="both"/>
        <w:rPr>
          <w:rFonts w:ascii="Arial" w:hAnsi="Arial" w:cs="Arial"/>
        </w:rPr>
      </w:pPr>
    </w:p>
    <w:p w:rsidR="001F0E2E" w:rsidRPr="00840050" w:rsidRDefault="001F0E2E" w:rsidP="001F0E2E">
      <w:pPr>
        <w:jc w:val="both"/>
        <w:rPr>
          <w:rFonts w:ascii="Arial" w:hAnsi="Arial" w:cs="Arial"/>
        </w:rPr>
      </w:pPr>
      <w:r w:rsidRPr="00840050">
        <w:rPr>
          <w:rFonts w:ascii="Arial" w:hAnsi="Arial" w:cs="Arial"/>
        </w:rPr>
        <w:t>1.от ..........................................................................................................................</w:t>
      </w:r>
      <w:r w:rsidR="001C27A8" w:rsidRPr="00840050">
        <w:rPr>
          <w:rFonts w:ascii="Arial" w:hAnsi="Arial" w:cs="Arial"/>
        </w:rPr>
        <w:t>............</w:t>
      </w:r>
    </w:p>
    <w:p w:rsidR="001F0E2E" w:rsidRPr="00840050" w:rsidRDefault="001F0E2E" w:rsidP="001F0E2E">
      <w:pPr>
        <w:jc w:val="center"/>
        <w:rPr>
          <w:rFonts w:ascii="Arial" w:hAnsi="Arial" w:cs="Arial"/>
        </w:rPr>
      </w:pPr>
      <w:r w:rsidRPr="00840050">
        <w:rPr>
          <w:rFonts w:ascii="Arial" w:hAnsi="Arial" w:cs="Arial"/>
        </w:rPr>
        <w:t>/</w:t>
      </w:r>
      <w:r w:rsidRPr="00840050">
        <w:rPr>
          <w:rFonts w:ascii="Arial" w:hAnsi="Arial" w:cs="Arial"/>
          <w:i/>
        </w:rPr>
        <w:t>наименование на предприятието или собствено, бащино, фамилно име на лицето</w:t>
      </w:r>
      <w:r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2.ЕГН/ЛНЧ или осигурителен номер за чужд гражданин/        ................................................................................................................................................</w:t>
      </w:r>
    </w:p>
    <w:p w:rsidR="001F0E2E" w:rsidRPr="00840050" w:rsidRDefault="001F0E2E" w:rsidP="001F0E2E">
      <w:pPr>
        <w:jc w:val="both"/>
        <w:rPr>
          <w:rFonts w:ascii="Arial" w:hAnsi="Arial" w:cs="Arial"/>
        </w:rPr>
      </w:pPr>
      <w:r w:rsidRPr="00840050">
        <w:rPr>
          <w:rFonts w:ascii="Arial" w:hAnsi="Arial" w:cs="Arial"/>
        </w:rPr>
        <w:t>3.БУЛСТАТ</w:t>
      </w:r>
      <w:r w:rsidR="00F81F60" w:rsidRPr="00840050">
        <w:rPr>
          <w:rFonts w:ascii="Arial" w:hAnsi="Arial" w:cs="Arial"/>
        </w:rPr>
        <w:t>/ЕИК</w:t>
      </w:r>
      <w:r w:rsidRPr="00840050">
        <w:rPr>
          <w:rFonts w:ascii="Arial" w:hAnsi="Arial" w:cs="Arial"/>
        </w:rPr>
        <w:t>...............................................................................................</w:t>
      </w:r>
      <w:r w:rsidR="00F81F60" w:rsidRPr="00840050">
        <w:rPr>
          <w:rFonts w:ascii="Arial" w:hAnsi="Arial" w:cs="Arial"/>
        </w:rPr>
        <w:t>....................</w:t>
      </w:r>
      <w:r w:rsidR="00AF43F4"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4. адрес......................................................................................................</w:t>
      </w:r>
      <w:r w:rsidR="00AF43F4" w:rsidRPr="00840050">
        <w:rPr>
          <w:rFonts w:ascii="Arial" w:hAnsi="Arial" w:cs="Arial"/>
        </w:rPr>
        <w:t>............................</w:t>
      </w:r>
    </w:p>
    <w:p w:rsidR="001F0E2E" w:rsidRPr="00840050" w:rsidRDefault="001F0E2E" w:rsidP="001F0E2E">
      <w:pPr>
        <w:jc w:val="center"/>
        <w:rPr>
          <w:rFonts w:ascii="Arial" w:hAnsi="Arial" w:cs="Arial"/>
        </w:rPr>
      </w:pPr>
      <w:r w:rsidRPr="00840050">
        <w:rPr>
          <w:rFonts w:ascii="Arial" w:hAnsi="Arial" w:cs="Arial"/>
        </w:rPr>
        <w:t>/</w:t>
      </w:r>
      <w:r w:rsidRPr="00840050">
        <w:rPr>
          <w:rFonts w:ascii="Arial" w:hAnsi="Arial" w:cs="Arial"/>
          <w:i/>
        </w:rPr>
        <w:t>седалище на предприятието или адрес на местоживеене на лицето</w:t>
      </w:r>
      <w:r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5.данъчен адрес.......................................................................................</w:t>
      </w:r>
      <w:r w:rsidR="00AF43F4"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6.чрез......................................................................................................</w:t>
      </w:r>
      <w:r w:rsidR="00AF43F4" w:rsidRPr="00840050">
        <w:rPr>
          <w:rFonts w:ascii="Arial" w:hAnsi="Arial" w:cs="Arial"/>
        </w:rPr>
        <w:t>..........................</w:t>
      </w:r>
      <w:r w:rsidRPr="00840050">
        <w:rPr>
          <w:rFonts w:ascii="Arial" w:hAnsi="Arial" w:cs="Arial"/>
        </w:rPr>
        <w:t>......</w:t>
      </w:r>
    </w:p>
    <w:p w:rsidR="001F0E2E" w:rsidRPr="00840050" w:rsidRDefault="001F0E2E" w:rsidP="001F0E2E">
      <w:pPr>
        <w:jc w:val="center"/>
        <w:rPr>
          <w:rFonts w:ascii="Arial" w:hAnsi="Arial" w:cs="Arial"/>
        </w:rPr>
      </w:pPr>
      <w:r w:rsidRPr="00840050">
        <w:rPr>
          <w:rFonts w:ascii="Arial" w:hAnsi="Arial" w:cs="Arial"/>
        </w:rPr>
        <w:t>/</w:t>
      </w:r>
      <w:r w:rsidRPr="00840050">
        <w:rPr>
          <w:rFonts w:ascii="Arial" w:hAnsi="Arial" w:cs="Arial"/>
          <w:i/>
        </w:rPr>
        <w:t>собствено, бащино и фамилно име на представителя или пълномощника</w:t>
      </w:r>
      <w:r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7.ЕГН/ЛНЧ или осигурителен номер за чужд гражданин/.............................................</w:t>
      </w:r>
    </w:p>
    <w:p w:rsidR="001F0E2E" w:rsidRPr="00840050" w:rsidRDefault="001F0E2E" w:rsidP="001F0E2E">
      <w:pPr>
        <w:jc w:val="both"/>
        <w:rPr>
          <w:rFonts w:ascii="Arial" w:hAnsi="Arial" w:cs="Arial"/>
        </w:rPr>
      </w:pPr>
    </w:p>
    <w:p w:rsidR="001F0E2E" w:rsidRPr="00840050" w:rsidRDefault="001F0E2E" w:rsidP="001F0E2E">
      <w:pPr>
        <w:rPr>
          <w:rFonts w:ascii="Arial" w:hAnsi="Arial" w:cs="Arial"/>
        </w:rPr>
      </w:pPr>
      <w:r w:rsidRPr="00840050">
        <w:rPr>
          <w:rFonts w:ascii="Arial" w:hAnsi="Arial" w:cs="Arial"/>
        </w:rPr>
        <w:t>1.</w:t>
      </w:r>
      <w:r w:rsidRPr="00840050">
        <w:rPr>
          <w:rFonts w:ascii="Arial" w:hAnsi="Arial" w:cs="Arial"/>
          <w:b/>
        </w:rPr>
        <w:t>Декларирам</w:t>
      </w:r>
      <w:r w:rsidRPr="00840050">
        <w:rPr>
          <w:rFonts w:ascii="Arial" w:hAnsi="Arial" w:cs="Arial"/>
        </w:rPr>
        <w:t>, че за имот с партиден №....................................................... представляващ ................................................................................................................</w:t>
      </w:r>
      <w:r w:rsidR="00AF43F4" w:rsidRPr="00840050">
        <w:rPr>
          <w:rFonts w:ascii="Arial" w:hAnsi="Arial" w:cs="Arial"/>
        </w:rPr>
        <w:t>.....</w:t>
      </w:r>
    </w:p>
    <w:p w:rsidR="001F0E2E" w:rsidRPr="00840050" w:rsidRDefault="001F0E2E" w:rsidP="001F0E2E">
      <w:pPr>
        <w:jc w:val="both"/>
        <w:rPr>
          <w:rFonts w:ascii="Arial" w:hAnsi="Arial" w:cs="Arial"/>
        </w:rPr>
      </w:pPr>
      <w:r w:rsidRPr="00840050">
        <w:rPr>
          <w:rFonts w:ascii="Arial" w:hAnsi="Arial" w:cs="Arial"/>
        </w:rPr>
        <w:t>находящ се на адрес:......................................................................................................</w:t>
      </w:r>
    </w:p>
    <w:p w:rsidR="001F0E2E" w:rsidRPr="00840050" w:rsidRDefault="001F0E2E" w:rsidP="001F0E2E">
      <w:pPr>
        <w:jc w:val="both"/>
        <w:rPr>
          <w:rFonts w:ascii="Arial" w:hAnsi="Arial" w:cs="Arial"/>
        </w:rPr>
      </w:pP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w:t>
      </w:r>
      <w:r w:rsidRPr="00840050">
        <w:rPr>
          <w:rFonts w:ascii="Arial" w:hAnsi="Arial" w:cs="Arial"/>
          <w:i/>
        </w:rPr>
        <w:t>гр.(с.), община, улица, № , бл., вх., ет., ап.</w:t>
      </w:r>
      <w:r w:rsidRPr="00840050">
        <w:rPr>
          <w:rFonts w:ascii="Arial" w:hAnsi="Arial" w:cs="Arial"/>
        </w:rPr>
        <w:t xml:space="preserve"> /</w:t>
      </w:r>
    </w:p>
    <w:p w:rsidR="001F0E2E" w:rsidRPr="00840050" w:rsidRDefault="001F0E2E" w:rsidP="001F0E2E">
      <w:pPr>
        <w:jc w:val="both"/>
        <w:rPr>
          <w:rFonts w:ascii="Arial" w:hAnsi="Arial" w:cs="Arial"/>
        </w:rPr>
      </w:pPr>
      <w:r w:rsidRPr="00840050">
        <w:rPr>
          <w:rFonts w:ascii="Arial" w:hAnsi="Arial" w:cs="Arial"/>
        </w:rPr>
        <w:t>през..................година, таксата за битови отпадъци ще се определя в зависимост количеството битови отпадъци и ще използваме следните видове и брой съдове за съхранение на битовите отпадъци:</w:t>
      </w:r>
    </w:p>
    <w:p w:rsidR="001F0E2E" w:rsidRPr="00840050" w:rsidRDefault="001F0E2E" w:rsidP="001F0E2E">
      <w:pPr>
        <w:ind w:firstLine="720"/>
        <w:jc w:val="both"/>
        <w:rPr>
          <w:rFonts w:ascii="Arial" w:hAnsi="Arial" w:cs="Arial"/>
        </w:rPr>
      </w:pPr>
      <w:r w:rsidRPr="00840050">
        <w:rPr>
          <w:rFonts w:ascii="Arial" w:hAnsi="Arial" w:cs="Arial"/>
        </w:rPr>
        <w:t xml:space="preserve">-контейнер 4 </w:t>
      </w:r>
      <w:proofErr w:type="spellStart"/>
      <w:r w:rsidRPr="00840050">
        <w:rPr>
          <w:rFonts w:ascii="Arial" w:hAnsi="Arial" w:cs="Arial"/>
        </w:rPr>
        <w:t>куб.м</w:t>
      </w:r>
      <w:proofErr w:type="spellEnd"/>
      <w:r w:rsidRPr="00840050">
        <w:rPr>
          <w:rFonts w:ascii="Arial" w:hAnsi="Arial" w:cs="Arial"/>
        </w:rPr>
        <w:t>.- ...................бр.</w:t>
      </w:r>
    </w:p>
    <w:p w:rsidR="001F0E2E" w:rsidRPr="00840050" w:rsidRDefault="001F0E2E" w:rsidP="001F0E2E">
      <w:pPr>
        <w:ind w:firstLine="720"/>
        <w:jc w:val="both"/>
        <w:rPr>
          <w:rFonts w:ascii="Arial" w:hAnsi="Arial" w:cs="Arial"/>
        </w:rPr>
      </w:pPr>
      <w:r w:rsidRPr="00840050">
        <w:rPr>
          <w:rFonts w:ascii="Arial" w:hAnsi="Arial" w:cs="Arial"/>
        </w:rPr>
        <w:t xml:space="preserve">-контейнер 1.1 </w:t>
      </w:r>
      <w:proofErr w:type="spellStart"/>
      <w:r w:rsidRPr="00840050">
        <w:rPr>
          <w:rFonts w:ascii="Arial" w:hAnsi="Arial" w:cs="Arial"/>
        </w:rPr>
        <w:t>куб.м</w:t>
      </w:r>
      <w:proofErr w:type="spellEnd"/>
      <w:r w:rsidRPr="00840050">
        <w:rPr>
          <w:rFonts w:ascii="Arial" w:hAnsi="Arial" w:cs="Arial"/>
        </w:rPr>
        <w:t>.- ................бр.</w:t>
      </w:r>
    </w:p>
    <w:p w:rsidR="001F0E2E" w:rsidRPr="00840050" w:rsidRDefault="001F0E2E" w:rsidP="001F0E2E">
      <w:pPr>
        <w:jc w:val="both"/>
        <w:rPr>
          <w:rFonts w:ascii="Arial" w:hAnsi="Arial" w:cs="Arial"/>
          <w:b/>
        </w:rPr>
      </w:pPr>
      <w:r w:rsidRPr="00840050">
        <w:rPr>
          <w:rFonts w:ascii="Arial" w:hAnsi="Arial" w:cs="Arial"/>
        </w:rPr>
        <w:t>2.</w:t>
      </w:r>
      <w:r w:rsidRPr="00840050">
        <w:rPr>
          <w:rFonts w:ascii="Arial" w:hAnsi="Arial" w:cs="Arial"/>
          <w:b/>
        </w:rPr>
        <w:t>Декларирам</w:t>
      </w:r>
      <w:r w:rsidRPr="00840050">
        <w:rPr>
          <w:rFonts w:ascii="Arial" w:hAnsi="Arial" w:cs="Arial"/>
        </w:rPr>
        <w:t xml:space="preserve">, че съдовете за съхранение на битовите отпадъци, </w:t>
      </w:r>
      <w:r w:rsidRPr="00840050">
        <w:rPr>
          <w:rFonts w:ascii="Arial" w:hAnsi="Arial" w:cs="Arial"/>
          <w:b/>
        </w:rPr>
        <w:t xml:space="preserve">ще бъдат разположени на територията на имота, с възможност за достъп на </w:t>
      </w:r>
      <w:proofErr w:type="spellStart"/>
      <w:r w:rsidRPr="00840050">
        <w:rPr>
          <w:rFonts w:ascii="Arial" w:hAnsi="Arial" w:cs="Arial"/>
          <w:b/>
        </w:rPr>
        <w:t>сметосъбиращите</w:t>
      </w:r>
      <w:proofErr w:type="spellEnd"/>
      <w:r w:rsidRPr="00840050">
        <w:rPr>
          <w:rFonts w:ascii="Arial" w:hAnsi="Arial" w:cs="Arial"/>
          <w:b/>
        </w:rPr>
        <w:t xml:space="preserve"> автомобили </w:t>
      </w:r>
      <w:r w:rsidR="00CE3F75" w:rsidRPr="00840050">
        <w:rPr>
          <w:rFonts w:ascii="Arial" w:hAnsi="Arial" w:cs="Arial"/>
          <w:b/>
        </w:rPr>
        <w:t xml:space="preserve">при </w:t>
      </w:r>
      <w:r w:rsidRPr="00840050">
        <w:rPr>
          <w:rFonts w:ascii="Arial" w:hAnsi="Arial" w:cs="Arial"/>
          <w:b/>
        </w:rPr>
        <w:t>обслужването.</w:t>
      </w:r>
    </w:p>
    <w:p w:rsidR="001F0E2E" w:rsidRPr="00840050" w:rsidRDefault="001F0E2E" w:rsidP="001F0E2E">
      <w:pPr>
        <w:jc w:val="both"/>
        <w:rPr>
          <w:rFonts w:ascii="Arial" w:hAnsi="Arial" w:cs="Arial"/>
          <w:b/>
        </w:rPr>
      </w:pPr>
    </w:p>
    <w:p w:rsidR="001F0E2E" w:rsidRPr="00840050" w:rsidRDefault="001F0E2E" w:rsidP="001F0E2E">
      <w:pPr>
        <w:jc w:val="both"/>
        <w:rPr>
          <w:rFonts w:ascii="Arial" w:hAnsi="Arial" w:cs="Arial"/>
          <w:b/>
        </w:rPr>
      </w:pPr>
      <w:r w:rsidRPr="00840050">
        <w:rPr>
          <w:rFonts w:ascii="Arial" w:hAnsi="Arial" w:cs="Arial"/>
          <w:b/>
        </w:rPr>
        <w:t>Известно ми е, че за невярно декларирани данни нося отговорност по чл.</w:t>
      </w:r>
      <w:r w:rsidR="00CE3F75" w:rsidRPr="00840050">
        <w:rPr>
          <w:rFonts w:ascii="Arial" w:hAnsi="Arial" w:cs="Arial"/>
          <w:b/>
        </w:rPr>
        <w:t xml:space="preserve"> </w:t>
      </w:r>
      <w:r w:rsidRPr="00840050">
        <w:rPr>
          <w:rFonts w:ascii="Arial" w:hAnsi="Arial" w:cs="Arial"/>
          <w:b/>
        </w:rPr>
        <w:t>313 от НК.</w:t>
      </w:r>
    </w:p>
    <w:p w:rsidR="001F0E2E" w:rsidRPr="00840050" w:rsidRDefault="001F0E2E" w:rsidP="001F0E2E">
      <w:pPr>
        <w:ind w:left="360"/>
        <w:jc w:val="both"/>
        <w:rPr>
          <w:rFonts w:ascii="Arial" w:hAnsi="Arial" w:cs="Arial"/>
          <w:b/>
        </w:rPr>
      </w:pPr>
    </w:p>
    <w:p w:rsidR="001F0E2E" w:rsidRPr="00840050" w:rsidRDefault="001F0E2E" w:rsidP="001F0E2E">
      <w:pPr>
        <w:ind w:left="360"/>
        <w:jc w:val="both"/>
        <w:rPr>
          <w:rFonts w:ascii="Arial" w:hAnsi="Arial" w:cs="Arial"/>
          <w:b/>
        </w:rPr>
      </w:pPr>
      <w:r w:rsidRPr="00840050">
        <w:rPr>
          <w:rFonts w:ascii="Arial" w:hAnsi="Arial" w:cs="Arial"/>
          <w:b/>
        </w:rPr>
        <w:t xml:space="preserve"> </w:t>
      </w:r>
    </w:p>
    <w:p w:rsidR="001F0E2E" w:rsidRPr="00840050" w:rsidRDefault="001F0E2E" w:rsidP="001F0E2E">
      <w:pPr>
        <w:ind w:left="360"/>
        <w:rPr>
          <w:rFonts w:ascii="Arial" w:hAnsi="Arial" w:cs="Arial"/>
        </w:rPr>
      </w:pPr>
      <w:r w:rsidRPr="00840050">
        <w:rPr>
          <w:rFonts w:ascii="Arial" w:hAnsi="Arial" w:cs="Arial"/>
        </w:rPr>
        <w:t>Дата:..................</w:t>
      </w:r>
      <w:r w:rsidRPr="00840050">
        <w:rPr>
          <w:rFonts w:ascii="Arial" w:hAnsi="Arial" w:cs="Arial"/>
        </w:rPr>
        <w:tab/>
      </w:r>
      <w:r w:rsidRPr="00840050">
        <w:rPr>
          <w:rFonts w:ascii="Arial" w:hAnsi="Arial" w:cs="Arial"/>
          <w:b/>
        </w:rPr>
        <w:tab/>
      </w:r>
      <w:r w:rsidRPr="00840050">
        <w:rPr>
          <w:rFonts w:ascii="Arial" w:hAnsi="Arial" w:cs="Arial"/>
          <w:b/>
        </w:rPr>
        <w:tab/>
        <w:t xml:space="preserve">                        </w:t>
      </w:r>
      <w:r w:rsidRPr="00840050">
        <w:rPr>
          <w:rFonts w:ascii="Arial" w:hAnsi="Arial" w:cs="Arial"/>
        </w:rPr>
        <w:t>Декларатор:.........................................</w:t>
      </w:r>
    </w:p>
    <w:p w:rsidR="001F0E2E" w:rsidRPr="00840050" w:rsidRDefault="001F0E2E" w:rsidP="001F0E2E">
      <w:pPr>
        <w:ind w:left="360"/>
        <w:rPr>
          <w:rFonts w:ascii="Arial" w:hAnsi="Arial" w:cs="Arial"/>
          <w:i/>
        </w:rPr>
      </w:pPr>
      <w:r w:rsidRPr="00840050">
        <w:rPr>
          <w:rFonts w:ascii="Arial" w:hAnsi="Arial" w:cs="Arial"/>
          <w:i/>
        </w:rPr>
        <w:t xml:space="preserve">                                                                                                        /подпис/</w:t>
      </w:r>
    </w:p>
    <w:p w:rsidR="001F0E2E" w:rsidRPr="00840050" w:rsidRDefault="001F0E2E" w:rsidP="001F0E2E">
      <w:pPr>
        <w:ind w:left="4944" w:firstLine="720"/>
        <w:jc w:val="both"/>
      </w:pPr>
    </w:p>
    <w:p w:rsidR="001F0E2E" w:rsidRPr="00840050" w:rsidRDefault="001F0E2E" w:rsidP="001F0E2E">
      <w:pPr>
        <w:ind w:left="4944" w:firstLine="720"/>
        <w:jc w:val="both"/>
      </w:pPr>
    </w:p>
    <w:p w:rsidR="001F0E2E" w:rsidRPr="00840050" w:rsidRDefault="00FD6F69" w:rsidP="002853B7">
      <w:pPr>
        <w:spacing w:after="160" w:line="259" w:lineRule="auto"/>
        <w:ind w:left="4956"/>
        <w:rPr>
          <w:rFonts w:ascii="Arial" w:hAnsi="Arial" w:cs="Arial"/>
          <w:i/>
          <w:lang w:eastAsia="en-US"/>
        </w:rPr>
      </w:pPr>
      <w:r w:rsidRPr="00840050">
        <w:rPr>
          <w:b/>
        </w:rPr>
        <w:br w:type="page"/>
      </w:r>
      <w:r w:rsidR="001C4751" w:rsidRPr="00840050">
        <w:rPr>
          <w:rFonts w:ascii="Arial" w:hAnsi="Arial" w:cs="Arial"/>
          <w:b/>
          <w:i/>
        </w:rPr>
        <w:t xml:space="preserve">           </w:t>
      </w:r>
      <w:r w:rsidR="001F0E2E" w:rsidRPr="00840050">
        <w:rPr>
          <w:rFonts w:ascii="Arial" w:hAnsi="Arial" w:cs="Arial"/>
          <w:b/>
          <w:i/>
        </w:rPr>
        <w:t xml:space="preserve">Приложение </w:t>
      </w:r>
      <w:r w:rsidR="002853B7" w:rsidRPr="00840050">
        <w:rPr>
          <w:rFonts w:ascii="Arial" w:hAnsi="Arial" w:cs="Arial"/>
          <w:b/>
          <w:i/>
        </w:rPr>
        <w:t>№</w:t>
      </w:r>
      <w:r w:rsidR="00CE3F75" w:rsidRPr="00840050">
        <w:rPr>
          <w:rFonts w:ascii="Arial" w:hAnsi="Arial" w:cs="Arial"/>
          <w:b/>
          <w:i/>
        </w:rPr>
        <w:t xml:space="preserve"> </w:t>
      </w:r>
      <w:r w:rsidR="001F0E2E" w:rsidRPr="00840050">
        <w:rPr>
          <w:rFonts w:ascii="Arial" w:hAnsi="Arial" w:cs="Arial"/>
          <w:b/>
          <w:i/>
          <w:lang w:eastAsia="en-US"/>
        </w:rPr>
        <w:t xml:space="preserve">9 по чл. </w:t>
      </w:r>
      <w:r w:rsidR="00F95733" w:rsidRPr="00840050">
        <w:rPr>
          <w:rFonts w:ascii="Arial" w:hAnsi="Arial" w:cs="Arial"/>
          <w:b/>
          <w:i/>
          <w:lang w:eastAsia="en-US"/>
        </w:rPr>
        <w:t>17</w:t>
      </w:r>
      <w:r w:rsidR="001F0E2E" w:rsidRPr="00840050">
        <w:rPr>
          <w:rFonts w:ascii="Arial" w:hAnsi="Arial" w:cs="Arial"/>
          <w:b/>
          <w:i/>
          <w:lang w:eastAsia="en-US"/>
        </w:rPr>
        <w:t xml:space="preserve">, ал. </w:t>
      </w:r>
      <w:r w:rsidR="00F95733" w:rsidRPr="00840050">
        <w:rPr>
          <w:rFonts w:ascii="Arial" w:hAnsi="Arial" w:cs="Arial"/>
          <w:b/>
          <w:i/>
          <w:lang w:eastAsia="en-US"/>
        </w:rPr>
        <w:t>1</w:t>
      </w:r>
    </w:p>
    <w:p w:rsidR="001F0E2E" w:rsidRPr="00840050" w:rsidRDefault="001F0E2E" w:rsidP="001F0E2E">
      <w:pPr>
        <w:jc w:val="right"/>
        <w:rPr>
          <w:rFonts w:ascii="Arial" w:hAnsi="Arial" w:cs="Arial"/>
        </w:rPr>
      </w:pPr>
    </w:p>
    <w:p w:rsidR="001F0E2E" w:rsidRPr="00840050" w:rsidRDefault="001F0E2E" w:rsidP="001F0E2E">
      <w:pPr>
        <w:rPr>
          <w:rFonts w:ascii="Arial" w:eastAsia="Times New Roman" w:hAnsi="Arial" w:cs="Arial"/>
          <w:b/>
          <w:bCs/>
          <w:iCs/>
          <w:lang w:eastAsia="en-US"/>
        </w:rPr>
      </w:pPr>
      <w:r w:rsidRPr="00840050">
        <w:rPr>
          <w:rFonts w:ascii="Arial" w:eastAsia="Times New Roman" w:hAnsi="Arial" w:cs="Arial"/>
          <w:b/>
          <w:bCs/>
          <w:iCs/>
          <w:lang w:eastAsia="en-US"/>
        </w:rPr>
        <w:t>ДО</w:t>
      </w:r>
    </w:p>
    <w:p w:rsidR="001F0E2E" w:rsidRPr="00840050" w:rsidRDefault="001F0E2E" w:rsidP="001F0E2E">
      <w:pPr>
        <w:rPr>
          <w:rFonts w:ascii="Arial" w:eastAsia="Times New Roman" w:hAnsi="Arial" w:cs="Arial"/>
          <w:b/>
          <w:bCs/>
          <w:iCs/>
          <w:lang w:eastAsia="en-US"/>
        </w:rPr>
      </w:pPr>
      <w:r w:rsidRPr="00840050">
        <w:rPr>
          <w:rFonts w:ascii="Arial" w:eastAsia="Times New Roman" w:hAnsi="Arial" w:cs="Arial"/>
          <w:b/>
          <w:bCs/>
          <w:iCs/>
          <w:lang w:eastAsia="en-US"/>
        </w:rPr>
        <w:t>КМЕТА НА ОБЩИНА ГАБРОВО</w:t>
      </w:r>
    </w:p>
    <w:p w:rsidR="001F0E2E" w:rsidRPr="00840050" w:rsidRDefault="001F0E2E" w:rsidP="001F0E2E">
      <w:pPr>
        <w:rPr>
          <w:rFonts w:ascii="Arial" w:eastAsia="Times New Roman" w:hAnsi="Arial" w:cs="Arial"/>
          <w:b/>
          <w:bCs/>
          <w:iCs/>
          <w:lang w:eastAsia="en-US"/>
        </w:rPr>
      </w:pPr>
      <w:r w:rsidRPr="00840050">
        <w:rPr>
          <w:rFonts w:ascii="Arial" w:eastAsia="Times New Roman" w:hAnsi="Arial" w:cs="Arial"/>
          <w:b/>
          <w:bCs/>
          <w:iCs/>
          <w:lang w:eastAsia="en-US"/>
        </w:rPr>
        <w:t>ДИРЕКЦИЯ “МДТ”</w:t>
      </w:r>
    </w:p>
    <w:p w:rsidR="001F0E2E" w:rsidRPr="00840050" w:rsidRDefault="001F0E2E" w:rsidP="001F0E2E">
      <w:pPr>
        <w:rPr>
          <w:rFonts w:ascii="Arial" w:eastAsia="Times New Roman" w:hAnsi="Arial" w:cs="Arial"/>
          <w:b/>
          <w:lang w:eastAsia="en-US"/>
        </w:rPr>
      </w:pP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r>
      <w:r w:rsidRPr="00840050">
        <w:rPr>
          <w:rFonts w:ascii="Arial" w:eastAsia="Times New Roman" w:hAnsi="Arial" w:cs="Arial"/>
          <w:b/>
          <w:bCs/>
          <w:iCs/>
          <w:lang w:eastAsia="en-US"/>
        </w:rPr>
        <w:tab/>
        <w:t xml:space="preserve">                </w:t>
      </w:r>
    </w:p>
    <w:p w:rsidR="001F0E2E" w:rsidRPr="00840050" w:rsidRDefault="001F0E2E" w:rsidP="001F0E2E">
      <w:pPr>
        <w:pStyle w:val="Heading1"/>
        <w:jc w:val="center"/>
        <w:rPr>
          <w:rFonts w:ascii="Arial" w:hAnsi="Arial" w:cs="Arial"/>
          <w:b/>
          <w:bCs/>
          <w:sz w:val="24"/>
          <w:szCs w:val="24"/>
        </w:rPr>
      </w:pPr>
      <w:r w:rsidRPr="00840050">
        <w:rPr>
          <w:rFonts w:ascii="Arial" w:hAnsi="Arial" w:cs="Arial"/>
          <w:b/>
          <w:bCs/>
          <w:sz w:val="24"/>
          <w:szCs w:val="24"/>
        </w:rPr>
        <w:t>ДЕКЛАРАЦИЯ</w:t>
      </w:r>
    </w:p>
    <w:p w:rsidR="001F0E2E" w:rsidRPr="00840050" w:rsidRDefault="001F0E2E" w:rsidP="001F0E2E">
      <w:pPr>
        <w:pStyle w:val="BodyText"/>
        <w:spacing w:after="0"/>
        <w:jc w:val="center"/>
        <w:rPr>
          <w:rFonts w:ascii="Arial" w:hAnsi="Arial" w:cs="Arial"/>
          <w:sz w:val="24"/>
          <w:szCs w:val="24"/>
          <w:lang w:val="bg-BG"/>
        </w:rPr>
      </w:pPr>
      <w:r w:rsidRPr="00840050">
        <w:rPr>
          <w:rFonts w:ascii="Arial" w:hAnsi="Arial" w:cs="Arial"/>
          <w:sz w:val="24"/>
          <w:szCs w:val="24"/>
          <w:lang w:val="bg-BG"/>
        </w:rPr>
        <w:t xml:space="preserve">По чл. </w:t>
      </w:r>
      <w:r w:rsidR="00F95733" w:rsidRPr="00840050">
        <w:rPr>
          <w:rFonts w:ascii="Arial" w:hAnsi="Arial" w:cs="Arial"/>
          <w:sz w:val="24"/>
          <w:szCs w:val="24"/>
          <w:lang w:val="bg-BG"/>
        </w:rPr>
        <w:t>17</w:t>
      </w:r>
      <w:r w:rsidRPr="00840050">
        <w:rPr>
          <w:rFonts w:ascii="Arial" w:hAnsi="Arial" w:cs="Arial"/>
          <w:sz w:val="24"/>
          <w:szCs w:val="24"/>
          <w:lang w:val="bg-BG"/>
        </w:rPr>
        <w:t xml:space="preserve">, ал. </w:t>
      </w:r>
      <w:r w:rsidR="00F95733" w:rsidRPr="00840050">
        <w:rPr>
          <w:rFonts w:ascii="Arial" w:hAnsi="Arial" w:cs="Arial"/>
          <w:sz w:val="24"/>
          <w:szCs w:val="24"/>
          <w:lang w:val="bg-BG"/>
        </w:rPr>
        <w:t>1</w:t>
      </w:r>
      <w:r w:rsidRPr="00840050">
        <w:rPr>
          <w:rFonts w:ascii="Arial" w:hAnsi="Arial" w:cs="Arial"/>
          <w:sz w:val="24"/>
          <w:szCs w:val="24"/>
          <w:lang w:val="bg-BG"/>
        </w:rPr>
        <w:t xml:space="preserve"> от Наредба за определянето и администрирането на местните такси и цени на услуги и права на територията на Община Габрово</w:t>
      </w:r>
    </w:p>
    <w:p w:rsidR="001F0E2E" w:rsidRPr="00840050" w:rsidRDefault="001F0E2E" w:rsidP="001F0E2E">
      <w:pPr>
        <w:jc w:val="center"/>
        <w:rPr>
          <w:rFonts w:ascii="Arial" w:eastAsia="Times New Roman" w:hAnsi="Arial" w:cs="Arial"/>
          <w:lang w:eastAsia="en-US"/>
        </w:rPr>
      </w:pPr>
    </w:p>
    <w:p w:rsidR="001F0E2E" w:rsidRPr="00840050" w:rsidRDefault="001F0E2E" w:rsidP="001F0E2E">
      <w:pPr>
        <w:jc w:val="center"/>
        <w:rPr>
          <w:rFonts w:ascii="Arial" w:eastAsia="Times New Roman" w:hAnsi="Arial" w:cs="Arial"/>
          <w:b/>
          <w:bCs/>
          <w:u w:val="single"/>
          <w:lang w:eastAsia="en-US"/>
        </w:rPr>
      </w:pPr>
      <w:r w:rsidRPr="00840050">
        <w:rPr>
          <w:rFonts w:ascii="Arial" w:eastAsia="Times New Roman" w:hAnsi="Arial" w:cs="Arial"/>
          <w:b/>
          <w:bCs/>
          <w:u w:val="single"/>
          <w:lang w:eastAsia="en-US"/>
        </w:rPr>
        <w:t>За освобождав</w:t>
      </w:r>
      <w:r w:rsidR="0024430E" w:rsidRPr="00840050">
        <w:rPr>
          <w:rFonts w:ascii="Arial" w:eastAsia="Times New Roman" w:hAnsi="Arial" w:cs="Arial"/>
          <w:b/>
          <w:bCs/>
          <w:u w:val="single"/>
          <w:lang w:eastAsia="en-US"/>
        </w:rPr>
        <w:t xml:space="preserve">ане от такса за сметосъбиране, </w:t>
      </w:r>
      <w:proofErr w:type="spellStart"/>
      <w:r w:rsidRPr="00840050">
        <w:rPr>
          <w:rFonts w:ascii="Arial" w:eastAsia="Times New Roman" w:hAnsi="Arial" w:cs="Arial"/>
          <w:b/>
          <w:bCs/>
          <w:u w:val="single"/>
          <w:lang w:eastAsia="en-US"/>
        </w:rPr>
        <w:t>сметоизвозване</w:t>
      </w:r>
      <w:proofErr w:type="spellEnd"/>
      <w:r w:rsidRPr="00840050">
        <w:rPr>
          <w:rFonts w:ascii="Arial" w:eastAsia="Times New Roman" w:hAnsi="Arial" w:cs="Arial"/>
          <w:b/>
          <w:bCs/>
          <w:u w:val="single"/>
          <w:lang w:eastAsia="en-US"/>
        </w:rPr>
        <w:t xml:space="preserve"> и обезвреждане на битови отпадъци</w:t>
      </w:r>
    </w:p>
    <w:p w:rsidR="001F0E2E" w:rsidRPr="00840050" w:rsidRDefault="00AF43F4" w:rsidP="00AF43F4">
      <w:pPr>
        <w:rPr>
          <w:rFonts w:ascii="Arial" w:eastAsia="Times New Roman" w:hAnsi="Arial" w:cs="Arial"/>
        </w:rPr>
      </w:pPr>
      <w:r w:rsidRPr="00840050">
        <w:rPr>
          <w:rFonts w:ascii="Arial" w:eastAsia="Times New Roman" w:hAnsi="Arial" w:cs="Arial"/>
        </w:rPr>
        <w:t xml:space="preserve">1. </w:t>
      </w:r>
      <w:r w:rsidR="002853B7" w:rsidRPr="00840050">
        <w:rPr>
          <w:rFonts w:ascii="Arial" w:eastAsia="Times New Roman" w:hAnsi="Arial" w:cs="Arial"/>
        </w:rPr>
        <w:t>от</w:t>
      </w:r>
      <w:r w:rsidR="001F0E2E" w:rsidRPr="00840050">
        <w:rPr>
          <w:rFonts w:ascii="Arial" w:eastAsia="Times New Roman" w:hAnsi="Arial" w:cs="Arial"/>
        </w:rPr>
        <w:t>...........................................................................................................</w:t>
      </w:r>
      <w:r w:rsidR="002853B7" w:rsidRPr="00840050">
        <w:rPr>
          <w:rFonts w:ascii="Arial" w:eastAsia="Times New Roman" w:hAnsi="Arial" w:cs="Arial"/>
        </w:rPr>
        <w:t>............</w:t>
      </w:r>
      <w:r w:rsidR="001C27A8" w:rsidRPr="00840050">
        <w:rPr>
          <w:rFonts w:ascii="Arial" w:eastAsia="Times New Roman" w:hAnsi="Arial" w:cs="Arial"/>
        </w:rPr>
        <w:t>......</w:t>
      </w:r>
      <w:r w:rsidR="002853B7" w:rsidRPr="00840050">
        <w:rPr>
          <w:rFonts w:ascii="Arial" w:eastAsia="Times New Roman" w:hAnsi="Arial" w:cs="Arial"/>
        </w:rPr>
        <w:t>..</w:t>
      </w:r>
      <w:r w:rsidRPr="00840050">
        <w:rPr>
          <w:rFonts w:ascii="Arial" w:eastAsia="Times New Roman" w:hAnsi="Arial" w:cs="Arial"/>
        </w:rPr>
        <w:t>......</w:t>
      </w:r>
      <w:r w:rsidR="002853B7" w:rsidRPr="00840050">
        <w:rPr>
          <w:rFonts w:ascii="Arial" w:eastAsia="Times New Roman" w:hAnsi="Arial" w:cs="Arial"/>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 xml:space="preserve">/собствено, бащино и фамилно име и ЕГН на </w:t>
      </w:r>
      <w:proofErr w:type="spellStart"/>
      <w:r w:rsidRPr="00840050">
        <w:rPr>
          <w:rFonts w:ascii="Arial" w:eastAsia="Times New Roman" w:hAnsi="Arial" w:cs="Arial"/>
          <w:lang w:eastAsia="en-US"/>
        </w:rPr>
        <w:t>лицето;наименование</w:t>
      </w:r>
      <w:proofErr w:type="spellEnd"/>
      <w:r w:rsidRPr="00840050">
        <w:rPr>
          <w:rFonts w:ascii="Arial" w:eastAsia="Times New Roman" w:hAnsi="Arial" w:cs="Arial"/>
          <w:lang w:eastAsia="en-US"/>
        </w:rPr>
        <w:t xml:space="preserve"> на предприятието и Булстат</w:t>
      </w:r>
      <w:r w:rsidR="002853B7" w:rsidRPr="00840050">
        <w:rPr>
          <w:rFonts w:ascii="Arial" w:eastAsia="Times New Roman" w:hAnsi="Arial" w:cs="Arial"/>
          <w:lang w:eastAsia="en-US"/>
        </w:rPr>
        <w:t>/ЕИК</w:t>
      </w:r>
      <w:r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ab/>
        <w:t>Телефон за връзка…………........адрес..............................................................</w:t>
      </w:r>
      <w:r w:rsidR="001C27A8" w:rsidRPr="00840050">
        <w:rPr>
          <w:rFonts w:ascii="Arial" w:eastAsia="Times New Roman" w:hAnsi="Arial" w:cs="Arial"/>
          <w:lang w:eastAsia="en-US"/>
        </w:rPr>
        <w:t>.....</w:t>
      </w:r>
      <w:r w:rsidR="00AF43F4"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t>/адрес на местоживеене на лицето или седалище на предприятието/</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представлявано от:.......................................................................................................................................</w:t>
      </w:r>
      <w:r w:rsidR="001C27A8"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t>/собствено, бащино и фамилно име и ЕГН на представляващия/</w:t>
      </w:r>
    </w:p>
    <w:p w:rsidR="001F0E2E" w:rsidRPr="00840050" w:rsidRDefault="002853B7" w:rsidP="00AF43F4">
      <w:pPr>
        <w:rPr>
          <w:rFonts w:ascii="Arial" w:eastAsia="Times New Roman" w:hAnsi="Arial" w:cs="Arial"/>
          <w:lang w:eastAsia="en-US"/>
        </w:rPr>
      </w:pPr>
      <w:r w:rsidRPr="00840050">
        <w:rPr>
          <w:rFonts w:ascii="Arial" w:eastAsia="Times New Roman" w:hAnsi="Arial" w:cs="Arial"/>
          <w:lang w:eastAsia="en-US"/>
        </w:rPr>
        <w:t>2.</w:t>
      </w:r>
      <w:r w:rsidR="001F0E2E" w:rsidRPr="00840050">
        <w:rPr>
          <w:rFonts w:ascii="Arial" w:eastAsia="Times New Roman" w:hAnsi="Arial" w:cs="Arial"/>
          <w:lang w:eastAsia="en-US"/>
        </w:rPr>
        <w:t>.............................................................................................................................</w:t>
      </w:r>
      <w:r w:rsidRPr="00840050">
        <w:rPr>
          <w:rFonts w:ascii="Arial" w:eastAsia="Times New Roman" w:hAnsi="Arial" w:cs="Arial"/>
          <w:lang w:eastAsia="en-US"/>
        </w:rPr>
        <w:t>........</w:t>
      </w:r>
      <w:r w:rsidR="001C27A8"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 xml:space="preserve">/собствено, бащино и фамилно име и ЕГН на </w:t>
      </w:r>
      <w:proofErr w:type="spellStart"/>
      <w:r w:rsidRPr="00840050">
        <w:rPr>
          <w:rFonts w:ascii="Arial" w:eastAsia="Times New Roman" w:hAnsi="Arial" w:cs="Arial"/>
          <w:lang w:eastAsia="en-US"/>
        </w:rPr>
        <w:t>лицето;наименование</w:t>
      </w:r>
      <w:proofErr w:type="spellEnd"/>
      <w:r w:rsidRPr="00840050">
        <w:rPr>
          <w:rFonts w:ascii="Arial" w:eastAsia="Times New Roman" w:hAnsi="Arial" w:cs="Arial"/>
          <w:lang w:eastAsia="en-US"/>
        </w:rPr>
        <w:t xml:space="preserve"> на предприятието и Булстат</w:t>
      </w:r>
      <w:r w:rsidR="002853B7" w:rsidRPr="00840050">
        <w:rPr>
          <w:rFonts w:ascii="Arial" w:eastAsia="Times New Roman" w:hAnsi="Arial" w:cs="Arial"/>
          <w:lang w:eastAsia="en-US"/>
        </w:rPr>
        <w:t>/ЕИК</w:t>
      </w:r>
      <w:r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ab/>
        <w:t>Телефон за връзка…………........адрес.............................................................</w:t>
      </w:r>
      <w:r w:rsidR="001C27A8" w:rsidRPr="00840050">
        <w:rPr>
          <w:rFonts w:ascii="Arial" w:eastAsia="Times New Roman" w:hAnsi="Arial" w:cs="Arial"/>
          <w:lang w:eastAsia="en-US"/>
        </w:rPr>
        <w:t>.....</w:t>
      </w:r>
      <w:r w:rsidRPr="00840050">
        <w:rPr>
          <w:rFonts w:ascii="Arial" w:eastAsia="Times New Roman" w:hAnsi="Arial" w:cs="Arial"/>
          <w:lang w:eastAsia="en-US"/>
        </w:rPr>
        <w:t>...</w:t>
      </w:r>
      <w:r w:rsidR="00AF43F4" w:rsidRPr="00840050">
        <w:rPr>
          <w:rFonts w:ascii="Arial" w:eastAsia="Times New Roman" w:hAnsi="Arial" w:cs="Arial"/>
          <w:lang w:eastAsia="en-US"/>
        </w:rPr>
        <w:t>.....................</w:t>
      </w:r>
      <w:r w:rsidRPr="00840050">
        <w:rPr>
          <w:rFonts w:ascii="Arial" w:eastAsia="Times New Roman" w:hAnsi="Arial" w:cs="Arial"/>
          <w:lang w:eastAsia="en-US"/>
        </w:rPr>
        <w:t>..........</w:t>
      </w:r>
    </w:p>
    <w:p w:rsidR="001F0E2E" w:rsidRPr="00840050" w:rsidRDefault="00AF43F4" w:rsidP="001F0E2E">
      <w:pPr>
        <w:rPr>
          <w:rFonts w:ascii="Arial" w:eastAsia="Times New Roman" w:hAnsi="Arial" w:cs="Arial"/>
          <w:lang w:eastAsia="en-US"/>
        </w:rPr>
      </w:pPr>
      <w:r w:rsidRPr="00840050">
        <w:rPr>
          <w:rFonts w:ascii="Arial" w:eastAsia="Times New Roman" w:hAnsi="Arial" w:cs="Arial"/>
          <w:lang w:eastAsia="en-US"/>
        </w:rPr>
        <w:tab/>
      </w:r>
      <w:r w:rsidR="001F0E2E"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001F0E2E" w:rsidRPr="00840050">
        <w:rPr>
          <w:rFonts w:ascii="Arial" w:eastAsia="Times New Roman" w:hAnsi="Arial" w:cs="Arial"/>
          <w:lang w:eastAsia="en-US"/>
        </w:rPr>
        <w:t>/адрес на местоживеене на лицето или седалище на предприятието/</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представлявано от:.........................................................................................................................</w:t>
      </w:r>
      <w:r w:rsidR="002853B7" w:rsidRPr="00840050">
        <w:rPr>
          <w:rFonts w:ascii="Arial" w:eastAsia="Times New Roman" w:hAnsi="Arial" w:cs="Arial"/>
          <w:lang w:eastAsia="en-US"/>
        </w:rPr>
        <w:t>................</w:t>
      </w:r>
      <w:r w:rsidR="001C27A8" w:rsidRPr="00840050">
        <w:rPr>
          <w:rFonts w:ascii="Arial" w:eastAsia="Times New Roman" w:hAnsi="Arial" w:cs="Arial"/>
          <w:lang w:eastAsia="en-US"/>
        </w:rPr>
        <w:t>..</w:t>
      </w:r>
    </w:p>
    <w:p w:rsidR="001F0E2E" w:rsidRPr="00840050" w:rsidRDefault="002853B7" w:rsidP="001F0E2E">
      <w:pPr>
        <w:rPr>
          <w:rFonts w:ascii="Arial" w:eastAsia="Times New Roman" w:hAnsi="Arial" w:cs="Arial"/>
          <w:lang w:eastAsia="en-US"/>
        </w:rPr>
      </w:pP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001F0E2E" w:rsidRPr="00840050">
        <w:rPr>
          <w:rFonts w:ascii="Arial" w:eastAsia="Times New Roman" w:hAnsi="Arial" w:cs="Arial"/>
          <w:lang w:eastAsia="en-US"/>
        </w:rPr>
        <w:t>/собствено, бащино и фамилно име и ЕГН на представляващия/</w:t>
      </w:r>
    </w:p>
    <w:p w:rsidR="001F0E2E" w:rsidRPr="00840050" w:rsidRDefault="001F0E2E" w:rsidP="001F0E2E">
      <w:pPr>
        <w:ind w:left="1080"/>
        <w:rPr>
          <w:rFonts w:ascii="Arial" w:eastAsia="Times New Roman" w:hAnsi="Arial" w:cs="Arial"/>
          <w:lang w:eastAsia="en-US"/>
        </w:rPr>
      </w:pPr>
    </w:p>
    <w:p w:rsidR="001F0E2E" w:rsidRPr="00840050" w:rsidRDefault="001F0E2E" w:rsidP="001F0E2E">
      <w:pPr>
        <w:pStyle w:val="Heading1"/>
        <w:jc w:val="center"/>
        <w:rPr>
          <w:rFonts w:ascii="Arial" w:hAnsi="Arial" w:cs="Arial"/>
          <w:b/>
          <w:bCs/>
          <w:sz w:val="24"/>
          <w:szCs w:val="24"/>
        </w:rPr>
      </w:pPr>
      <w:r w:rsidRPr="00840050">
        <w:rPr>
          <w:rFonts w:ascii="Arial" w:hAnsi="Arial" w:cs="Arial"/>
          <w:b/>
          <w:bCs/>
          <w:sz w:val="24"/>
          <w:szCs w:val="24"/>
        </w:rPr>
        <w:t>ДЕКЛАРИРАМ/Е,</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 xml:space="preserve">В качеството си собственик/съсобственици/, ползвател/и, че имот с партиден №............., представляващ ......................................................................, находящ се на </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00AF43F4" w:rsidRPr="00840050">
        <w:rPr>
          <w:rFonts w:ascii="Arial" w:eastAsia="Times New Roman" w:hAnsi="Arial" w:cs="Arial"/>
          <w:lang w:eastAsia="en-US"/>
        </w:rPr>
        <w:tab/>
      </w:r>
      <w:r w:rsidRPr="00840050">
        <w:rPr>
          <w:rFonts w:ascii="Arial" w:eastAsia="Times New Roman" w:hAnsi="Arial" w:cs="Arial"/>
          <w:lang w:eastAsia="en-US"/>
        </w:rPr>
        <w:t>/апартамент, къща, ателие и др</w:t>
      </w:r>
      <w:r w:rsidR="00CE3F75" w:rsidRPr="00840050">
        <w:rPr>
          <w:rFonts w:ascii="Arial" w:eastAsia="Times New Roman" w:hAnsi="Arial" w:cs="Arial"/>
          <w:lang w:eastAsia="en-US"/>
        </w:rPr>
        <w:t>.</w:t>
      </w:r>
      <w:r w:rsidRPr="00840050">
        <w:rPr>
          <w:rFonts w:ascii="Arial" w:eastAsia="Times New Roman" w:hAnsi="Arial" w:cs="Arial"/>
          <w:lang w:eastAsia="en-US"/>
        </w:rPr>
        <w:t>/</w:t>
      </w:r>
    </w:p>
    <w:p w:rsidR="001F0E2E" w:rsidRPr="00840050" w:rsidRDefault="001F0E2E" w:rsidP="001F0E2E">
      <w:pPr>
        <w:rPr>
          <w:rFonts w:ascii="Arial" w:eastAsia="Times New Roman" w:hAnsi="Arial" w:cs="Arial"/>
          <w:lang w:eastAsia="en-US"/>
        </w:rPr>
      </w:pPr>
      <w:r w:rsidRPr="00840050">
        <w:rPr>
          <w:rFonts w:ascii="Arial" w:eastAsia="Times New Roman" w:hAnsi="Arial" w:cs="Arial"/>
          <w:lang w:eastAsia="en-US"/>
        </w:rPr>
        <w:t>адрес:.....................................................................................................................................</w:t>
      </w:r>
    </w:p>
    <w:p w:rsidR="001F0E2E" w:rsidRPr="00840050" w:rsidRDefault="001F0E2E" w:rsidP="001F0E2E">
      <w:pPr>
        <w:ind w:left="495"/>
        <w:rPr>
          <w:rFonts w:ascii="Arial" w:eastAsia="Times New Roman" w:hAnsi="Arial" w:cs="Arial"/>
          <w:lang w:eastAsia="en-US"/>
        </w:rPr>
      </w:pP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r>
      <w:r w:rsidRPr="00840050">
        <w:rPr>
          <w:rFonts w:ascii="Arial" w:eastAsia="Times New Roman" w:hAnsi="Arial" w:cs="Arial"/>
          <w:lang w:eastAsia="en-US"/>
        </w:rPr>
        <w:tab/>
        <w:t>/г</w:t>
      </w:r>
      <w:r w:rsidR="001C27A8" w:rsidRPr="00840050">
        <w:rPr>
          <w:rFonts w:ascii="Arial" w:eastAsia="Times New Roman" w:hAnsi="Arial" w:cs="Arial"/>
          <w:lang w:eastAsia="en-US"/>
        </w:rPr>
        <w:t>рад, село, община,ж.к.,</w:t>
      </w:r>
      <w:proofErr w:type="spellStart"/>
      <w:r w:rsidR="001C27A8" w:rsidRPr="00840050">
        <w:rPr>
          <w:rFonts w:ascii="Arial" w:eastAsia="Times New Roman" w:hAnsi="Arial" w:cs="Arial"/>
          <w:lang w:eastAsia="en-US"/>
        </w:rPr>
        <w:t>ул</w:t>
      </w:r>
      <w:proofErr w:type="spellEnd"/>
      <w:r w:rsidR="001C27A8" w:rsidRPr="00840050">
        <w:rPr>
          <w:rFonts w:ascii="Arial" w:eastAsia="Times New Roman" w:hAnsi="Arial" w:cs="Arial"/>
          <w:lang w:eastAsia="en-US"/>
        </w:rPr>
        <w:t>., бл.</w:t>
      </w:r>
      <w:r w:rsidRPr="00840050">
        <w:rPr>
          <w:rFonts w:ascii="Arial" w:eastAsia="Times New Roman" w:hAnsi="Arial" w:cs="Arial"/>
          <w:lang w:eastAsia="en-US"/>
        </w:rPr>
        <w:t>, вх., ет., ап./</w:t>
      </w:r>
    </w:p>
    <w:p w:rsidR="001F0E2E" w:rsidRPr="00840050" w:rsidRDefault="001F0E2E" w:rsidP="001F0E2E">
      <w:pPr>
        <w:rPr>
          <w:rFonts w:ascii="Arial" w:eastAsia="Times New Roman" w:hAnsi="Arial" w:cs="Arial"/>
          <w:b/>
          <w:bCs/>
          <w:lang w:val="en-US" w:eastAsia="en-US"/>
        </w:rPr>
      </w:pPr>
      <w:r w:rsidRPr="00840050">
        <w:rPr>
          <w:rFonts w:ascii="Arial" w:eastAsia="Times New Roman" w:hAnsi="Arial" w:cs="Arial"/>
          <w:b/>
          <w:bCs/>
          <w:lang w:eastAsia="en-US"/>
        </w:rPr>
        <w:t>няма да се ползва през цялата................год.</w:t>
      </w:r>
    </w:p>
    <w:p w:rsidR="001F0E2E" w:rsidRPr="00840050" w:rsidRDefault="001F0E2E" w:rsidP="001F0E2E">
      <w:pPr>
        <w:jc w:val="both"/>
        <w:rPr>
          <w:rFonts w:ascii="Arial" w:eastAsia="Times New Roman" w:hAnsi="Arial" w:cs="Arial"/>
          <w:bCs/>
          <w:lang w:eastAsia="en-US"/>
        </w:rPr>
      </w:pPr>
      <w:r w:rsidRPr="00840050">
        <w:rPr>
          <w:rFonts w:ascii="Arial" w:eastAsia="Times New Roman" w:hAnsi="Arial" w:cs="Arial"/>
          <w:bCs/>
          <w:lang w:eastAsia="en-US"/>
        </w:rPr>
        <w:t>Декларирам/е, че съм</w:t>
      </w:r>
      <w:r w:rsidRPr="00840050">
        <w:rPr>
          <w:rFonts w:ascii="Arial" w:eastAsia="Times New Roman" w:hAnsi="Arial" w:cs="Arial"/>
          <w:bCs/>
          <w:lang w:val="en-US" w:eastAsia="en-US"/>
        </w:rPr>
        <w:t>/</w:t>
      </w:r>
      <w:r w:rsidRPr="00840050">
        <w:rPr>
          <w:rFonts w:ascii="Arial" w:eastAsia="Times New Roman" w:hAnsi="Arial" w:cs="Arial"/>
          <w:bCs/>
          <w:lang w:eastAsia="en-US"/>
        </w:rPr>
        <w:t>сме съгласен/и служители на общината да проверяват сметките ми/ни за потребление на ел. енергия към „ЕНЕРГО ПРО Варна“ ЕООД, като предоставям/е данни за това:</w:t>
      </w:r>
    </w:p>
    <w:p w:rsidR="001F0E2E" w:rsidRPr="00840050" w:rsidRDefault="001F0E2E" w:rsidP="001F0E2E">
      <w:pPr>
        <w:jc w:val="both"/>
        <w:rPr>
          <w:rFonts w:ascii="Arial" w:eastAsia="Times New Roman" w:hAnsi="Arial" w:cs="Arial"/>
          <w:b/>
          <w:bCs/>
          <w:lang w:eastAsia="en-US"/>
        </w:rPr>
      </w:pPr>
      <w:r w:rsidRPr="00840050">
        <w:rPr>
          <w:rFonts w:ascii="Arial" w:eastAsia="Times New Roman" w:hAnsi="Arial" w:cs="Arial"/>
          <w:bCs/>
          <w:lang w:eastAsia="en-US"/>
        </w:rPr>
        <w:t>потреблението на ел. енергия може да се проверява на клиентски №…………………………</w:t>
      </w:r>
      <w:r w:rsidRPr="00840050">
        <w:rPr>
          <w:rFonts w:ascii="Arial" w:eastAsia="Times New Roman" w:hAnsi="Arial" w:cs="Arial"/>
          <w:bCs/>
          <w:lang w:val="en-US" w:eastAsia="en-US"/>
        </w:rPr>
        <w:t>…………</w:t>
      </w:r>
      <w:r w:rsidRPr="00840050">
        <w:rPr>
          <w:rFonts w:ascii="Arial" w:eastAsia="Times New Roman" w:hAnsi="Arial" w:cs="Arial"/>
          <w:bCs/>
          <w:lang w:eastAsia="en-US"/>
        </w:rPr>
        <w:t xml:space="preserve"> на сайта на „ЕНЕРГО ПРО </w:t>
      </w:r>
      <w:proofErr w:type="spellStart"/>
      <w:r w:rsidRPr="00840050">
        <w:rPr>
          <w:rFonts w:ascii="Arial" w:eastAsia="Times New Roman" w:hAnsi="Arial" w:cs="Arial"/>
          <w:bCs/>
          <w:lang w:eastAsia="en-US"/>
        </w:rPr>
        <w:t>Варна“ЕООД</w:t>
      </w:r>
      <w:proofErr w:type="spellEnd"/>
      <w:r w:rsidRPr="00840050">
        <w:rPr>
          <w:rFonts w:ascii="Arial" w:eastAsia="Times New Roman" w:hAnsi="Arial" w:cs="Arial"/>
          <w:bCs/>
          <w:lang w:eastAsia="en-US"/>
        </w:rPr>
        <w:t>;</w:t>
      </w:r>
    </w:p>
    <w:p w:rsidR="001F0E2E" w:rsidRPr="00840050" w:rsidRDefault="001F0E2E" w:rsidP="001F0E2E">
      <w:pPr>
        <w:jc w:val="both"/>
        <w:rPr>
          <w:rFonts w:ascii="Arial" w:eastAsia="Times New Roman" w:hAnsi="Arial" w:cs="Arial"/>
          <w:b/>
          <w:bCs/>
          <w:u w:val="single"/>
          <w:lang w:eastAsia="en-US"/>
        </w:rPr>
      </w:pPr>
    </w:p>
    <w:p w:rsidR="001F0E2E" w:rsidRPr="00840050" w:rsidRDefault="001F0E2E" w:rsidP="001F0E2E">
      <w:pPr>
        <w:jc w:val="center"/>
        <w:rPr>
          <w:rFonts w:ascii="Arial" w:eastAsia="Times New Roman" w:hAnsi="Arial" w:cs="Arial"/>
          <w:b/>
          <w:bCs/>
          <w:u w:val="single"/>
          <w:lang w:eastAsia="en-US"/>
        </w:rPr>
      </w:pPr>
      <w:r w:rsidRPr="00840050">
        <w:rPr>
          <w:rFonts w:ascii="Arial" w:eastAsia="Times New Roman" w:hAnsi="Arial" w:cs="Arial"/>
          <w:b/>
          <w:bCs/>
          <w:u w:val="single"/>
          <w:lang w:eastAsia="en-US"/>
        </w:rPr>
        <w:t>Известно ми е, че за невярно декларирани данни нося/им отговорност по чл. 313 от НК</w:t>
      </w:r>
    </w:p>
    <w:p w:rsidR="00DF4A72" w:rsidRPr="00840050" w:rsidRDefault="001F0E2E" w:rsidP="00DF4A72">
      <w:pPr>
        <w:jc w:val="both"/>
        <w:rPr>
          <w:rFonts w:ascii="Arial" w:eastAsia="Times New Roman" w:hAnsi="Arial" w:cs="Arial"/>
          <w:b/>
          <w:bCs/>
          <w:lang w:eastAsia="en-US"/>
        </w:rPr>
      </w:pPr>
      <w:r w:rsidRPr="00840050">
        <w:rPr>
          <w:rFonts w:ascii="Arial" w:eastAsia="Times New Roman" w:hAnsi="Arial" w:cs="Arial"/>
          <w:b/>
          <w:bCs/>
          <w:lang w:eastAsia="en-US"/>
        </w:rPr>
        <w:t>Подпис на декларатора/ите: 1:............................   2:.................................</w:t>
      </w:r>
    </w:p>
    <w:p w:rsidR="00DF4A72" w:rsidRPr="00840050" w:rsidRDefault="001F0E2E" w:rsidP="00AA3599">
      <w:pPr>
        <w:jc w:val="both"/>
        <w:rPr>
          <w:rFonts w:ascii="Arial" w:eastAsia="Times New Roman" w:hAnsi="Arial" w:cs="Arial"/>
          <w:bCs/>
          <w:lang w:eastAsia="en-US"/>
        </w:rPr>
      </w:pPr>
      <w:r w:rsidRPr="00840050">
        <w:rPr>
          <w:rFonts w:ascii="Arial" w:eastAsia="Times New Roman" w:hAnsi="Arial" w:cs="Arial"/>
          <w:bCs/>
          <w:lang w:eastAsia="en-US"/>
        </w:rPr>
        <w:t>Да</w:t>
      </w:r>
      <w:r w:rsidR="00AA3599" w:rsidRPr="00840050">
        <w:rPr>
          <w:rFonts w:ascii="Arial" w:eastAsia="Times New Roman" w:hAnsi="Arial" w:cs="Arial"/>
          <w:bCs/>
          <w:lang w:eastAsia="en-US"/>
        </w:rPr>
        <w:t>та:........................</w:t>
      </w:r>
    </w:p>
    <w:p w:rsidR="00DF4A72" w:rsidRPr="00840050" w:rsidRDefault="00DF4A72">
      <w:pPr>
        <w:spacing w:after="160" w:line="259" w:lineRule="auto"/>
        <w:rPr>
          <w:rFonts w:ascii="Arial" w:eastAsia="Times New Roman" w:hAnsi="Arial" w:cs="Arial"/>
          <w:bCs/>
          <w:lang w:eastAsia="en-US"/>
        </w:rPr>
      </w:pPr>
      <w:r w:rsidRPr="00840050">
        <w:rPr>
          <w:rFonts w:ascii="Arial" w:eastAsia="Times New Roman" w:hAnsi="Arial" w:cs="Arial"/>
          <w:bCs/>
          <w:lang w:eastAsia="en-US"/>
        </w:rPr>
        <w:br w:type="page"/>
      </w:r>
    </w:p>
    <w:p w:rsidR="00DF4A72" w:rsidRPr="00840050" w:rsidRDefault="00DF4A72" w:rsidP="00DF4A72"/>
    <w:p w:rsidR="00DF4A72" w:rsidRPr="00840050" w:rsidRDefault="00DF4A72" w:rsidP="00DF4A72">
      <w:pPr>
        <w:jc w:val="right"/>
        <w:rPr>
          <w:rFonts w:ascii="Arial" w:hAnsi="Arial" w:cs="Arial"/>
          <w:b/>
          <w:i/>
        </w:rPr>
      </w:pPr>
      <w:r w:rsidRPr="00840050">
        <w:rPr>
          <w:rFonts w:ascii="Arial" w:hAnsi="Arial" w:cs="Arial"/>
          <w:b/>
          <w:i/>
        </w:rPr>
        <w:t>Приложение № 10</w:t>
      </w:r>
    </w:p>
    <w:p w:rsidR="00DF4A72" w:rsidRPr="00840050" w:rsidRDefault="00DF4A72" w:rsidP="00DF4A72">
      <w:pPr>
        <w:rPr>
          <w:rFonts w:ascii="Arial" w:hAnsi="Arial" w:cs="Arial"/>
          <w:bCs/>
          <w:i/>
          <w:iCs/>
        </w:rPr>
      </w:pPr>
      <w:r w:rsidRPr="00840050">
        <w:rPr>
          <w:rFonts w:ascii="Arial" w:hAnsi="Arial" w:cs="Arial"/>
          <w:b/>
          <w:bCs/>
          <w:i/>
          <w:iCs/>
        </w:rPr>
        <w:tab/>
      </w:r>
      <w:r w:rsidRPr="00840050">
        <w:rPr>
          <w:rFonts w:ascii="Arial" w:hAnsi="Arial" w:cs="Arial"/>
          <w:b/>
          <w:bCs/>
          <w:i/>
          <w:iCs/>
        </w:rPr>
        <w:tab/>
      </w:r>
      <w:r w:rsidRPr="00840050">
        <w:rPr>
          <w:rFonts w:ascii="Arial" w:hAnsi="Arial" w:cs="Arial"/>
          <w:b/>
          <w:bCs/>
          <w:i/>
          <w:iCs/>
        </w:rPr>
        <w:tab/>
      </w:r>
      <w:r w:rsidRPr="00840050">
        <w:rPr>
          <w:rFonts w:ascii="Arial" w:hAnsi="Arial" w:cs="Arial"/>
          <w:b/>
          <w:bCs/>
          <w:i/>
          <w:iCs/>
        </w:rPr>
        <w:tab/>
      </w:r>
      <w:r w:rsidRPr="00840050">
        <w:rPr>
          <w:rFonts w:ascii="Arial" w:hAnsi="Arial" w:cs="Arial"/>
          <w:b/>
          <w:bCs/>
          <w:i/>
          <w:iCs/>
        </w:rPr>
        <w:tab/>
      </w:r>
      <w:r w:rsidRPr="00840050">
        <w:rPr>
          <w:rFonts w:ascii="Arial" w:hAnsi="Arial" w:cs="Arial"/>
          <w:b/>
          <w:bCs/>
          <w:i/>
          <w:iCs/>
        </w:rPr>
        <w:tab/>
      </w:r>
      <w:r w:rsidRPr="00840050">
        <w:rPr>
          <w:rFonts w:ascii="Arial" w:hAnsi="Arial" w:cs="Arial"/>
          <w:b/>
          <w:bCs/>
          <w:i/>
          <w:iCs/>
        </w:rPr>
        <w:tab/>
      </w:r>
      <w:r w:rsidR="00CD1BFE" w:rsidRPr="00840050">
        <w:rPr>
          <w:rFonts w:ascii="Arial" w:hAnsi="Arial" w:cs="Arial"/>
          <w:b/>
          <w:bCs/>
          <w:i/>
          <w:iCs/>
        </w:rPr>
        <w:t xml:space="preserve">        </w:t>
      </w:r>
      <w:r w:rsidRPr="00840050">
        <w:rPr>
          <w:rFonts w:ascii="Arial" w:hAnsi="Arial" w:cs="Arial"/>
          <w:bCs/>
          <w:i/>
          <w:iCs/>
        </w:rPr>
        <w:t>/ново – Решение № 73/29.04.2025 г./</w:t>
      </w:r>
    </w:p>
    <w:p w:rsidR="00DF4A72" w:rsidRPr="00840050" w:rsidRDefault="00DF4A72" w:rsidP="00DF4A72">
      <w:pPr>
        <w:rPr>
          <w:rFonts w:ascii="Arial" w:hAnsi="Arial" w:cs="Arial"/>
          <w:b/>
          <w:bCs/>
          <w:iCs/>
        </w:rPr>
      </w:pPr>
      <w:r w:rsidRPr="00840050">
        <w:rPr>
          <w:rFonts w:ascii="Arial" w:hAnsi="Arial" w:cs="Arial"/>
          <w:b/>
          <w:bCs/>
          <w:iCs/>
        </w:rPr>
        <w:t>ДО</w:t>
      </w:r>
    </w:p>
    <w:p w:rsidR="00DF4A72" w:rsidRPr="00840050" w:rsidRDefault="00DF4A72" w:rsidP="00DF4A72">
      <w:pPr>
        <w:rPr>
          <w:rFonts w:ascii="Arial" w:hAnsi="Arial" w:cs="Arial"/>
          <w:b/>
          <w:bCs/>
          <w:iCs/>
        </w:rPr>
      </w:pPr>
      <w:r w:rsidRPr="00840050">
        <w:rPr>
          <w:rFonts w:ascii="Arial" w:hAnsi="Arial" w:cs="Arial"/>
          <w:b/>
          <w:bCs/>
          <w:iCs/>
        </w:rPr>
        <w:t xml:space="preserve">КМЕТА </w:t>
      </w:r>
    </w:p>
    <w:p w:rsidR="00DF4A72" w:rsidRPr="00840050" w:rsidRDefault="00DF4A72" w:rsidP="00DF4A72">
      <w:pPr>
        <w:rPr>
          <w:rFonts w:ascii="Arial" w:hAnsi="Arial" w:cs="Arial"/>
          <w:b/>
          <w:bCs/>
          <w:iCs/>
        </w:rPr>
      </w:pPr>
      <w:r w:rsidRPr="00840050">
        <w:rPr>
          <w:rFonts w:ascii="Arial" w:hAnsi="Arial" w:cs="Arial"/>
          <w:b/>
          <w:bCs/>
          <w:iCs/>
        </w:rPr>
        <w:t>НА ОБЩИНА ГАБРОВО</w:t>
      </w:r>
    </w:p>
    <w:p w:rsidR="00DF4A72" w:rsidRPr="00840050" w:rsidRDefault="00DF4A72" w:rsidP="00DF4A72">
      <w:pPr>
        <w:rPr>
          <w:rFonts w:ascii="Arial" w:hAnsi="Arial" w:cs="Arial"/>
          <w:b/>
        </w:rPr>
      </w:pPr>
      <w:r w:rsidRPr="00840050">
        <w:rPr>
          <w:rFonts w:ascii="Arial" w:hAnsi="Arial" w:cs="Arial"/>
          <w:b/>
          <w:bCs/>
          <w:iCs/>
        </w:rPr>
        <w:tab/>
      </w:r>
      <w:r w:rsidRPr="00840050">
        <w:rPr>
          <w:rFonts w:ascii="Arial" w:hAnsi="Arial" w:cs="Arial"/>
          <w:b/>
          <w:bCs/>
          <w:iCs/>
        </w:rPr>
        <w:tab/>
      </w:r>
      <w:r w:rsidRPr="00840050">
        <w:rPr>
          <w:rFonts w:ascii="Arial" w:hAnsi="Arial" w:cs="Arial"/>
          <w:b/>
          <w:bCs/>
          <w:iCs/>
        </w:rPr>
        <w:tab/>
      </w:r>
      <w:r w:rsidRPr="00840050">
        <w:rPr>
          <w:rFonts w:ascii="Arial" w:hAnsi="Arial" w:cs="Arial"/>
          <w:b/>
          <w:bCs/>
          <w:iCs/>
        </w:rPr>
        <w:tab/>
      </w:r>
      <w:r w:rsidRPr="00840050">
        <w:rPr>
          <w:rFonts w:ascii="Arial" w:hAnsi="Arial" w:cs="Arial"/>
          <w:b/>
          <w:bCs/>
          <w:iCs/>
        </w:rPr>
        <w:tab/>
      </w:r>
      <w:r w:rsidRPr="00840050">
        <w:rPr>
          <w:rFonts w:ascii="Arial" w:hAnsi="Arial" w:cs="Arial"/>
          <w:b/>
          <w:bCs/>
          <w:iCs/>
        </w:rPr>
        <w:tab/>
      </w:r>
      <w:r w:rsidRPr="00840050">
        <w:rPr>
          <w:rFonts w:ascii="Arial" w:hAnsi="Arial" w:cs="Arial"/>
          <w:b/>
          <w:bCs/>
          <w:iCs/>
        </w:rPr>
        <w:tab/>
        <w:t xml:space="preserve">                </w:t>
      </w:r>
    </w:p>
    <w:p w:rsidR="00DF4A72" w:rsidRPr="00840050" w:rsidRDefault="00DF4A72" w:rsidP="00DF4A72">
      <w:pPr>
        <w:keepNext/>
        <w:jc w:val="center"/>
        <w:outlineLvl w:val="0"/>
        <w:rPr>
          <w:rFonts w:ascii="Arial" w:hAnsi="Arial" w:cs="Arial"/>
          <w:b/>
          <w:bCs/>
        </w:rPr>
      </w:pPr>
      <w:r w:rsidRPr="00840050">
        <w:rPr>
          <w:rFonts w:ascii="Arial" w:hAnsi="Arial" w:cs="Arial"/>
          <w:b/>
          <w:bCs/>
        </w:rPr>
        <w:t>ДЕКЛАРАЦИЯ</w:t>
      </w:r>
    </w:p>
    <w:p w:rsidR="00DF4A72" w:rsidRPr="00840050" w:rsidRDefault="00DF4A72" w:rsidP="00DF4A72">
      <w:pPr>
        <w:jc w:val="center"/>
        <w:rPr>
          <w:rFonts w:ascii="Arial" w:hAnsi="Arial" w:cs="Arial"/>
        </w:rPr>
      </w:pPr>
      <w:r w:rsidRPr="00840050">
        <w:rPr>
          <w:rFonts w:ascii="Arial" w:hAnsi="Arial" w:cs="Arial"/>
        </w:rPr>
        <w:t>По чл. ……………… Наредба за определянето и администрирането на местните такси и цени на услуги и права на територията на Община ……………</w:t>
      </w:r>
    </w:p>
    <w:p w:rsidR="00DF4A72" w:rsidRPr="00840050" w:rsidRDefault="00DF4A72" w:rsidP="00DF4A72">
      <w:pPr>
        <w:jc w:val="center"/>
        <w:rPr>
          <w:rFonts w:ascii="Arial" w:hAnsi="Arial" w:cs="Arial"/>
        </w:rPr>
      </w:pPr>
      <w:r w:rsidRPr="00840050">
        <w:rPr>
          <w:rFonts w:ascii="Arial" w:hAnsi="Arial" w:cs="Arial"/>
        </w:rPr>
        <w:t>За броя на ползвателите на услугата в жилищен имот във връзка с определяне на такса битови отпадъци за услугите по чл……….. от ЗМДТ</w:t>
      </w:r>
    </w:p>
    <w:p w:rsidR="00DF4A72" w:rsidRPr="00840050" w:rsidRDefault="00DF4A72" w:rsidP="00DF4A72">
      <w:pPr>
        <w:widowControl w:val="0"/>
        <w:tabs>
          <w:tab w:val="left" w:leader="dot" w:pos="7416"/>
          <w:tab w:val="left" w:leader="dot" w:pos="9360"/>
        </w:tabs>
        <w:jc w:val="both"/>
        <w:rPr>
          <w:rFonts w:ascii="Arial" w:hAnsi="Arial" w:cs="Arial"/>
        </w:rPr>
      </w:pPr>
    </w:p>
    <w:p w:rsidR="00DF4A72" w:rsidRPr="00840050" w:rsidRDefault="00DF4A72" w:rsidP="00DF4A72">
      <w:pPr>
        <w:widowControl w:val="0"/>
        <w:tabs>
          <w:tab w:val="left" w:leader="dot" w:pos="7416"/>
          <w:tab w:val="left" w:leader="dot" w:pos="9360"/>
        </w:tabs>
        <w:jc w:val="both"/>
        <w:rPr>
          <w:rFonts w:ascii="Arial" w:hAnsi="Arial" w:cs="Arial"/>
        </w:rPr>
      </w:pPr>
      <w:r w:rsidRPr="00840050">
        <w:rPr>
          <w:rFonts w:ascii="Arial" w:hAnsi="Arial" w:cs="Arial"/>
        </w:rPr>
        <w:t>от………………………………………………………………………………………………</w:t>
      </w:r>
    </w:p>
    <w:p w:rsidR="00DF4A72" w:rsidRPr="00840050" w:rsidRDefault="00DF4A72" w:rsidP="00DF4A72">
      <w:pPr>
        <w:widowControl w:val="0"/>
        <w:tabs>
          <w:tab w:val="left" w:leader="dot" w:pos="7416"/>
          <w:tab w:val="left" w:leader="dot" w:pos="9360"/>
        </w:tabs>
        <w:jc w:val="both"/>
        <w:rPr>
          <w:rFonts w:ascii="Arial" w:hAnsi="Arial" w:cs="Arial"/>
        </w:rPr>
      </w:pPr>
      <w:r w:rsidRPr="00840050">
        <w:rPr>
          <w:rFonts w:ascii="Arial" w:hAnsi="Arial" w:cs="Arial"/>
        </w:rPr>
        <w:t xml:space="preserve"> </w:t>
      </w:r>
    </w:p>
    <w:p w:rsidR="00DF4A72" w:rsidRPr="00840050" w:rsidRDefault="00DF4A72" w:rsidP="00DF4A72">
      <w:pPr>
        <w:widowControl w:val="0"/>
        <w:tabs>
          <w:tab w:val="left" w:leader="dot" w:pos="7416"/>
          <w:tab w:val="left" w:leader="dot" w:pos="9360"/>
        </w:tabs>
        <w:jc w:val="both"/>
        <w:rPr>
          <w:rFonts w:ascii="Arial" w:hAnsi="Arial" w:cs="Arial"/>
        </w:rPr>
      </w:pPr>
      <w:r w:rsidRPr="00840050">
        <w:rPr>
          <w:rFonts w:ascii="Arial" w:hAnsi="Arial" w:cs="Arial"/>
        </w:rPr>
        <w:t>БУЛСТАТ/ЕИК/ЕГН/осигурителен номер на чужд гражданин №………………………</w:t>
      </w:r>
    </w:p>
    <w:p w:rsidR="00DF4A72" w:rsidRPr="00840050" w:rsidRDefault="00DF4A72" w:rsidP="00DF4A72">
      <w:pPr>
        <w:widowControl w:val="0"/>
        <w:tabs>
          <w:tab w:val="left" w:leader="dot" w:pos="7416"/>
          <w:tab w:val="left" w:leader="dot" w:pos="9360"/>
        </w:tabs>
        <w:jc w:val="both"/>
        <w:rPr>
          <w:rFonts w:ascii="Arial" w:hAnsi="Arial" w:cs="Arial"/>
        </w:rPr>
      </w:pPr>
    </w:p>
    <w:p w:rsidR="00DF4A72" w:rsidRPr="00840050" w:rsidRDefault="00DF4A72" w:rsidP="00DF4A72">
      <w:pPr>
        <w:widowControl w:val="0"/>
        <w:tabs>
          <w:tab w:val="left" w:leader="dot" w:pos="7416"/>
          <w:tab w:val="left" w:leader="dot" w:pos="9360"/>
        </w:tabs>
        <w:jc w:val="both"/>
        <w:rPr>
          <w:rFonts w:ascii="Arial" w:eastAsia="Arial Narrow" w:hAnsi="Arial" w:cs="Arial"/>
        </w:rPr>
      </w:pPr>
      <w:r w:rsidRPr="00840050">
        <w:rPr>
          <w:rFonts w:ascii="Arial" w:eastAsia="Arial Narrow" w:hAnsi="Arial" w:cs="Arial"/>
        </w:rPr>
        <w:t xml:space="preserve">в качеството си на </w:t>
      </w:r>
      <w:r w:rsidRPr="00840050">
        <w:rPr>
          <w:rFonts w:ascii="Arial" w:eastAsia="Arial Narrow" w:hAnsi="Arial" w:cs="Arial"/>
        </w:rPr>
        <w:tab/>
        <w:t>тел:</w:t>
      </w:r>
      <w:r w:rsidRPr="00840050">
        <w:rPr>
          <w:rFonts w:ascii="Arial" w:eastAsia="Arial Narrow" w:hAnsi="Arial" w:cs="Arial"/>
        </w:rPr>
        <w:tab/>
      </w:r>
    </w:p>
    <w:p w:rsidR="00DF4A72" w:rsidRPr="00840050" w:rsidRDefault="00DF4A72" w:rsidP="00DF4A72">
      <w:pPr>
        <w:widowControl w:val="0"/>
        <w:tabs>
          <w:tab w:val="left" w:leader="dot" w:pos="7416"/>
          <w:tab w:val="left" w:leader="dot" w:pos="9360"/>
        </w:tabs>
        <w:jc w:val="both"/>
        <w:rPr>
          <w:rFonts w:ascii="Arial" w:hAnsi="Arial" w:cs="Arial"/>
        </w:rPr>
      </w:pPr>
      <w:r w:rsidRPr="00840050">
        <w:rPr>
          <w:rFonts w:ascii="Arial" w:eastAsia="Arial Narrow" w:hAnsi="Arial" w:cs="Arial"/>
        </w:rPr>
        <w:t xml:space="preserve">  </w:t>
      </w:r>
      <w:r w:rsidRPr="00840050">
        <w:rPr>
          <w:rFonts w:ascii="Arial" w:hAnsi="Arial" w:cs="Arial"/>
        </w:rPr>
        <w:t>/</w:t>
      </w:r>
      <w:r w:rsidRPr="00840050">
        <w:rPr>
          <w:rFonts w:ascii="Arial" w:hAnsi="Arial" w:cs="Arial"/>
          <w:i/>
        </w:rPr>
        <w:t>собственик, ползвател, концесионер, лице на което е предоставен за управление имот-държавна или общинска собственост, друго</w:t>
      </w:r>
      <w:r w:rsidRPr="00840050">
        <w:rPr>
          <w:rFonts w:ascii="Arial" w:hAnsi="Arial" w:cs="Arial"/>
        </w:rPr>
        <w:t>/</w:t>
      </w:r>
    </w:p>
    <w:p w:rsidR="00DF4A72" w:rsidRPr="00840050" w:rsidRDefault="00DF4A72" w:rsidP="00DF4A72">
      <w:pPr>
        <w:widowControl w:val="0"/>
        <w:tabs>
          <w:tab w:val="left" w:leader="dot" w:pos="6821"/>
          <w:tab w:val="left" w:leader="dot" w:pos="9350"/>
        </w:tabs>
        <w:jc w:val="both"/>
        <w:rPr>
          <w:rFonts w:ascii="Arial" w:eastAsia="Arial Narrow" w:hAnsi="Arial" w:cs="Arial"/>
        </w:rPr>
      </w:pPr>
    </w:p>
    <w:p w:rsidR="00DF4A72" w:rsidRPr="00840050" w:rsidRDefault="00DF4A72" w:rsidP="00DF4A72">
      <w:pPr>
        <w:widowControl w:val="0"/>
        <w:tabs>
          <w:tab w:val="left" w:leader="dot" w:pos="6821"/>
          <w:tab w:val="left" w:leader="dot" w:pos="9350"/>
        </w:tabs>
        <w:jc w:val="both"/>
        <w:rPr>
          <w:rFonts w:ascii="Arial" w:eastAsia="Arial Narrow" w:hAnsi="Arial" w:cs="Arial"/>
        </w:rPr>
      </w:pPr>
      <w:r w:rsidRPr="00840050">
        <w:rPr>
          <w:rFonts w:ascii="Arial" w:eastAsia="Arial Narrow" w:hAnsi="Arial" w:cs="Arial"/>
        </w:rPr>
        <w:t>адрес</w:t>
      </w:r>
      <w:r w:rsidRPr="00840050">
        <w:rPr>
          <w:rFonts w:ascii="Arial" w:eastAsia="Arial Narrow" w:hAnsi="Arial" w:cs="Arial"/>
        </w:rPr>
        <w:tab/>
      </w:r>
      <w:r w:rsidRPr="00840050">
        <w:rPr>
          <w:rFonts w:ascii="Arial" w:eastAsia="Arial Narrow" w:hAnsi="Arial" w:cs="Arial"/>
          <w:lang w:bidi="en-US"/>
        </w:rPr>
        <w:t>e-mail</w:t>
      </w:r>
      <w:r w:rsidRPr="00840050">
        <w:rPr>
          <w:rFonts w:ascii="Arial" w:eastAsia="Arial Narrow" w:hAnsi="Arial" w:cs="Arial"/>
        </w:rPr>
        <w:tab/>
      </w:r>
    </w:p>
    <w:p w:rsidR="00DF4A72" w:rsidRPr="00840050" w:rsidRDefault="00DF4A72" w:rsidP="00DF4A72">
      <w:pPr>
        <w:widowControl w:val="0"/>
        <w:ind w:left="1760"/>
        <w:rPr>
          <w:rFonts w:ascii="Arial" w:eastAsia="Arial Narrow" w:hAnsi="Arial" w:cs="Arial"/>
          <w:i/>
          <w:iCs/>
        </w:rPr>
      </w:pPr>
    </w:p>
    <w:p w:rsidR="00DF4A72" w:rsidRPr="00840050" w:rsidRDefault="00DF4A72" w:rsidP="00DF4A72">
      <w:pPr>
        <w:widowControl w:val="0"/>
        <w:tabs>
          <w:tab w:val="left" w:pos="4182"/>
          <w:tab w:val="left" w:leader="dot" w:pos="9374"/>
        </w:tabs>
        <w:jc w:val="both"/>
        <w:rPr>
          <w:rFonts w:ascii="Arial" w:eastAsia="Arial Narrow" w:hAnsi="Arial" w:cs="Arial"/>
        </w:rPr>
      </w:pPr>
      <w:r w:rsidRPr="00840050">
        <w:rPr>
          <w:rFonts w:ascii="Arial" w:eastAsia="Arial Narrow" w:hAnsi="Arial" w:cs="Arial"/>
        </w:rPr>
        <w:t>адрес за кореспонденция ……………..</w:t>
      </w:r>
      <w:r w:rsidRPr="00840050">
        <w:rPr>
          <w:rFonts w:ascii="Arial" w:eastAsia="Arial Narrow" w:hAnsi="Arial" w:cs="Arial"/>
        </w:rPr>
        <w:tab/>
      </w:r>
    </w:p>
    <w:p w:rsidR="00DF4A72" w:rsidRPr="00840050" w:rsidRDefault="00DF4A72" w:rsidP="00DF4A72">
      <w:pPr>
        <w:widowControl w:val="0"/>
        <w:tabs>
          <w:tab w:val="left" w:leader="dot" w:pos="7416"/>
          <w:tab w:val="left" w:leader="dot" w:pos="9360"/>
        </w:tabs>
        <w:jc w:val="both"/>
        <w:rPr>
          <w:rFonts w:ascii="Arial" w:hAnsi="Arial" w:cs="Arial"/>
        </w:rPr>
      </w:pPr>
    </w:p>
    <w:p w:rsidR="00DF4A72" w:rsidRPr="00840050" w:rsidRDefault="00DF4A72" w:rsidP="00DF4A72">
      <w:pPr>
        <w:widowControl w:val="0"/>
        <w:tabs>
          <w:tab w:val="left" w:leader="dot" w:pos="9360"/>
        </w:tabs>
        <w:jc w:val="both"/>
        <w:rPr>
          <w:rFonts w:ascii="Arial" w:hAnsi="Arial" w:cs="Arial"/>
        </w:rPr>
      </w:pPr>
      <w:r w:rsidRPr="00840050">
        <w:rPr>
          <w:rFonts w:ascii="Arial" w:hAnsi="Arial" w:cs="Arial"/>
        </w:rPr>
        <w:t>чрез …………………………………………ЕГН/ЛНЧ/…………………………тел.…..</w:t>
      </w:r>
    </w:p>
    <w:p w:rsidR="00DF4A72" w:rsidRPr="00840050" w:rsidRDefault="00DF4A72" w:rsidP="00DF4A72">
      <w:pPr>
        <w:widowControl w:val="0"/>
        <w:tabs>
          <w:tab w:val="left" w:leader="dot" w:pos="7416"/>
          <w:tab w:val="left" w:leader="dot" w:pos="9360"/>
        </w:tabs>
        <w:jc w:val="center"/>
        <w:rPr>
          <w:rFonts w:ascii="Arial" w:eastAsia="Arial Narrow" w:hAnsi="Arial" w:cs="Arial"/>
          <w:i/>
        </w:rPr>
      </w:pPr>
      <w:r w:rsidRPr="00840050">
        <w:rPr>
          <w:rFonts w:ascii="Arial" w:eastAsia="Arial Narrow" w:hAnsi="Arial" w:cs="Arial"/>
        </w:rPr>
        <w:t>/</w:t>
      </w:r>
      <w:r w:rsidRPr="00840050">
        <w:rPr>
          <w:rFonts w:ascii="Arial" w:eastAsia="Arial Narrow" w:hAnsi="Arial" w:cs="Arial"/>
          <w:i/>
        </w:rPr>
        <w:t>име</w:t>
      </w:r>
      <w:r w:rsidRPr="00840050">
        <w:rPr>
          <w:rFonts w:ascii="Arial" w:eastAsia="Arial Narrow" w:hAnsi="Arial" w:cs="Arial"/>
          <w:i/>
          <w:iCs/>
          <w:shd w:val="clear" w:color="auto" w:fill="FFFFFF"/>
          <w:lang w:bidi="bg-BG"/>
        </w:rPr>
        <w:t xml:space="preserve"> - </w:t>
      </w:r>
      <w:r w:rsidRPr="00840050">
        <w:rPr>
          <w:rFonts w:ascii="Arial" w:eastAsia="Arial Narrow" w:hAnsi="Arial" w:cs="Arial"/>
          <w:i/>
        </w:rPr>
        <w:t>собствено</w:t>
      </w:r>
      <w:r w:rsidRPr="00840050">
        <w:rPr>
          <w:rFonts w:ascii="Arial" w:eastAsia="Arial Narrow" w:hAnsi="Arial" w:cs="Arial"/>
          <w:i/>
          <w:iCs/>
          <w:shd w:val="clear" w:color="auto" w:fill="FFFFFF"/>
          <w:lang w:bidi="bg-BG"/>
        </w:rPr>
        <w:t xml:space="preserve">, </w:t>
      </w:r>
      <w:r w:rsidRPr="00840050">
        <w:rPr>
          <w:rFonts w:ascii="Arial" w:eastAsia="Arial Narrow" w:hAnsi="Arial" w:cs="Arial"/>
          <w:i/>
        </w:rPr>
        <w:t>бащино и фамилно на представителя или пълномощника</w:t>
      </w:r>
    </w:p>
    <w:p w:rsidR="00DF4A72" w:rsidRPr="00840050" w:rsidRDefault="00DF4A72" w:rsidP="00DF4A72">
      <w:pPr>
        <w:jc w:val="center"/>
        <w:rPr>
          <w:rFonts w:ascii="Arial" w:hAnsi="Arial" w:cs="Arial"/>
          <w:b/>
        </w:rPr>
      </w:pPr>
    </w:p>
    <w:p w:rsidR="00DF4A72" w:rsidRPr="00840050" w:rsidRDefault="00DF4A72" w:rsidP="00DF4A72">
      <w:pPr>
        <w:jc w:val="center"/>
        <w:rPr>
          <w:rFonts w:ascii="Arial" w:hAnsi="Arial" w:cs="Arial"/>
        </w:rPr>
      </w:pPr>
      <w:r w:rsidRPr="00840050">
        <w:rPr>
          <w:rFonts w:ascii="Arial" w:hAnsi="Arial" w:cs="Arial"/>
          <w:b/>
        </w:rPr>
        <w:t>ДЕКЛАРИРАМ ЧЕ,</w:t>
      </w:r>
    </w:p>
    <w:p w:rsidR="00DF4A72" w:rsidRPr="00840050" w:rsidRDefault="00DF4A72" w:rsidP="00DF4A72">
      <w:pPr>
        <w:jc w:val="center"/>
        <w:rPr>
          <w:rFonts w:ascii="Arial" w:hAnsi="Arial" w:cs="Arial"/>
          <w:b/>
        </w:rPr>
      </w:pPr>
    </w:p>
    <w:p w:rsidR="00DF4A72" w:rsidRPr="00840050" w:rsidRDefault="00DF4A72" w:rsidP="00DF4A72">
      <w:pPr>
        <w:rPr>
          <w:rFonts w:ascii="Arial" w:hAnsi="Arial" w:cs="Arial"/>
        </w:rPr>
      </w:pPr>
      <w:r w:rsidRPr="00840050">
        <w:rPr>
          <w:rFonts w:ascii="Arial" w:hAnsi="Arial" w:cs="Arial"/>
        </w:rPr>
        <w:t>в недвижим имот с партиден № ………………………….……….………………………..,</w:t>
      </w:r>
    </w:p>
    <w:p w:rsidR="00DF4A72" w:rsidRPr="00840050" w:rsidRDefault="00DF4A72" w:rsidP="00DF4A72">
      <w:pPr>
        <w:jc w:val="center"/>
        <w:rPr>
          <w:rFonts w:ascii="Arial" w:hAnsi="Arial" w:cs="Arial"/>
          <w:b/>
        </w:rPr>
      </w:pPr>
    </w:p>
    <w:p w:rsidR="00DF4A72" w:rsidRPr="00840050" w:rsidRDefault="00DF4A72" w:rsidP="00DF4A72">
      <w:pPr>
        <w:rPr>
          <w:rFonts w:ascii="Arial" w:hAnsi="Arial" w:cs="Arial"/>
        </w:rPr>
      </w:pPr>
      <w:r w:rsidRPr="00840050">
        <w:rPr>
          <w:rFonts w:ascii="Arial" w:hAnsi="Arial" w:cs="Arial"/>
          <w:b/>
        </w:rPr>
        <w:t>представляващ</w:t>
      </w:r>
      <w:r w:rsidRPr="00840050">
        <w:rPr>
          <w:rFonts w:ascii="Arial" w:hAnsi="Arial" w:cs="Arial"/>
        </w:rPr>
        <w:t>……………………………………………………………………………...,</w:t>
      </w:r>
    </w:p>
    <w:p w:rsidR="00DF4A72" w:rsidRPr="00840050" w:rsidRDefault="00DF4A72" w:rsidP="00DF4A72">
      <w:pPr>
        <w:jc w:val="center"/>
        <w:rPr>
          <w:rFonts w:ascii="Arial" w:hAnsi="Arial" w:cs="Arial"/>
        </w:rPr>
      </w:pPr>
      <w:r w:rsidRPr="00840050">
        <w:rPr>
          <w:rFonts w:ascii="Arial" w:hAnsi="Arial" w:cs="Arial"/>
          <w:i/>
          <w:color w:val="000000"/>
        </w:rPr>
        <w:t>/земя и сграда (жилище, гараж, ателие и др.)/</w:t>
      </w:r>
    </w:p>
    <w:p w:rsidR="00DF4A72" w:rsidRPr="00840050" w:rsidRDefault="00DF4A72" w:rsidP="00DF4A72">
      <w:pPr>
        <w:rPr>
          <w:rFonts w:ascii="Arial" w:hAnsi="Arial" w:cs="Arial"/>
        </w:rPr>
      </w:pPr>
      <w:r w:rsidRPr="00840050">
        <w:rPr>
          <w:rFonts w:ascii="Arial" w:hAnsi="Arial" w:cs="Arial"/>
          <w:b/>
        </w:rPr>
        <w:t>находящ се на адрес: ………….</w:t>
      </w:r>
      <w:r w:rsidRPr="00840050">
        <w:rPr>
          <w:rFonts w:ascii="Arial" w:hAnsi="Arial" w:cs="Arial"/>
        </w:rPr>
        <w:t>...................................................................................................................................</w:t>
      </w:r>
    </w:p>
    <w:p w:rsidR="00DF4A72" w:rsidRPr="00840050" w:rsidRDefault="00DF4A72" w:rsidP="00DF4A72">
      <w:pPr>
        <w:ind w:left="357"/>
        <w:jc w:val="center"/>
        <w:rPr>
          <w:rFonts w:ascii="Arial" w:hAnsi="Arial" w:cs="Arial"/>
          <w:i/>
        </w:rPr>
      </w:pPr>
      <w:r w:rsidRPr="00840050">
        <w:rPr>
          <w:rFonts w:ascii="Arial" w:hAnsi="Arial" w:cs="Arial"/>
          <w:i/>
        </w:rPr>
        <w:t>/ гр.(с.),общ.,жк,</w:t>
      </w:r>
      <w:proofErr w:type="spellStart"/>
      <w:r w:rsidRPr="00840050">
        <w:rPr>
          <w:rFonts w:ascii="Arial" w:hAnsi="Arial" w:cs="Arial"/>
          <w:i/>
        </w:rPr>
        <w:t>ул</w:t>
      </w:r>
      <w:proofErr w:type="spellEnd"/>
      <w:r w:rsidRPr="00840050">
        <w:rPr>
          <w:rFonts w:ascii="Arial" w:hAnsi="Arial" w:cs="Arial"/>
          <w:i/>
        </w:rPr>
        <w:t>.,</w:t>
      </w:r>
      <w:proofErr w:type="spellStart"/>
      <w:r w:rsidRPr="00840050">
        <w:rPr>
          <w:rFonts w:ascii="Arial" w:hAnsi="Arial" w:cs="Arial"/>
          <w:i/>
        </w:rPr>
        <w:t>бл</w:t>
      </w:r>
      <w:proofErr w:type="spellEnd"/>
      <w:r w:rsidRPr="00840050">
        <w:rPr>
          <w:rFonts w:ascii="Arial" w:hAnsi="Arial" w:cs="Arial"/>
          <w:i/>
        </w:rPr>
        <w:t>.,</w:t>
      </w:r>
      <w:proofErr w:type="spellStart"/>
      <w:r w:rsidRPr="00840050">
        <w:rPr>
          <w:rFonts w:ascii="Arial" w:hAnsi="Arial" w:cs="Arial"/>
          <w:i/>
        </w:rPr>
        <w:t>вх</w:t>
      </w:r>
      <w:proofErr w:type="spellEnd"/>
      <w:r w:rsidRPr="00840050">
        <w:rPr>
          <w:rFonts w:ascii="Arial" w:hAnsi="Arial" w:cs="Arial"/>
          <w:i/>
        </w:rPr>
        <w:t>.,</w:t>
      </w:r>
      <w:proofErr w:type="spellStart"/>
      <w:r w:rsidRPr="00840050">
        <w:rPr>
          <w:rFonts w:ascii="Arial" w:hAnsi="Arial" w:cs="Arial"/>
          <w:i/>
        </w:rPr>
        <w:t>ап</w:t>
      </w:r>
      <w:proofErr w:type="spellEnd"/>
      <w:r w:rsidRPr="00840050">
        <w:rPr>
          <w:rFonts w:ascii="Arial" w:hAnsi="Arial" w:cs="Arial"/>
          <w:i/>
        </w:rPr>
        <w:t>.,ет./</w:t>
      </w:r>
    </w:p>
    <w:p w:rsidR="00DF4A72" w:rsidRPr="00840050" w:rsidRDefault="00DF4A72" w:rsidP="00DF4A72">
      <w:pPr>
        <w:rPr>
          <w:rFonts w:ascii="Arial" w:hAnsi="Arial" w:cs="Arial"/>
        </w:rPr>
      </w:pPr>
    </w:p>
    <w:p w:rsidR="00DF4A72" w:rsidRPr="00840050" w:rsidRDefault="00DF4A72" w:rsidP="00DF4A72">
      <w:pPr>
        <w:rPr>
          <w:rFonts w:ascii="Arial" w:hAnsi="Arial" w:cs="Arial"/>
        </w:rPr>
      </w:pPr>
      <w:r w:rsidRPr="00840050">
        <w:rPr>
          <w:rFonts w:ascii="Arial" w:hAnsi="Arial" w:cs="Arial"/>
        </w:rPr>
        <w:t>брой на лицата ползватели на услугата……………………/...................................</w:t>
      </w:r>
    </w:p>
    <w:p w:rsidR="00DF4A72" w:rsidRPr="00840050" w:rsidRDefault="00DF4A72" w:rsidP="00DF4A72">
      <w:pPr>
        <w:ind w:left="3540"/>
        <w:rPr>
          <w:rFonts w:ascii="Arial" w:hAnsi="Arial" w:cs="Arial"/>
          <w:i/>
        </w:rPr>
      </w:pPr>
      <w:r w:rsidRPr="00840050">
        <w:rPr>
          <w:rFonts w:ascii="Arial" w:hAnsi="Arial" w:cs="Arial"/>
          <w:i/>
        </w:rPr>
        <w:t xml:space="preserve">                           /брой (цифром)      /        /словом/</w:t>
      </w:r>
    </w:p>
    <w:p w:rsidR="00DF4A72" w:rsidRPr="00840050" w:rsidRDefault="00DF4A72" w:rsidP="00DF4A72">
      <w:pPr>
        <w:ind w:right="-383"/>
        <w:jc w:val="both"/>
        <w:rPr>
          <w:rFonts w:ascii="Arial" w:hAnsi="Arial" w:cs="Arial"/>
        </w:rPr>
      </w:pPr>
      <w:r w:rsidRPr="00840050">
        <w:rPr>
          <w:rFonts w:ascii="Arial" w:hAnsi="Arial" w:cs="Arial"/>
          <w:i/>
        </w:rPr>
        <w:t xml:space="preserve">   </w:t>
      </w:r>
      <w:r w:rsidRPr="00840050">
        <w:rPr>
          <w:rFonts w:ascii="Arial" w:hAnsi="Arial" w:cs="Arial"/>
          <w:i/>
        </w:rPr>
        <w:tab/>
      </w:r>
      <w:r w:rsidRPr="00840050">
        <w:rPr>
          <w:rFonts w:ascii="Arial" w:hAnsi="Arial" w:cs="Arial"/>
        </w:rPr>
        <w:t>С настоящата декларация, предоставям/-е предварително</w:t>
      </w:r>
      <w:r w:rsidRPr="00840050">
        <w:rPr>
          <w:rFonts w:ascii="Arial" w:hAnsi="Arial" w:cs="Arial"/>
          <w:color w:val="FF0000"/>
        </w:rPr>
        <w:t xml:space="preserve"> </w:t>
      </w:r>
      <w:r w:rsidRPr="00840050">
        <w:rPr>
          <w:rFonts w:ascii="Arial" w:hAnsi="Arial" w:cs="Arial"/>
        </w:rPr>
        <w:t>информация, свързана с приложимостта на новите видове основи за определяне на размера на таксата за битови отпадъци, установени в чл. 67 от Закона за местните данъци и такси (в сила от 01.01.2026г.)</w:t>
      </w:r>
    </w:p>
    <w:p w:rsidR="00DF4A72" w:rsidRPr="00840050" w:rsidRDefault="00DF4A72" w:rsidP="00DF4A72">
      <w:pPr>
        <w:overflowPunct w:val="0"/>
        <w:autoSpaceDE w:val="0"/>
        <w:autoSpaceDN w:val="0"/>
        <w:adjustRightInd w:val="0"/>
        <w:ind w:right="-383"/>
        <w:jc w:val="both"/>
        <w:rPr>
          <w:rFonts w:ascii="Arial" w:hAnsi="Arial" w:cs="Arial"/>
          <w:b/>
          <w:u w:val="single"/>
        </w:rPr>
      </w:pPr>
      <w:r w:rsidRPr="00840050">
        <w:rPr>
          <w:rFonts w:ascii="Arial" w:hAnsi="Arial" w:cs="Arial"/>
          <w:b/>
          <w:u w:val="single"/>
        </w:rPr>
        <w:t xml:space="preserve">ЗАБЕЛЕЖКА: </w:t>
      </w:r>
    </w:p>
    <w:p w:rsidR="00DF4A72" w:rsidRPr="00840050" w:rsidRDefault="00DF4A72" w:rsidP="00DF4A72">
      <w:pPr>
        <w:overflowPunct w:val="0"/>
        <w:autoSpaceDE w:val="0"/>
        <w:autoSpaceDN w:val="0"/>
        <w:adjustRightInd w:val="0"/>
        <w:ind w:right="-383"/>
        <w:jc w:val="both"/>
        <w:rPr>
          <w:rFonts w:ascii="Arial" w:hAnsi="Arial" w:cs="Arial"/>
          <w:b/>
        </w:rPr>
      </w:pPr>
      <w:r w:rsidRPr="00840050">
        <w:rPr>
          <w:rFonts w:ascii="Arial" w:hAnsi="Arial" w:cs="Arial"/>
          <w:b/>
        </w:rPr>
        <w:t>Подадената декларация от един съсобственик, съответно ползвател, ползва останалите съсобственици и ползватели, вписани в нея.</w:t>
      </w:r>
    </w:p>
    <w:p w:rsidR="00DF4A72" w:rsidRPr="00840050" w:rsidRDefault="00DF4A72" w:rsidP="00DF4A72">
      <w:pPr>
        <w:overflowPunct w:val="0"/>
        <w:autoSpaceDE w:val="0"/>
        <w:autoSpaceDN w:val="0"/>
        <w:adjustRightInd w:val="0"/>
        <w:ind w:right="-383"/>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b/>
          <w:u w:val="single"/>
        </w:rPr>
        <w:t>Приложение 1:</w:t>
      </w:r>
      <w:r w:rsidRPr="00840050">
        <w:rPr>
          <w:rFonts w:ascii="Arial" w:hAnsi="Arial" w:cs="Arial"/>
          <w:b/>
        </w:rPr>
        <w:t xml:space="preserve"> Декларация за лицата по чл.11 от ЗМДТ и ползвателите на услугата в имота.</w:t>
      </w:r>
    </w:p>
    <w:p w:rsidR="00DF4A72" w:rsidRPr="00840050" w:rsidRDefault="00DF4A72" w:rsidP="00DF4A72">
      <w:pPr>
        <w:rPr>
          <w:rFonts w:ascii="Arial" w:hAnsi="Arial" w:cs="Arial"/>
          <w:i/>
        </w:rPr>
      </w:pPr>
      <w:r w:rsidRPr="00840050">
        <w:rPr>
          <w:rFonts w:ascii="Arial" w:hAnsi="Arial" w:cs="Arial"/>
        </w:rPr>
        <w:t xml:space="preserve">                                                                                           ДЕКЛАРАТОР:</w:t>
      </w:r>
      <w:r w:rsidRPr="00840050">
        <w:rPr>
          <w:rFonts w:ascii="Arial" w:hAnsi="Arial" w:cs="Arial"/>
          <w:i/>
        </w:rPr>
        <w:t xml:space="preserve">  </w:t>
      </w:r>
    </w:p>
    <w:p w:rsidR="00DF4A72" w:rsidRPr="00840050" w:rsidRDefault="00DF4A72" w:rsidP="00DF4A72">
      <w:pPr>
        <w:rPr>
          <w:rFonts w:ascii="Arial" w:hAnsi="Arial" w:cs="Arial"/>
        </w:rPr>
      </w:pPr>
      <w:r w:rsidRPr="00840050">
        <w:rPr>
          <w:rFonts w:ascii="Arial" w:hAnsi="Arial" w:cs="Arial"/>
          <w:i/>
        </w:rPr>
        <w:t xml:space="preserve">                                                                                                                      (подпис)</w:t>
      </w:r>
      <w:r w:rsidRPr="00840050">
        <w:rPr>
          <w:rFonts w:ascii="Arial" w:hAnsi="Arial" w:cs="Arial"/>
          <w:noProof/>
        </w:rPr>
        <w:t xml:space="preserve"> </w:t>
      </w:r>
    </w:p>
    <w:p w:rsidR="00DF4A72" w:rsidRPr="00840050" w:rsidRDefault="00DF4A72" w:rsidP="00DF4A72">
      <w:pPr>
        <w:rPr>
          <w:noProof/>
        </w:rPr>
        <w:sectPr w:rsidR="00DF4A72" w:rsidRPr="00840050" w:rsidSect="00793CB8">
          <w:pgSz w:w="11906" w:h="16838"/>
          <w:pgMar w:top="851" w:right="991" w:bottom="567" w:left="1276" w:header="709" w:footer="709" w:gutter="0"/>
          <w:cols w:space="708"/>
        </w:sectPr>
      </w:pPr>
    </w:p>
    <w:p w:rsidR="003C79F3" w:rsidRPr="00840050" w:rsidRDefault="003C79F3" w:rsidP="003C79F3">
      <w:pPr>
        <w:jc w:val="right"/>
        <w:rPr>
          <w:rFonts w:ascii="Arial" w:hAnsi="Arial" w:cs="Arial"/>
          <w:b/>
        </w:rPr>
      </w:pPr>
      <w:r w:rsidRPr="00840050">
        <w:rPr>
          <w:rFonts w:ascii="Arial" w:hAnsi="Arial" w:cs="Arial"/>
          <w:b/>
        </w:rPr>
        <w:t>Приложение 1</w:t>
      </w:r>
    </w:p>
    <w:p w:rsidR="003C79F3" w:rsidRPr="00840050" w:rsidRDefault="003C79F3" w:rsidP="003C79F3">
      <w:pPr>
        <w:jc w:val="center"/>
        <w:rPr>
          <w:rFonts w:ascii="Arial" w:hAnsi="Arial" w:cs="Arial"/>
          <w:b/>
        </w:rPr>
      </w:pPr>
      <w:r w:rsidRPr="00840050">
        <w:rPr>
          <w:rFonts w:ascii="Arial" w:hAnsi="Arial" w:cs="Arial"/>
          <w:b/>
        </w:rPr>
        <w:t>Декларация за лицата по чл.11 от ЗМДТ и ползвателите на услугата в имота.</w:t>
      </w:r>
    </w:p>
    <w:tbl>
      <w:tblPr>
        <w:tblpPr w:leftFromText="141" w:rightFromText="141" w:vertAnchor="text" w:horzAnchor="margin" w:tblpXSpec="center" w:tblpY="3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3453"/>
        <w:gridCol w:w="1701"/>
        <w:gridCol w:w="1417"/>
        <w:gridCol w:w="3543"/>
        <w:gridCol w:w="1134"/>
        <w:gridCol w:w="993"/>
        <w:gridCol w:w="992"/>
        <w:gridCol w:w="851"/>
        <w:gridCol w:w="1276"/>
      </w:tblGrid>
      <w:tr w:rsidR="003C79F3" w:rsidRPr="00840050" w:rsidTr="006E2558">
        <w:trPr>
          <w:trHeight w:val="923"/>
        </w:trPr>
        <w:tc>
          <w:tcPr>
            <w:tcW w:w="483"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w:t>
            </w:r>
          </w:p>
        </w:tc>
        <w:tc>
          <w:tcPr>
            <w:tcW w:w="3453"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Три имена/ Наименование на ЮЛ</w:t>
            </w:r>
          </w:p>
        </w:tc>
        <w:tc>
          <w:tcPr>
            <w:tcW w:w="1701"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ЕГН/ЛНЧ/БУЛСТАТ/</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ЕИК</w:t>
            </w:r>
          </w:p>
        </w:tc>
        <w:tc>
          <w:tcPr>
            <w:tcW w:w="1417" w:type="dxa"/>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sz w:val="18"/>
                <w:szCs w:val="18"/>
              </w:rPr>
            </w:pPr>
            <w:r w:rsidRPr="00840050">
              <w:rPr>
                <w:rFonts w:ascii="Arial" w:hAnsi="Arial" w:cs="Arial"/>
                <w:b/>
                <w:sz w:val="18"/>
                <w:szCs w:val="18"/>
              </w:rPr>
              <w:t>Седалище и адрес на управление</w:t>
            </w:r>
          </w:p>
          <w:p w:rsidR="003C79F3" w:rsidRPr="00840050" w:rsidRDefault="003C79F3" w:rsidP="003C79F3">
            <w:pPr>
              <w:jc w:val="center"/>
              <w:rPr>
                <w:rFonts w:ascii="Arial" w:hAnsi="Arial" w:cs="Arial"/>
                <w:sz w:val="18"/>
                <w:szCs w:val="18"/>
              </w:rPr>
            </w:pPr>
            <w:r w:rsidRPr="00840050">
              <w:rPr>
                <w:rFonts w:ascii="Arial" w:hAnsi="Arial" w:cs="Arial"/>
                <w:b/>
                <w:sz w:val="18"/>
                <w:szCs w:val="18"/>
              </w:rPr>
              <w:t>/за ЮЛ/</w:t>
            </w:r>
          </w:p>
        </w:tc>
        <w:tc>
          <w:tcPr>
            <w:tcW w:w="3543" w:type="dxa"/>
            <w:tcBorders>
              <w:top w:val="single" w:sz="4" w:space="0" w:color="auto"/>
              <w:left w:val="single" w:sz="4" w:space="0" w:color="auto"/>
              <w:bottom w:val="single" w:sz="4" w:space="0" w:color="auto"/>
              <w:right w:val="single" w:sz="4" w:space="0" w:color="auto"/>
              <w:tr2bl w:val="single" w:sz="4" w:space="0" w:color="000000"/>
            </w:tcBorders>
          </w:tcPr>
          <w:p w:rsidR="003C79F3" w:rsidRPr="00840050" w:rsidRDefault="003C79F3" w:rsidP="003C79F3">
            <w:pPr>
              <w:rPr>
                <w:rFonts w:ascii="Arial" w:hAnsi="Arial" w:cs="Arial"/>
                <w:b/>
                <w:noProof/>
                <w:sz w:val="18"/>
                <w:szCs w:val="18"/>
              </w:rPr>
            </w:pPr>
          </w:p>
          <w:p w:rsidR="003C79F3" w:rsidRPr="00840050" w:rsidRDefault="003C79F3" w:rsidP="003C79F3">
            <w:pPr>
              <w:rPr>
                <w:rFonts w:ascii="Arial" w:hAnsi="Arial" w:cs="Arial"/>
                <w:b/>
                <w:noProof/>
                <w:sz w:val="18"/>
                <w:szCs w:val="18"/>
              </w:rPr>
            </w:pPr>
            <w:r w:rsidRPr="00840050">
              <w:rPr>
                <w:rFonts w:ascii="Arial" w:hAnsi="Arial" w:cs="Arial"/>
                <w:b/>
                <w:noProof/>
                <w:sz w:val="18"/>
                <w:szCs w:val="18"/>
              </w:rPr>
              <w:t xml:space="preserve">Постоянен адрес </w:t>
            </w:r>
          </w:p>
          <w:p w:rsidR="003C79F3" w:rsidRPr="00840050" w:rsidRDefault="003C79F3" w:rsidP="003C79F3">
            <w:pPr>
              <w:rPr>
                <w:rFonts w:ascii="Arial" w:hAnsi="Arial" w:cs="Arial"/>
                <w:b/>
                <w:noProof/>
                <w:sz w:val="18"/>
                <w:szCs w:val="18"/>
              </w:rPr>
            </w:pPr>
            <w:r w:rsidRPr="00840050">
              <w:rPr>
                <w:rFonts w:ascii="Arial" w:hAnsi="Arial" w:cs="Arial"/>
                <w:b/>
                <w:noProof/>
                <w:sz w:val="18"/>
                <w:szCs w:val="18"/>
              </w:rPr>
              <w:t>/ПА//за ФЛ/</w:t>
            </w:r>
          </w:p>
          <w:p w:rsidR="003C79F3" w:rsidRPr="00840050" w:rsidRDefault="003C79F3" w:rsidP="003C79F3">
            <w:pPr>
              <w:jc w:val="center"/>
              <w:rPr>
                <w:rFonts w:ascii="Arial" w:hAnsi="Arial" w:cs="Arial"/>
                <w:b/>
                <w:noProof/>
                <w:sz w:val="18"/>
                <w:szCs w:val="18"/>
              </w:rPr>
            </w:pPr>
          </w:p>
          <w:p w:rsidR="003C79F3" w:rsidRPr="00840050" w:rsidRDefault="003C79F3" w:rsidP="003C79F3">
            <w:pPr>
              <w:jc w:val="right"/>
              <w:rPr>
                <w:rFonts w:ascii="Arial" w:hAnsi="Arial" w:cs="Arial"/>
                <w:b/>
                <w:noProof/>
                <w:sz w:val="18"/>
                <w:szCs w:val="18"/>
              </w:rPr>
            </w:pPr>
            <w:r w:rsidRPr="00840050">
              <w:rPr>
                <w:rFonts w:ascii="Arial" w:hAnsi="Arial" w:cs="Arial"/>
                <w:b/>
                <w:noProof/>
                <w:sz w:val="18"/>
                <w:szCs w:val="18"/>
              </w:rPr>
              <w:t xml:space="preserve">                                                   </w:t>
            </w:r>
          </w:p>
          <w:p w:rsidR="003C79F3" w:rsidRPr="00840050" w:rsidRDefault="003C79F3" w:rsidP="003C79F3">
            <w:pPr>
              <w:jc w:val="right"/>
              <w:rPr>
                <w:rFonts w:ascii="Arial" w:hAnsi="Arial" w:cs="Arial"/>
                <w:b/>
                <w:noProof/>
                <w:sz w:val="18"/>
                <w:szCs w:val="18"/>
              </w:rPr>
            </w:pPr>
          </w:p>
          <w:p w:rsidR="003C79F3" w:rsidRPr="00840050" w:rsidRDefault="003C79F3" w:rsidP="003C79F3">
            <w:pPr>
              <w:jc w:val="right"/>
              <w:rPr>
                <w:rFonts w:ascii="Arial" w:hAnsi="Arial" w:cs="Arial"/>
                <w:b/>
                <w:noProof/>
                <w:sz w:val="18"/>
                <w:szCs w:val="18"/>
              </w:rPr>
            </w:pPr>
          </w:p>
          <w:p w:rsidR="003C79F3" w:rsidRPr="00840050" w:rsidRDefault="003C79F3" w:rsidP="003C79F3">
            <w:pPr>
              <w:jc w:val="right"/>
              <w:rPr>
                <w:rFonts w:ascii="Arial" w:hAnsi="Arial" w:cs="Arial"/>
                <w:b/>
                <w:noProof/>
                <w:sz w:val="18"/>
                <w:szCs w:val="18"/>
              </w:rPr>
            </w:pPr>
            <w:r w:rsidRPr="00840050">
              <w:rPr>
                <w:rFonts w:ascii="Arial" w:hAnsi="Arial" w:cs="Arial"/>
                <w:b/>
                <w:noProof/>
                <w:sz w:val="18"/>
                <w:szCs w:val="18"/>
              </w:rPr>
              <w:t xml:space="preserve">Настоящ адрес/НА/ </w:t>
            </w:r>
          </w:p>
          <w:p w:rsidR="003C79F3" w:rsidRPr="00840050" w:rsidRDefault="003C79F3" w:rsidP="003C79F3">
            <w:pPr>
              <w:jc w:val="right"/>
              <w:rPr>
                <w:rFonts w:ascii="Arial" w:hAnsi="Arial" w:cs="Arial"/>
                <w:b/>
                <w:noProof/>
                <w:sz w:val="18"/>
                <w:szCs w:val="18"/>
              </w:rPr>
            </w:pPr>
            <w:r w:rsidRPr="00840050">
              <w:rPr>
                <w:rFonts w:ascii="Arial" w:hAnsi="Arial" w:cs="Arial"/>
                <w:b/>
                <w:noProof/>
                <w:sz w:val="18"/>
                <w:szCs w:val="18"/>
              </w:rPr>
              <w:t>/за ФЛ /</w:t>
            </w:r>
          </w:p>
        </w:tc>
        <w:tc>
          <w:tcPr>
            <w:tcW w:w="1134"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Собственик по чл. 11 от ЗМДТ</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ДА/НЕ</w:t>
            </w:r>
          </w:p>
        </w:tc>
        <w:tc>
          <w:tcPr>
            <w:tcW w:w="993"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Ползвател по чл. 11 от ЗМДТ</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ДА/НЕ</w:t>
            </w:r>
          </w:p>
        </w:tc>
        <w:tc>
          <w:tcPr>
            <w:tcW w:w="992" w:type="dxa"/>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Лице</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което пребивава в имота на друго основа</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ние</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ДА/НЕ</w:t>
            </w:r>
          </w:p>
        </w:tc>
        <w:tc>
          <w:tcPr>
            <w:tcW w:w="851"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 xml:space="preserve">Лице под </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18 г.</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ДА/НЕ</w:t>
            </w:r>
          </w:p>
        </w:tc>
        <w:tc>
          <w:tcPr>
            <w:tcW w:w="1276"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Ползвател на услугата в имота</w:t>
            </w:r>
          </w:p>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ДА/НЕ</w:t>
            </w:r>
          </w:p>
        </w:tc>
      </w:tr>
      <w:tr w:rsidR="003C79F3" w:rsidRPr="00840050" w:rsidTr="006E2558">
        <w:trPr>
          <w:trHeight w:val="247"/>
        </w:trPr>
        <w:tc>
          <w:tcPr>
            <w:tcW w:w="483" w:type="dxa"/>
            <w:vMerge w:val="restart"/>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1</w:t>
            </w: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auto"/>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81"/>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auto"/>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28"/>
        </w:trPr>
        <w:tc>
          <w:tcPr>
            <w:tcW w:w="483" w:type="dxa"/>
            <w:vMerge w:val="restart"/>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2</w:t>
            </w: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auto"/>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81"/>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auto"/>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47"/>
        </w:trPr>
        <w:tc>
          <w:tcPr>
            <w:tcW w:w="483" w:type="dxa"/>
            <w:vMerge w:val="restart"/>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3</w:t>
            </w: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auto"/>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70"/>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auto"/>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28"/>
        </w:trPr>
        <w:tc>
          <w:tcPr>
            <w:tcW w:w="483" w:type="dxa"/>
            <w:vMerge w:val="restart"/>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4</w:t>
            </w: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auto"/>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70"/>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auto"/>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80"/>
        </w:trPr>
        <w:tc>
          <w:tcPr>
            <w:tcW w:w="483" w:type="dxa"/>
            <w:vMerge w:val="restart"/>
            <w:tcBorders>
              <w:top w:val="single" w:sz="4" w:space="0" w:color="auto"/>
              <w:left w:val="single" w:sz="4" w:space="0" w:color="auto"/>
              <w:bottom w:val="single" w:sz="4" w:space="0" w:color="auto"/>
              <w:right w:val="single" w:sz="4" w:space="0" w:color="auto"/>
            </w:tcBorders>
            <w:hideMark/>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5</w:t>
            </w: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auto"/>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88"/>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99"/>
        </w:trPr>
        <w:tc>
          <w:tcPr>
            <w:tcW w:w="48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6</w:t>
            </w:r>
          </w:p>
          <w:p w:rsidR="003C79F3" w:rsidRPr="00840050" w:rsidRDefault="003C79F3" w:rsidP="003C79F3">
            <w:pPr>
              <w:jc w:val="center"/>
              <w:rPr>
                <w:rFonts w:ascii="Arial" w:hAnsi="Arial" w:cs="Arial"/>
                <w:b/>
                <w:noProof/>
                <w:sz w:val="18"/>
                <w:szCs w:val="18"/>
              </w:rPr>
            </w:pP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196"/>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99"/>
        </w:trPr>
        <w:tc>
          <w:tcPr>
            <w:tcW w:w="48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7</w:t>
            </w:r>
          </w:p>
          <w:p w:rsidR="003C79F3" w:rsidRPr="00840050" w:rsidRDefault="003C79F3" w:rsidP="003C79F3">
            <w:pPr>
              <w:jc w:val="center"/>
              <w:rPr>
                <w:rFonts w:ascii="Arial" w:hAnsi="Arial" w:cs="Arial"/>
                <w:b/>
                <w:noProof/>
                <w:sz w:val="18"/>
                <w:szCs w:val="18"/>
              </w:rPr>
            </w:pP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195"/>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64"/>
        </w:trPr>
        <w:tc>
          <w:tcPr>
            <w:tcW w:w="48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8</w:t>
            </w:r>
          </w:p>
          <w:p w:rsidR="003C79F3" w:rsidRPr="00840050" w:rsidRDefault="003C79F3" w:rsidP="003C79F3">
            <w:pPr>
              <w:jc w:val="center"/>
              <w:rPr>
                <w:rFonts w:ascii="Arial" w:hAnsi="Arial" w:cs="Arial"/>
                <w:b/>
                <w:noProof/>
                <w:sz w:val="18"/>
                <w:szCs w:val="18"/>
              </w:rPr>
            </w:pP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30"/>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76"/>
        </w:trPr>
        <w:tc>
          <w:tcPr>
            <w:tcW w:w="48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9</w:t>
            </w:r>
          </w:p>
          <w:p w:rsidR="003C79F3" w:rsidRPr="00840050" w:rsidRDefault="003C79F3" w:rsidP="003C79F3">
            <w:pPr>
              <w:jc w:val="center"/>
              <w:rPr>
                <w:rFonts w:ascii="Arial" w:hAnsi="Arial" w:cs="Arial"/>
                <w:b/>
                <w:noProof/>
                <w:sz w:val="18"/>
                <w:szCs w:val="18"/>
              </w:rPr>
            </w:pP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19"/>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r w:rsidR="003C79F3" w:rsidRPr="00840050" w:rsidTr="006E2558">
        <w:trPr>
          <w:trHeight w:val="288"/>
        </w:trPr>
        <w:tc>
          <w:tcPr>
            <w:tcW w:w="48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r w:rsidRPr="00840050">
              <w:rPr>
                <w:rFonts w:ascii="Arial" w:hAnsi="Arial" w:cs="Arial"/>
                <w:b/>
                <w:noProof/>
                <w:sz w:val="18"/>
                <w:szCs w:val="18"/>
              </w:rPr>
              <w:t>10</w:t>
            </w:r>
          </w:p>
          <w:p w:rsidR="003C79F3" w:rsidRPr="00840050" w:rsidRDefault="003C79F3" w:rsidP="003C79F3">
            <w:pPr>
              <w:jc w:val="center"/>
              <w:rPr>
                <w:rFonts w:ascii="Arial" w:hAnsi="Arial" w:cs="Arial"/>
                <w:b/>
                <w:noProof/>
                <w:sz w:val="18"/>
                <w:szCs w:val="18"/>
              </w:rPr>
            </w:pPr>
          </w:p>
        </w:tc>
        <w:tc>
          <w:tcPr>
            <w:tcW w:w="345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ПА:</w:t>
            </w:r>
          </w:p>
        </w:tc>
        <w:tc>
          <w:tcPr>
            <w:tcW w:w="1134"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tcPr>
          <w:p w:rsidR="003C79F3" w:rsidRPr="00840050" w:rsidRDefault="003C79F3" w:rsidP="003C79F3">
            <w:pPr>
              <w:jc w:val="center"/>
              <w:rPr>
                <w:rFonts w:ascii="Arial" w:hAnsi="Arial" w:cs="Arial"/>
                <w:b/>
                <w:noProof/>
                <w:sz w:val="18"/>
                <w:szCs w:val="18"/>
              </w:rPr>
            </w:pPr>
          </w:p>
        </w:tc>
      </w:tr>
      <w:tr w:rsidR="003C79F3" w:rsidRPr="00840050" w:rsidTr="006E2558">
        <w:trPr>
          <w:trHeight w:val="206"/>
        </w:trPr>
        <w:tc>
          <w:tcPr>
            <w:tcW w:w="48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345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3C79F3" w:rsidRPr="00840050" w:rsidRDefault="003C79F3" w:rsidP="003C79F3">
            <w:pPr>
              <w:rPr>
                <w:rFonts w:ascii="Arial" w:hAnsi="Arial" w:cs="Arial"/>
                <w:b/>
                <w:noProof/>
                <w:color w:val="808080"/>
                <w:sz w:val="18"/>
                <w:szCs w:val="18"/>
              </w:rPr>
            </w:pPr>
          </w:p>
        </w:tc>
        <w:tc>
          <w:tcPr>
            <w:tcW w:w="3543" w:type="dxa"/>
            <w:tcBorders>
              <w:top w:val="single" w:sz="4" w:space="0" w:color="000000"/>
              <w:left w:val="single" w:sz="4" w:space="0" w:color="auto"/>
              <w:bottom w:val="single" w:sz="4" w:space="0" w:color="000000"/>
              <w:right w:val="single" w:sz="4" w:space="0" w:color="auto"/>
            </w:tcBorders>
            <w:hideMark/>
          </w:tcPr>
          <w:p w:rsidR="003C79F3" w:rsidRPr="00840050" w:rsidRDefault="003C79F3" w:rsidP="003C79F3">
            <w:pPr>
              <w:rPr>
                <w:rFonts w:ascii="Arial" w:hAnsi="Arial" w:cs="Arial"/>
                <w:b/>
                <w:noProof/>
                <w:color w:val="808080"/>
                <w:sz w:val="18"/>
                <w:szCs w:val="18"/>
              </w:rPr>
            </w:pPr>
            <w:r w:rsidRPr="00840050">
              <w:rPr>
                <w:rFonts w:ascii="Arial" w:hAnsi="Arial" w:cs="Arial"/>
                <w:b/>
                <w:noProof/>
                <w:color w:val="808080"/>
                <w:sz w:val="18"/>
                <w:szCs w:val="18"/>
              </w:rPr>
              <w:t>НА: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79F3" w:rsidRPr="00840050" w:rsidRDefault="003C79F3" w:rsidP="003C79F3">
            <w:pPr>
              <w:rPr>
                <w:rFonts w:ascii="Arial" w:hAnsi="Arial" w:cs="Arial"/>
                <w:b/>
                <w:noProof/>
                <w:sz w:val="18"/>
                <w:szCs w:val="18"/>
              </w:rPr>
            </w:pPr>
          </w:p>
        </w:tc>
      </w:tr>
    </w:tbl>
    <w:p w:rsidR="003C79F3" w:rsidRPr="00840050" w:rsidRDefault="003C79F3" w:rsidP="003C79F3">
      <w:pPr>
        <w:ind w:left="9912"/>
        <w:jc w:val="both"/>
        <w:rPr>
          <w:rFonts w:ascii="Arial" w:hAnsi="Arial" w:cs="Arial"/>
        </w:rPr>
      </w:pPr>
      <w:r w:rsidRPr="00840050">
        <w:rPr>
          <w:rFonts w:ascii="Arial" w:hAnsi="Arial" w:cs="Arial"/>
        </w:rPr>
        <w:t>Брой ползватели на услугата в имота:………...</w:t>
      </w:r>
    </w:p>
    <w:p w:rsidR="003C79F3" w:rsidRPr="00840050" w:rsidRDefault="003C79F3" w:rsidP="003C79F3">
      <w:pPr>
        <w:jc w:val="center"/>
        <w:rPr>
          <w:rFonts w:ascii="Arial" w:hAnsi="Arial" w:cs="Arial"/>
        </w:rPr>
      </w:pPr>
      <w:r w:rsidRPr="00840050">
        <w:rPr>
          <w:rFonts w:ascii="Arial" w:hAnsi="Arial" w:cs="Arial"/>
        </w:rPr>
        <w:t>Дата: .........................</w:t>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ДЕКЛАРАТОР: ................................</w:t>
      </w:r>
    </w:p>
    <w:p w:rsidR="003C79F3" w:rsidRPr="00840050" w:rsidRDefault="003C79F3" w:rsidP="003C79F3">
      <w:pPr>
        <w:rPr>
          <w:rFonts w:ascii="Arial" w:hAnsi="Arial" w:cs="Arial"/>
        </w:rPr>
      </w:pPr>
      <w:r w:rsidRPr="00840050">
        <w:rPr>
          <w:rFonts w:ascii="Arial" w:hAnsi="Arial" w:cs="Arial"/>
          <w:i/>
        </w:rPr>
        <w:tab/>
        <w:t xml:space="preserve">       (ден, месец, година) </w:t>
      </w:r>
      <w:r w:rsidRPr="00840050">
        <w:rPr>
          <w:rFonts w:ascii="Arial" w:hAnsi="Arial" w:cs="Arial"/>
        </w:rPr>
        <w:t xml:space="preserve">                                </w:t>
      </w:r>
      <w:r w:rsidRPr="00840050">
        <w:rPr>
          <w:rFonts w:ascii="Arial" w:hAnsi="Arial" w:cs="Arial"/>
          <w:i/>
        </w:rPr>
        <w:t xml:space="preserve">                                                                      </w:t>
      </w:r>
      <w:r w:rsidRPr="00840050">
        <w:rPr>
          <w:rFonts w:ascii="Arial" w:hAnsi="Arial" w:cs="Arial"/>
          <w:i/>
        </w:rPr>
        <w:tab/>
      </w:r>
      <w:r w:rsidRPr="00840050">
        <w:rPr>
          <w:rFonts w:ascii="Arial" w:hAnsi="Arial" w:cs="Arial"/>
          <w:i/>
        </w:rPr>
        <w:tab/>
        <w:t xml:space="preserve">                                                                                                             (подпис)</w:t>
      </w:r>
      <w:r w:rsidRPr="00840050">
        <w:rPr>
          <w:rFonts w:ascii="Arial" w:hAnsi="Arial" w:cs="Arial"/>
          <w:noProof/>
        </w:rPr>
        <w:t xml:space="preserve">    </w:t>
      </w:r>
    </w:p>
    <w:p w:rsidR="003C79F3" w:rsidRPr="00840050" w:rsidRDefault="003C79F3" w:rsidP="003C79F3">
      <w:pPr>
        <w:tabs>
          <w:tab w:val="center" w:pos="4536"/>
          <w:tab w:val="right" w:pos="9072"/>
        </w:tabs>
        <w:rPr>
          <w:rFonts w:ascii="Arial" w:hAnsi="Arial" w:cs="Arial"/>
        </w:rPr>
      </w:pPr>
      <w:r w:rsidRPr="00840050">
        <w:rPr>
          <w:rFonts w:ascii="Arial" w:hAnsi="Arial" w:cs="Arial"/>
          <w:b/>
          <w:noProof/>
        </w:rPr>
        <w:t>Известно ми е, че за декларирани неверни данни нося административно наказателна  отговорност по чл.123 от Закона за местните данъци и такси.</w:t>
      </w:r>
    </w:p>
    <w:p w:rsidR="00DF4A72" w:rsidRPr="00840050" w:rsidRDefault="00DF4A72" w:rsidP="00DF4A72">
      <w:pPr>
        <w:rPr>
          <w:noProof/>
        </w:rPr>
        <w:sectPr w:rsidR="00DF4A72" w:rsidRPr="00840050" w:rsidSect="00E83318">
          <w:pgSz w:w="16838" w:h="11906" w:orient="landscape"/>
          <w:pgMar w:top="993" w:right="851" w:bottom="993" w:left="567" w:header="709" w:footer="709" w:gutter="0"/>
          <w:cols w:space="708"/>
        </w:sectPr>
      </w:pPr>
    </w:p>
    <w:p w:rsidR="00DF4A72" w:rsidRPr="00840050" w:rsidRDefault="00DF4A72" w:rsidP="00DF4A72">
      <w:pPr>
        <w:keepNext/>
        <w:jc w:val="both"/>
        <w:outlineLvl w:val="4"/>
        <w:rPr>
          <w:rFonts w:ascii="Arial" w:eastAsia="Times New Roman" w:hAnsi="Arial" w:cs="Arial"/>
          <w:b/>
          <w:bCs/>
          <w:i/>
          <w:lang w:val="en-US"/>
        </w:rPr>
      </w:pPr>
      <w:r w:rsidRPr="00840050">
        <w:rPr>
          <w:rFonts w:eastAsia="Times New Roman"/>
          <w:bCs/>
          <w:lang w:val="en-US"/>
        </w:rPr>
        <w:t xml:space="preserve">                                                                                                </w:t>
      </w:r>
      <w:r w:rsidRPr="00840050">
        <w:rPr>
          <w:rFonts w:ascii="Arial" w:eastAsia="Times New Roman" w:hAnsi="Arial" w:cs="Arial"/>
          <w:b/>
          <w:bCs/>
          <w:i/>
        </w:rPr>
        <w:t>Приложение №</w:t>
      </w:r>
      <w:r w:rsidRPr="00840050">
        <w:rPr>
          <w:rFonts w:ascii="Arial" w:eastAsia="Times New Roman" w:hAnsi="Arial" w:cs="Arial"/>
          <w:b/>
          <w:bCs/>
          <w:i/>
          <w:lang w:val="en-US"/>
        </w:rPr>
        <w:t xml:space="preserve"> 11</w:t>
      </w:r>
    </w:p>
    <w:p w:rsidR="002272C8" w:rsidRPr="00840050" w:rsidRDefault="002272C8" w:rsidP="002272C8">
      <w:pPr>
        <w:rPr>
          <w:rFonts w:ascii="Arial" w:hAnsi="Arial" w:cs="Arial"/>
          <w:bCs/>
          <w:i/>
          <w:iCs/>
        </w:rPr>
      </w:pP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
          <w:bCs/>
          <w:iCs/>
          <w:color w:val="C00000"/>
        </w:rPr>
        <w:tab/>
      </w:r>
      <w:r w:rsidRPr="00840050">
        <w:rPr>
          <w:rFonts w:ascii="Arial" w:hAnsi="Arial" w:cs="Arial"/>
          <w:bCs/>
          <w:i/>
          <w:iCs/>
        </w:rPr>
        <w:t>/ново – Решение № 73/29.04.2025 г./</w:t>
      </w:r>
    </w:p>
    <w:p w:rsidR="00DF4A72" w:rsidRPr="00840050" w:rsidRDefault="00DF4A72" w:rsidP="00DF4A72">
      <w:pPr>
        <w:keepNext/>
        <w:jc w:val="both"/>
        <w:outlineLvl w:val="4"/>
        <w:rPr>
          <w:rFonts w:ascii="Arial" w:eastAsia="Times New Roman" w:hAnsi="Arial" w:cs="Arial"/>
          <w:bCs/>
          <w:lang w:val="en-US"/>
        </w:rPr>
      </w:pPr>
    </w:p>
    <w:p w:rsidR="00DF4A72" w:rsidRPr="00840050" w:rsidRDefault="00DF4A72" w:rsidP="00DF4A72">
      <w:pPr>
        <w:keepNext/>
        <w:jc w:val="both"/>
        <w:outlineLvl w:val="4"/>
        <w:rPr>
          <w:rFonts w:ascii="Arial" w:eastAsia="Times New Roman" w:hAnsi="Arial" w:cs="Arial"/>
          <w:bCs/>
          <w:lang w:val="en-US"/>
        </w:rPr>
      </w:pPr>
      <w:r w:rsidRPr="00840050">
        <w:rPr>
          <w:rFonts w:ascii="Arial" w:eastAsia="Times New Roman" w:hAnsi="Arial" w:cs="Arial"/>
          <w:bCs/>
        </w:rPr>
        <w:t>ОБЩИНА  ГАБРОВО</w:t>
      </w:r>
      <w:r w:rsidRPr="00840050">
        <w:rPr>
          <w:rFonts w:ascii="Arial" w:eastAsia="Times New Roman" w:hAnsi="Arial" w:cs="Arial"/>
          <w:bCs/>
          <w:lang w:val="en-US"/>
        </w:rPr>
        <w:t xml:space="preserve">                                        </w:t>
      </w:r>
    </w:p>
    <w:p w:rsidR="00DF4A72" w:rsidRPr="00840050" w:rsidRDefault="00DF4A72" w:rsidP="00DF4A72">
      <w:pPr>
        <w:rPr>
          <w:rFonts w:ascii="Arial" w:hAnsi="Arial" w:cs="Arial"/>
        </w:rPr>
      </w:pPr>
      <w:r w:rsidRPr="00840050">
        <w:rPr>
          <w:rFonts w:ascii="Arial" w:hAnsi="Arial" w:cs="Arial"/>
        </w:rPr>
        <w:t>Вх. №……………….</w:t>
      </w:r>
    </w:p>
    <w:p w:rsidR="00DF4A72" w:rsidRPr="00840050" w:rsidRDefault="00DF4A72" w:rsidP="00DF4A72">
      <w:pPr>
        <w:rPr>
          <w:rFonts w:ascii="Arial" w:hAnsi="Arial" w:cs="Arial"/>
        </w:rPr>
      </w:pPr>
    </w:p>
    <w:p w:rsidR="00DF4A72" w:rsidRPr="00840050" w:rsidRDefault="00DF4A72" w:rsidP="00DF4A72">
      <w:pPr>
        <w:keepNext/>
        <w:jc w:val="center"/>
        <w:outlineLvl w:val="0"/>
        <w:rPr>
          <w:rFonts w:ascii="Arial" w:eastAsia="Times New Roman" w:hAnsi="Arial" w:cs="Arial"/>
          <w:b/>
        </w:rPr>
      </w:pPr>
      <w:r w:rsidRPr="00840050">
        <w:rPr>
          <w:rFonts w:ascii="Arial" w:eastAsia="Times New Roman" w:hAnsi="Arial" w:cs="Arial"/>
          <w:b/>
        </w:rPr>
        <w:t>ДЕКЛАРАЦИЯ</w:t>
      </w:r>
    </w:p>
    <w:p w:rsidR="00DF4A72" w:rsidRPr="00840050" w:rsidRDefault="00DF4A72" w:rsidP="00DF4A72">
      <w:pPr>
        <w:keepNext/>
        <w:jc w:val="center"/>
        <w:outlineLvl w:val="1"/>
        <w:rPr>
          <w:rFonts w:ascii="Arial" w:eastAsia="Times New Roman" w:hAnsi="Arial" w:cs="Arial"/>
          <w:b/>
          <w:bCs/>
        </w:rPr>
      </w:pPr>
      <w:r w:rsidRPr="00840050">
        <w:rPr>
          <w:rFonts w:ascii="Arial" w:eastAsia="Times New Roman" w:hAnsi="Arial" w:cs="Arial"/>
          <w:b/>
          <w:bCs/>
        </w:rPr>
        <w:t xml:space="preserve">за определяне основата на такса битови отпадъци (ТБО) за </w:t>
      </w:r>
    </w:p>
    <w:p w:rsidR="00DF4A72" w:rsidRPr="00840050" w:rsidRDefault="00DF4A72" w:rsidP="00DF4A72">
      <w:pPr>
        <w:keepNext/>
        <w:jc w:val="center"/>
        <w:outlineLvl w:val="1"/>
        <w:rPr>
          <w:rFonts w:ascii="Arial" w:eastAsia="Times New Roman" w:hAnsi="Arial" w:cs="Arial"/>
          <w:b/>
          <w:bCs/>
        </w:rPr>
      </w:pPr>
      <w:r w:rsidRPr="00840050">
        <w:rPr>
          <w:rFonts w:ascii="Arial" w:eastAsia="Times New Roman" w:hAnsi="Arial" w:cs="Arial"/>
          <w:b/>
          <w:bCs/>
        </w:rPr>
        <w:t>20…….година /за нежилищни и жилищни приравнени на нежилищни имоти съгласно Наредбата/</w:t>
      </w:r>
    </w:p>
    <w:p w:rsidR="00DF4A72" w:rsidRPr="00840050" w:rsidRDefault="00DF4A72" w:rsidP="00DF4A72">
      <w:pPr>
        <w:rPr>
          <w:rFonts w:ascii="Arial" w:hAnsi="Arial" w:cs="Arial"/>
        </w:rPr>
      </w:pPr>
    </w:p>
    <w:p w:rsidR="00DF4A72" w:rsidRPr="00840050" w:rsidRDefault="00DF4A72" w:rsidP="00DF4A72">
      <w:pPr>
        <w:keepNext/>
        <w:tabs>
          <w:tab w:val="left" w:pos="3686"/>
        </w:tabs>
        <w:jc w:val="center"/>
        <w:outlineLvl w:val="0"/>
        <w:rPr>
          <w:rFonts w:ascii="Arial" w:hAnsi="Arial" w:cs="Arial"/>
          <w:b/>
        </w:rPr>
      </w:pPr>
    </w:p>
    <w:p w:rsidR="00DF4A72" w:rsidRPr="00840050" w:rsidRDefault="00DF4A72" w:rsidP="00DF4A72">
      <w:pPr>
        <w:keepNext/>
        <w:tabs>
          <w:tab w:val="left" w:pos="3686"/>
        </w:tabs>
        <w:jc w:val="center"/>
        <w:outlineLvl w:val="0"/>
        <w:rPr>
          <w:rFonts w:ascii="Arial" w:hAnsi="Arial" w:cs="Arial"/>
          <w:b/>
        </w:rPr>
      </w:pPr>
      <w:r w:rsidRPr="00840050">
        <w:rPr>
          <w:rFonts w:ascii="Arial" w:hAnsi="Arial" w:cs="Arial"/>
          <w:b/>
        </w:rPr>
        <w:t>Д Е К Л А Р А Ц И Я</w:t>
      </w:r>
    </w:p>
    <w:p w:rsidR="00DF4A72" w:rsidRPr="00840050" w:rsidRDefault="00DF4A72" w:rsidP="00DF4A72">
      <w:pPr>
        <w:rPr>
          <w:rFonts w:ascii="Arial" w:hAnsi="Arial" w:cs="Arial"/>
          <w:lang w:val="ru-RU"/>
        </w:rPr>
      </w:pPr>
    </w:p>
    <w:tbl>
      <w:tblPr>
        <w:tblW w:w="0" w:type="auto"/>
        <w:tblLayout w:type="fixed"/>
        <w:tblLook w:val="04A0" w:firstRow="1" w:lastRow="0" w:firstColumn="1" w:lastColumn="0" w:noHBand="0" w:noVBand="1"/>
      </w:tblPr>
      <w:tblGrid>
        <w:gridCol w:w="918"/>
        <w:gridCol w:w="3106"/>
        <w:gridCol w:w="2012"/>
        <w:gridCol w:w="3995"/>
      </w:tblGrid>
      <w:tr w:rsidR="00DF4A72" w:rsidRPr="00840050" w:rsidTr="00793CB8">
        <w:tc>
          <w:tcPr>
            <w:tcW w:w="918" w:type="dxa"/>
            <w:hideMark/>
          </w:tcPr>
          <w:p w:rsidR="00DF4A72" w:rsidRPr="00840050" w:rsidRDefault="00DF4A72" w:rsidP="00793CB8">
            <w:pPr>
              <w:keepNext/>
              <w:outlineLvl w:val="1"/>
              <w:rPr>
                <w:rFonts w:ascii="Arial" w:hAnsi="Arial" w:cs="Arial"/>
              </w:rPr>
            </w:pPr>
            <w:r w:rsidRPr="00840050">
              <w:rPr>
                <w:rFonts w:ascii="Arial" w:hAnsi="Arial" w:cs="Arial"/>
                <w:b/>
              </w:rPr>
              <w:t>1.</w:t>
            </w:r>
            <w:r w:rsidRPr="00840050">
              <w:rPr>
                <w:rFonts w:ascii="Arial" w:hAnsi="Arial" w:cs="Arial"/>
              </w:rPr>
              <w:t xml:space="preserve"> от</w:t>
            </w:r>
          </w:p>
        </w:tc>
        <w:tc>
          <w:tcPr>
            <w:tcW w:w="3106" w:type="dxa"/>
            <w:tcBorders>
              <w:top w:val="single" w:sz="4" w:space="0" w:color="auto"/>
              <w:left w:val="single" w:sz="4" w:space="0" w:color="auto"/>
              <w:bottom w:val="single" w:sz="4" w:space="0" w:color="auto"/>
              <w:right w:val="nil"/>
            </w:tcBorders>
          </w:tcPr>
          <w:p w:rsidR="00DF4A72" w:rsidRPr="00840050" w:rsidRDefault="00DF4A72" w:rsidP="00793CB8">
            <w:pPr>
              <w:keepNext/>
              <w:ind w:left="-67" w:firstLine="67"/>
              <w:jc w:val="center"/>
              <w:outlineLvl w:val="1"/>
              <w:rPr>
                <w:rFonts w:ascii="Arial" w:hAnsi="Arial" w:cs="Arial"/>
              </w:rPr>
            </w:pPr>
          </w:p>
        </w:tc>
        <w:tc>
          <w:tcPr>
            <w:tcW w:w="2012" w:type="dxa"/>
            <w:tcBorders>
              <w:top w:val="single" w:sz="4" w:space="0" w:color="auto"/>
              <w:left w:val="nil"/>
              <w:bottom w:val="single" w:sz="4" w:space="0" w:color="auto"/>
              <w:right w:val="nil"/>
            </w:tcBorders>
          </w:tcPr>
          <w:p w:rsidR="00DF4A72" w:rsidRPr="00840050" w:rsidRDefault="00DF4A72" w:rsidP="00793CB8">
            <w:pPr>
              <w:keepNext/>
              <w:jc w:val="center"/>
              <w:outlineLvl w:val="1"/>
              <w:rPr>
                <w:rFonts w:ascii="Arial" w:hAnsi="Arial" w:cs="Arial"/>
              </w:rPr>
            </w:pPr>
          </w:p>
        </w:tc>
        <w:tc>
          <w:tcPr>
            <w:tcW w:w="3995" w:type="dxa"/>
            <w:tcBorders>
              <w:top w:val="single" w:sz="4" w:space="0" w:color="auto"/>
              <w:left w:val="nil"/>
              <w:bottom w:val="single" w:sz="4" w:space="0" w:color="auto"/>
              <w:right w:val="single" w:sz="4" w:space="0" w:color="auto"/>
            </w:tcBorders>
          </w:tcPr>
          <w:p w:rsidR="00DF4A72" w:rsidRPr="00840050" w:rsidRDefault="00DF4A72" w:rsidP="00793CB8">
            <w:pPr>
              <w:keepNext/>
              <w:jc w:val="center"/>
              <w:outlineLvl w:val="1"/>
              <w:rPr>
                <w:rFonts w:ascii="Arial" w:hAnsi="Arial" w:cs="Arial"/>
              </w:rPr>
            </w:pPr>
          </w:p>
        </w:tc>
      </w:tr>
    </w:tbl>
    <w:p w:rsidR="00DF4A72" w:rsidRPr="00840050" w:rsidRDefault="00DF4A72" w:rsidP="00DF4A72">
      <w:pPr>
        <w:ind w:left="720" w:firstLine="2115"/>
        <w:rPr>
          <w:rFonts w:ascii="Arial" w:hAnsi="Arial" w:cs="Arial"/>
          <w:i/>
        </w:rPr>
      </w:pPr>
      <w:r w:rsidRPr="00840050">
        <w:rPr>
          <w:rFonts w:ascii="Arial" w:hAnsi="Arial" w:cs="Arial"/>
          <w:i/>
        </w:rPr>
        <w:t>/трите имена  на лицето, наименование на предприятието/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270"/>
        <w:gridCol w:w="270"/>
        <w:gridCol w:w="270"/>
        <w:gridCol w:w="99"/>
        <w:gridCol w:w="171"/>
        <w:gridCol w:w="9"/>
        <w:gridCol w:w="261"/>
        <w:gridCol w:w="9"/>
        <w:gridCol w:w="261"/>
        <w:gridCol w:w="270"/>
        <w:gridCol w:w="270"/>
        <w:gridCol w:w="270"/>
        <w:gridCol w:w="99"/>
        <w:gridCol w:w="171"/>
        <w:gridCol w:w="270"/>
        <w:gridCol w:w="99"/>
        <w:gridCol w:w="171"/>
        <w:gridCol w:w="270"/>
        <w:gridCol w:w="717"/>
        <w:gridCol w:w="12"/>
        <w:gridCol w:w="720"/>
        <w:gridCol w:w="428"/>
        <w:gridCol w:w="283"/>
        <w:gridCol w:w="284"/>
        <w:gridCol w:w="283"/>
        <w:gridCol w:w="284"/>
        <w:gridCol w:w="283"/>
        <w:gridCol w:w="284"/>
        <w:gridCol w:w="283"/>
        <w:gridCol w:w="284"/>
        <w:gridCol w:w="283"/>
        <w:gridCol w:w="284"/>
      </w:tblGrid>
      <w:tr w:rsidR="00DF4A72" w:rsidRPr="00840050" w:rsidTr="00793CB8">
        <w:tc>
          <w:tcPr>
            <w:tcW w:w="7196" w:type="dxa"/>
            <w:gridSpan w:val="24"/>
            <w:tcBorders>
              <w:top w:val="nil"/>
              <w:left w:val="nil"/>
              <w:bottom w:val="nil"/>
              <w:right w:val="single" w:sz="4" w:space="0" w:color="auto"/>
            </w:tcBorders>
            <w:hideMark/>
          </w:tcPr>
          <w:p w:rsidR="00DF4A72" w:rsidRPr="00840050" w:rsidRDefault="00DF4A72" w:rsidP="00793CB8">
            <w:pPr>
              <w:rPr>
                <w:rFonts w:ascii="Arial" w:hAnsi="Arial" w:cs="Arial"/>
                <w:lang w:val="ru-RU"/>
              </w:rPr>
            </w:pPr>
            <w:r w:rsidRPr="00840050">
              <w:rPr>
                <w:rFonts w:ascii="Arial" w:hAnsi="Arial" w:cs="Arial"/>
              </w:rPr>
              <w:t xml:space="preserve">ЕГН/ЛНЧ/ЛН или служебен № за чужд гражданин/ </w:t>
            </w:r>
          </w:p>
        </w:tc>
        <w:tc>
          <w:tcPr>
            <w:tcW w:w="283" w:type="dxa"/>
            <w:tcBorders>
              <w:top w:val="single" w:sz="4" w:space="0" w:color="auto"/>
              <w:left w:val="nil"/>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r>
      <w:tr w:rsidR="00DF4A72" w:rsidRPr="00840050" w:rsidTr="00793CB8">
        <w:trPr>
          <w:gridAfter w:val="14"/>
          <w:wAfter w:w="4712" w:type="dxa"/>
        </w:trPr>
        <w:tc>
          <w:tcPr>
            <w:tcW w:w="1809" w:type="dxa"/>
            <w:gridSpan w:val="2"/>
            <w:tcBorders>
              <w:top w:val="single" w:sz="4" w:space="0" w:color="auto"/>
              <w:left w:val="single" w:sz="4" w:space="0" w:color="auto"/>
              <w:bottom w:val="single" w:sz="4" w:space="0" w:color="auto"/>
              <w:right w:val="single" w:sz="4" w:space="0" w:color="auto"/>
            </w:tcBorders>
            <w:hideMark/>
          </w:tcPr>
          <w:p w:rsidR="00211A0F" w:rsidRPr="00840050" w:rsidRDefault="00F06980">
            <w:pPr>
              <w:rPr>
                <w:rFonts w:ascii="Arial" w:hAnsi="Arial" w:cs="Arial"/>
              </w:rPr>
            </w:pPr>
            <w:r w:rsidRPr="00840050">
              <w:rPr>
                <w:rFonts w:ascii="Arial" w:hAnsi="Arial" w:cs="Arial"/>
              </w:rPr>
              <w:t>ЕИК</w:t>
            </w: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c>
          <w:tcPr>
            <w:tcW w:w="2898" w:type="dxa"/>
            <w:gridSpan w:val="8"/>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Постоянен адрес/седалище</w:t>
            </w:r>
          </w:p>
        </w:tc>
        <w:tc>
          <w:tcPr>
            <w:tcW w:w="270" w:type="dxa"/>
            <w:gridSpan w:val="2"/>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2868" w:type="dxa"/>
            <w:gridSpan w:val="11"/>
            <w:tcBorders>
              <w:top w:val="single" w:sz="4" w:space="0" w:color="auto"/>
              <w:left w:val="nil"/>
              <w:bottom w:val="single" w:sz="4" w:space="0" w:color="auto"/>
              <w:right w:val="nil"/>
            </w:tcBorders>
          </w:tcPr>
          <w:p w:rsidR="00211A0F" w:rsidRPr="00840050" w:rsidRDefault="00211A0F">
            <w:pPr>
              <w:rPr>
                <w:rFonts w:ascii="Arial" w:hAnsi="Arial" w:cs="Arial"/>
              </w:rPr>
            </w:pP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c>
          <w:tcPr>
            <w:tcW w:w="2898" w:type="dxa"/>
            <w:gridSpan w:val="8"/>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Адрес за кореспонденция</w:t>
            </w:r>
          </w:p>
        </w:tc>
        <w:tc>
          <w:tcPr>
            <w:tcW w:w="270" w:type="dxa"/>
            <w:gridSpan w:val="2"/>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2868" w:type="dxa"/>
            <w:gridSpan w:val="11"/>
            <w:tcBorders>
              <w:top w:val="single" w:sz="4" w:space="0" w:color="auto"/>
              <w:left w:val="nil"/>
              <w:bottom w:val="single" w:sz="4" w:space="0" w:color="auto"/>
              <w:right w:val="nil"/>
            </w:tcBorders>
          </w:tcPr>
          <w:p w:rsidR="00211A0F" w:rsidRPr="00840050" w:rsidRDefault="00211A0F">
            <w:pPr>
              <w:rPr>
                <w:rFonts w:ascii="Arial" w:hAnsi="Arial" w:cs="Arial"/>
              </w:rPr>
            </w:pP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c>
          <w:tcPr>
            <w:tcW w:w="959" w:type="dxa"/>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л.к.№</w:t>
            </w:r>
          </w:p>
        </w:tc>
        <w:tc>
          <w:tcPr>
            <w:tcW w:w="1759" w:type="dxa"/>
            <w:gridSpan w:val="5"/>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1620" w:type="dxa"/>
            <w:gridSpan w:val="9"/>
            <w:tcBorders>
              <w:top w:val="single" w:sz="4" w:space="0" w:color="auto"/>
              <w:left w:val="nil"/>
              <w:bottom w:val="nil"/>
              <w:right w:val="nil"/>
            </w:tcBorders>
            <w:hideMark/>
          </w:tcPr>
          <w:p w:rsidR="00211A0F" w:rsidRPr="00840050" w:rsidRDefault="00F06980">
            <w:pPr>
              <w:rPr>
                <w:rFonts w:ascii="Arial" w:hAnsi="Arial" w:cs="Arial"/>
              </w:rPr>
            </w:pPr>
            <w:r w:rsidRPr="00840050">
              <w:rPr>
                <w:rFonts w:ascii="Arial" w:hAnsi="Arial" w:cs="Arial"/>
              </w:rPr>
              <w:t>издадена на</w:t>
            </w:r>
          </w:p>
        </w:tc>
        <w:tc>
          <w:tcPr>
            <w:tcW w:w="540" w:type="dxa"/>
            <w:gridSpan w:val="3"/>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1170" w:type="dxa"/>
            <w:gridSpan w:val="4"/>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c>
          <w:tcPr>
            <w:tcW w:w="720" w:type="dxa"/>
            <w:tcBorders>
              <w:top w:val="single" w:sz="4" w:space="0" w:color="auto"/>
              <w:left w:val="nil"/>
              <w:bottom w:val="nil"/>
              <w:right w:val="nil"/>
            </w:tcBorders>
            <w:hideMark/>
          </w:tcPr>
          <w:p w:rsidR="00211A0F" w:rsidRPr="00840050" w:rsidRDefault="00F06980">
            <w:pPr>
              <w:rPr>
                <w:rFonts w:ascii="Arial" w:hAnsi="Arial" w:cs="Arial"/>
              </w:rPr>
            </w:pPr>
            <w:r w:rsidRPr="00840050">
              <w:rPr>
                <w:rFonts w:ascii="Arial" w:hAnsi="Arial" w:cs="Arial"/>
              </w:rPr>
              <w:t>от</w:t>
            </w:r>
          </w:p>
        </w:tc>
        <w:tc>
          <w:tcPr>
            <w:tcW w:w="3263" w:type="dxa"/>
            <w:gridSpan w:val="11"/>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c>
          <w:tcPr>
            <w:tcW w:w="959" w:type="dxa"/>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чрез</w:t>
            </w:r>
          </w:p>
        </w:tc>
        <w:tc>
          <w:tcPr>
            <w:tcW w:w="2209" w:type="dxa"/>
            <w:gridSpan w:val="9"/>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2868" w:type="dxa"/>
            <w:gridSpan w:val="11"/>
            <w:tcBorders>
              <w:top w:val="single" w:sz="4" w:space="0" w:color="auto"/>
              <w:left w:val="nil"/>
              <w:bottom w:val="single" w:sz="4" w:space="0" w:color="auto"/>
              <w:right w:val="nil"/>
            </w:tcBorders>
          </w:tcPr>
          <w:p w:rsidR="00211A0F" w:rsidRPr="00840050" w:rsidRDefault="00211A0F">
            <w:pPr>
              <w:rPr>
                <w:rFonts w:ascii="Arial" w:hAnsi="Arial" w:cs="Arial"/>
              </w:rPr>
            </w:pP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c>
          <w:tcPr>
            <w:tcW w:w="959" w:type="dxa"/>
            <w:tcBorders>
              <w:top w:val="nil"/>
              <w:left w:val="nil"/>
              <w:bottom w:val="nil"/>
              <w:right w:val="nil"/>
            </w:tcBorders>
          </w:tcPr>
          <w:p w:rsidR="00211A0F" w:rsidRPr="00840050" w:rsidRDefault="00211A0F">
            <w:pPr>
              <w:rPr>
                <w:rFonts w:ascii="Arial" w:hAnsi="Arial" w:cs="Arial"/>
              </w:rPr>
            </w:pPr>
          </w:p>
        </w:tc>
        <w:tc>
          <w:tcPr>
            <w:tcW w:w="2209" w:type="dxa"/>
            <w:gridSpan w:val="9"/>
            <w:tcBorders>
              <w:top w:val="single" w:sz="4" w:space="0" w:color="auto"/>
              <w:left w:val="single" w:sz="4" w:space="0" w:color="auto"/>
              <w:bottom w:val="single" w:sz="4" w:space="0" w:color="auto"/>
              <w:right w:val="nil"/>
            </w:tcBorders>
            <w:hideMark/>
          </w:tcPr>
          <w:p w:rsidR="00211A0F" w:rsidRPr="00840050" w:rsidRDefault="00F06980">
            <w:pPr>
              <w:rPr>
                <w:rFonts w:ascii="Arial" w:hAnsi="Arial" w:cs="Arial"/>
              </w:rPr>
            </w:pPr>
            <w:r w:rsidRPr="00840050">
              <w:rPr>
                <w:rFonts w:ascii="Arial" w:hAnsi="Arial" w:cs="Arial"/>
              </w:rPr>
              <w:t xml:space="preserve">   e-mail :</w:t>
            </w:r>
          </w:p>
        </w:tc>
        <w:tc>
          <w:tcPr>
            <w:tcW w:w="2868" w:type="dxa"/>
            <w:gridSpan w:val="11"/>
            <w:tcBorders>
              <w:top w:val="single" w:sz="4" w:space="0" w:color="auto"/>
              <w:left w:val="nil"/>
              <w:bottom w:val="single" w:sz="4" w:space="0" w:color="auto"/>
              <w:right w:val="nil"/>
            </w:tcBorders>
          </w:tcPr>
          <w:p w:rsidR="00211A0F" w:rsidRPr="00840050" w:rsidRDefault="00211A0F">
            <w:pPr>
              <w:rPr>
                <w:rFonts w:ascii="Arial" w:hAnsi="Arial" w:cs="Arial"/>
              </w:rPr>
            </w:pP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bl>
    <w:p w:rsidR="00DF4A72" w:rsidRPr="00840050" w:rsidRDefault="00DF4A72" w:rsidP="00DF4A72">
      <w:pPr>
        <w:ind w:left="2880"/>
        <w:rPr>
          <w:rFonts w:ascii="Arial" w:hAnsi="Arial" w:cs="Arial"/>
          <w:i/>
        </w:rPr>
      </w:pPr>
      <w:r w:rsidRPr="00840050">
        <w:rPr>
          <w:rFonts w:ascii="Arial" w:hAnsi="Arial" w:cs="Arial"/>
          <w:i/>
        </w:rPr>
        <w:t>/трите имена на представителя или пълномощника/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10"/>
        <w:gridCol w:w="180"/>
        <w:gridCol w:w="270"/>
        <w:gridCol w:w="1170"/>
        <w:gridCol w:w="540"/>
        <w:gridCol w:w="1158"/>
        <w:gridCol w:w="12"/>
        <w:gridCol w:w="720"/>
        <w:gridCol w:w="428"/>
        <w:gridCol w:w="283"/>
        <w:gridCol w:w="284"/>
        <w:gridCol w:w="283"/>
        <w:gridCol w:w="284"/>
        <w:gridCol w:w="283"/>
        <w:gridCol w:w="284"/>
        <w:gridCol w:w="283"/>
        <w:gridCol w:w="284"/>
        <w:gridCol w:w="283"/>
        <w:gridCol w:w="284"/>
      </w:tblGrid>
      <w:tr w:rsidR="00DF4A72" w:rsidRPr="00840050" w:rsidTr="00793CB8">
        <w:trPr>
          <w:trHeight w:val="280"/>
        </w:trPr>
        <w:tc>
          <w:tcPr>
            <w:tcW w:w="7196" w:type="dxa"/>
            <w:gridSpan w:val="10"/>
            <w:tcBorders>
              <w:top w:val="nil"/>
              <w:left w:val="nil"/>
              <w:bottom w:val="nil"/>
              <w:right w:val="single" w:sz="4" w:space="0" w:color="auto"/>
            </w:tcBorders>
            <w:hideMark/>
          </w:tcPr>
          <w:p w:rsidR="00DF4A72" w:rsidRPr="00840050" w:rsidRDefault="00DF4A72" w:rsidP="00793CB8">
            <w:pPr>
              <w:rPr>
                <w:rFonts w:ascii="Arial" w:hAnsi="Arial" w:cs="Arial"/>
              </w:rPr>
            </w:pPr>
            <w:r w:rsidRPr="00840050">
              <w:rPr>
                <w:rFonts w:ascii="Arial" w:hAnsi="Arial" w:cs="Arial"/>
              </w:rPr>
              <w:t xml:space="preserve">ЕГН/ЛНЧ/ЛН или служебен № за чужд гражданин/ </w:t>
            </w:r>
          </w:p>
        </w:tc>
        <w:tc>
          <w:tcPr>
            <w:tcW w:w="283" w:type="dxa"/>
            <w:tcBorders>
              <w:top w:val="single" w:sz="4" w:space="0" w:color="auto"/>
              <w:left w:val="nil"/>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rsidR="00DF4A72" w:rsidRPr="00840050" w:rsidRDefault="00DF4A72" w:rsidP="00793CB8">
            <w:pPr>
              <w:rPr>
                <w:rFonts w:ascii="Arial" w:hAnsi="Arial" w:cs="Arial"/>
              </w:rPr>
            </w:pPr>
          </w:p>
        </w:tc>
      </w:tr>
      <w:tr w:rsidR="00DF4A72" w:rsidRPr="00840050" w:rsidTr="00793CB8">
        <w:trPr>
          <w:trHeight w:val="264"/>
        </w:trPr>
        <w:tc>
          <w:tcPr>
            <w:tcW w:w="2898" w:type="dxa"/>
            <w:gridSpan w:val="3"/>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Адрес за кореспонденция</w:t>
            </w:r>
          </w:p>
        </w:tc>
        <w:tc>
          <w:tcPr>
            <w:tcW w:w="270" w:type="dxa"/>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2868" w:type="dxa"/>
            <w:gridSpan w:val="3"/>
            <w:tcBorders>
              <w:top w:val="single" w:sz="4" w:space="0" w:color="auto"/>
              <w:left w:val="nil"/>
              <w:bottom w:val="single" w:sz="4" w:space="0" w:color="auto"/>
              <w:right w:val="nil"/>
            </w:tcBorders>
          </w:tcPr>
          <w:p w:rsidR="00211A0F" w:rsidRPr="00840050" w:rsidRDefault="00211A0F">
            <w:pPr>
              <w:rPr>
                <w:rFonts w:ascii="Arial" w:hAnsi="Arial" w:cs="Arial"/>
              </w:rPr>
            </w:pP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rPr>
          <w:trHeight w:val="264"/>
        </w:trPr>
        <w:tc>
          <w:tcPr>
            <w:tcW w:w="2898" w:type="dxa"/>
            <w:gridSpan w:val="3"/>
            <w:tcBorders>
              <w:top w:val="nil"/>
              <w:left w:val="nil"/>
              <w:bottom w:val="nil"/>
              <w:right w:val="nil"/>
            </w:tcBorders>
          </w:tcPr>
          <w:p w:rsidR="00211A0F" w:rsidRPr="00840050" w:rsidRDefault="00211A0F">
            <w:pPr>
              <w:rPr>
                <w:rFonts w:ascii="Arial" w:hAnsi="Arial" w:cs="Arial"/>
              </w:rPr>
            </w:pPr>
          </w:p>
        </w:tc>
        <w:tc>
          <w:tcPr>
            <w:tcW w:w="270" w:type="dxa"/>
            <w:tcBorders>
              <w:top w:val="single" w:sz="4" w:space="0" w:color="auto"/>
              <w:left w:val="single" w:sz="4" w:space="0" w:color="auto"/>
              <w:bottom w:val="single" w:sz="4" w:space="0" w:color="auto"/>
              <w:right w:val="nil"/>
            </w:tcBorders>
          </w:tcPr>
          <w:p w:rsidR="00211A0F" w:rsidRPr="00840050" w:rsidRDefault="00211A0F">
            <w:pPr>
              <w:rPr>
                <w:rFonts w:ascii="Arial" w:hAnsi="Arial" w:cs="Arial"/>
              </w:rPr>
            </w:pPr>
          </w:p>
        </w:tc>
        <w:tc>
          <w:tcPr>
            <w:tcW w:w="2868" w:type="dxa"/>
            <w:gridSpan w:val="3"/>
            <w:tcBorders>
              <w:top w:val="single" w:sz="4" w:space="0" w:color="auto"/>
              <w:left w:val="nil"/>
              <w:bottom w:val="single" w:sz="4" w:space="0" w:color="auto"/>
              <w:right w:val="nil"/>
            </w:tcBorders>
            <w:hideMark/>
          </w:tcPr>
          <w:p w:rsidR="00211A0F" w:rsidRPr="00840050" w:rsidRDefault="00F06980">
            <w:pPr>
              <w:rPr>
                <w:rFonts w:ascii="Arial" w:hAnsi="Arial" w:cs="Arial"/>
              </w:rPr>
            </w:pPr>
            <w:r w:rsidRPr="00840050">
              <w:rPr>
                <w:rFonts w:ascii="Arial" w:hAnsi="Arial" w:cs="Arial"/>
              </w:rPr>
              <w:t>e-mail:</w:t>
            </w:r>
          </w:p>
        </w:tc>
        <w:tc>
          <w:tcPr>
            <w:tcW w:w="3995" w:type="dxa"/>
            <w:gridSpan w:val="13"/>
            <w:tcBorders>
              <w:top w:val="single" w:sz="4" w:space="0" w:color="auto"/>
              <w:left w:val="nil"/>
              <w:bottom w:val="single" w:sz="4" w:space="0" w:color="auto"/>
              <w:right w:val="single" w:sz="4" w:space="0" w:color="auto"/>
            </w:tcBorders>
          </w:tcPr>
          <w:p w:rsidR="00211A0F" w:rsidRPr="00840050" w:rsidRDefault="00211A0F">
            <w:pPr>
              <w:rPr>
                <w:rFonts w:ascii="Arial" w:hAnsi="Arial" w:cs="Arial"/>
              </w:rPr>
            </w:pPr>
          </w:p>
        </w:tc>
      </w:tr>
      <w:tr w:rsidR="00DF4A72" w:rsidRPr="00840050" w:rsidTr="00793CB8">
        <w:trPr>
          <w:trHeight w:val="280"/>
        </w:trPr>
        <w:tc>
          <w:tcPr>
            <w:tcW w:w="1008" w:type="dxa"/>
            <w:tcBorders>
              <w:top w:val="nil"/>
              <w:left w:val="nil"/>
              <w:bottom w:val="nil"/>
              <w:right w:val="nil"/>
            </w:tcBorders>
            <w:hideMark/>
          </w:tcPr>
          <w:p w:rsidR="00211A0F" w:rsidRPr="00840050" w:rsidRDefault="00F06980">
            <w:pPr>
              <w:rPr>
                <w:rFonts w:ascii="Arial" w:hAnsi="Arial" w:cs="Arial"/>
              </w:rPr>
            </w:pPr>
            <w:r w:rsidRPr="00840050">
              <w:rPr>
                <w:rFonts w:ascii="Arial" w:hAnsi="Arial" w:cs="Arial"/>
              </w:rPr>
              <w:t>л.к. №</w:t>
            </w:r>
          </w:p>
        </w:tc>
        <w:tc>
          <w:tcPr>
            <w:tcW w:w="1710" w:type="dxa"/>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1620" w:type="dxa"/>
            <w:gridSpan w:val="3"/>
            <w:tcBorders>
              <w:top w:val="single" w:sz="4" w:space="0" w:color="auto"/>
              <w:left w:val="nil"/>
              <w:bottom w:val="nil"/>
              <w:right w:val="nil"/>
            </w:tcBorders>
            <w:hideMark/>
          </w:tcPr>
          <w:p w:rsidR="00211A0F" w:rsidRPr="00840050" w:rsidRDefault="00F06980">
            <w:pPr>
              <w:rPr>
                <w:rFonts w:ascii="Arial" w:hAnsi="Arial" w:cs="Arial"/>
              </w:rPr>
            </w:pPr>
            <w:r w:rsidRPr="00840050">
              <w:rPr>
                <w:rFonts w:ascii="Arial" w:hAnsi="Arial" w:cs="Arial"/>
              </w:rPr>
              <w:t>издадена на</w:t>
            </w:r>
          </w:p>
        </w:tc>
        <w:tc>
          <w:tcPr>
            <w:tcW w:w="540" w:type="dxa"/>
            <w:tcBorders>
              <w:top w:val="single" w:sz="4" w:space="0" w:color="auto"/>
              <w:left w:val="single" w:sz="4" w:space="0" w:color="auto"/>
              <w:bottom w:val="nil"/>
              <w:right w:val="nil"/>
            </w:tcBorders>
          </w:tcPr>
          <w:p w:rsidR="00211A0F" w:rsidRPr="00840050" w:rsidRDefault="00211A0F">
            <w:pPr>
              <w:rPr>
                <w:rFonts w:ascii="Arial" w:hAnsi="Arial" w:cs="Arial"/>
              </w:rPr>
            </w:pPr>
          </w:p>
        </w:tc>
        <w:tc>
          <w:tcPr>
            <w:tcW w:w="1170" w:type="dxa"/>
            <w:gridSpan w:val="2"/>
            <w:tcBorders>
              <w:top w:val="single" w:sz="4" w:space="0" w:color="auto"/>
              <w:left w:val="nil"/>
              <w:bottom w:val="nil"/>
              <w:right w:val="single" w:sz="4" w:space="0" w:color="auto"/>
            </w:tcBorders>
          </w:tcPr>
          <w:p w:rsidR="00211A0F" w:rsidRPr="00840050" w:rsidRDefault="00211A0F">
            <w:pPr>
              <w:rPr>
                <w:rFonts w:ascii="Arial" w:hAnsi="Arial" w:cs="Arial"/>
              </w:rPr>
            </w:pPr>
          </w:p>
        </w:tc>
        <w:tc>
          <w:tcPr>
            <w:tcW w:w="720" w:type="dxa"/>
            <w:tcBorders>
              <w:top w:val="single" w:sz="4" w:space="0" w:color="auto"/>
              <w:left w:val="nil"/>
              <w:bottom w:val="nil"/>
              <w:right w:val="nil"/>
            </w:tcBorders>
            <w:hideMark/>
          </w:tcPr>
          <w:p w:rsidR="00211A0F" w:rsidRPr="00840050" w:rsidRDefault="00F06980">
            <w:pPr>
              <w:rPr>
                <w:rFonts w:ascii="Arial" w:hAnsi="Arial" w:cs="Arial"/>
              </w:rPr>
            </w:pPr>
            <w:r w:rsidRPr="00840050">
              <w:rPr>
                <w:rFonts w:ascii="Arial" w:hAnsi="Arial" w:cs="Arial"/>
              </w:rPr>
              <w:t>от</w:t>
            </w:r>
          </w:p>
        </w:tc>
        <w:tc>
          <w:tcPr>
            <w:tcW w:w="3263" w:type="dxa"/>
            <w:gridSpan w:val="11"/>
            <w:tcBorders>
              <w:top w:val="single" w:sz="4" w:space="0" w:color="auto"/>
              <w:left w:val="single" w:sz="4" w:space="0" w:color="auto"/>
              <w:bottom w:val="nil"/>
              <w:right w:val="single" w:sz="4" w:space="0" w:color="auto"/>
            </w:tcBorders>
          </w:tcPr>
          <w:p w:rsidR="00211A0F" w:rsidRPr="00840050" w:rsidRDefault="00211A0F">
            <w:pPr>
              <w:rPr>
                <w:rFonts w:ascii="Arial" w:hAnsi="Arial" w:cs="Arial"/>
              </w:rPr>
            </w:pPr>
          </w:p>
        </w:tc>
      </w:tr>
      <w:tr w:rsidR="00DF4A72" w:rsidRPr="00840050" w:rsidTr="00793CB8">
        <w:trPr>
          <w:trHeight w:val="280"/>
        </w:trPr>
        <w:tc>
          <w:tcPr>
            <w:tcW w:w="2718" w:type="dxa"/>
            <w:gridSpan w:val="2"/>
            <w:tcBorders>
              <w:top w:val="single" w:sz="4" w:space="0" w:color="auto"/>
              <w:left w:val="single" w:sz="4" w:space="0" w:color="auto"/>
              <w:bottom w:val="single" w:sz="4" w:space="0" w:color="auto"/>
              <w:right w:val="single" w:sz="4" w:space="0" w:color="auto"/>
            </w:tcBorders>
            <w:hideMark/>
          </w:tcPr>
          <w:p w:rsidR="00211A0F" w:rsidRPr="00840050" w:rsidRDefault="00F06980">
            <w:pPr>
              <w:rPr>
                <w:rFonts w:ascii="Arial" w:hAnsi="Arial" w:cs="Arial"/>
              </w:rPr>
            </w:pPr>
            <w:r w:rsidRPr="00840050">
              <w:rPr>
                <w:rFonts w:ascii="Arial" w:hAnsi="Arial" w:cs="Arial"/>
              </w:rPr>
              <w:t>Пълномощно, заверено на</w:t>
            </w:r>
          </w:p>
        </w:tc>
        <w:tc>
          <w:tcPr>
            <w:tcW w:w="3330" w:type="dxa"/>
            <w:gridSpan w:val="6"/>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c>
          <w:tcPr>
            <w:tcW w:w="720" w:type="dxa"/>
            <w:tcBorders>
              <w:top w:val="single" w:sz="4" w:space="0" w:color="auto"/>
              <w:left w:val="nil"/>
              <w:bottom w:val="single" w:sz="4" w:space="0" w:color="auto"/>
              <w:right w:val="single" w:sz="4" w:space="0" w:color="auto"/>
            </w:tcBorders>
            <w:hideMark/>
          </w:tcPr>
          <w:p w:rsidR="00211A0F" w:rsidRPr="00840050" w:rsidRDefault="00F06980">
            <w:pPr>
              <w:rPr>
                <w:rFonts w:ascii="Arial" w:hAnsi="Arial" w:cs="Arial"/>
              </w:rPr>
            </w:pPr>
            <w:r w:rsidRPr="00840050">
              <w:rPr>
                <w:rFonts w:ascii="Arial" w:hAnsi="Arial" w:cs="Arial"/>
              </w:rPr>
              <w:t>от</w:t>
            </w:r>
          </w:p>
        </w:tc>
        <w:tc>
          <w:tcPr>
            <w:tcW w:w="3263" w:type="dxa"/>
            <w:gridSpan w:val="11"/>
            <w:tcBorders>
              <w:top w:val="single" w:sz="4" w:space="0" w:color="auto"/>
              <w:left w:val="single" w:sz="4" w:space="0" w:color="auto"/>
              <w:bottom w:val="single" w:sz="4" w:space="0" w:color="auto"/>
              <w:right w:val="single" w:sz="4" w:space="0" w:color="auto"/>
            </w:tcBorders>
          </w:tcPr>
          <w:p w:rsidR="00211A0F" w:rsidRPr="00840050" w:rsidRDefault="00211A0F">
            <w:pPr>
              <w:rPr>
                <w:rFonts w:ascii="Arial" w:hAnsi="Arial" w:cs="Arial"/>
              </w:rPr>
            </w:pPr>
          </w:p>
        </w:tc>
      </w:tr>
    </w:tbl>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b/>
          <w:u w:val="single"/>
        </w:rPr>
      </w:pPr>
      <w:r w:rsidRPr="00840050">
        <w:rPr>
          <w:rFonts w:ascii="Arial" w:hAnsi="Arial" w:cs="Arial"/>
        </w:rPr>
        <w:tab/>
      </w:r>
      <w:r w:rsidRPr="00840050">
        <w:rPr>
          <w:rFonts w:ascii="Arial" w:hAnsi="Arial" w:cs="Arial"/>
          <w:b/>
          <w:u w:val="single"/>
        </w:rPr>
        <w:t>Настоящата декларация се подава във връзка с:</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noProof/>
        </w:rPr>
        <mc:AlternateContent>
          <mc:Choice Requires="wps">
            <w:drawing>
              <wp:anchor distT="0" distB="0" distL="114300" distR="114300" simplePos="0" relativeHeight="251655680" behindDoc="0" locked="0" layoutInCell="1" allowOverlap="1" wp14:anchorId="796DAF17" wp14:editId="7FE3082D">
                <wp:simplePos x="0" y="0"/>
                <wp:positionH relativeFrom="column">
                  <wp:posOffset>0</wp:posOffset>
                </wp:positionH>
                <wp:positionV relativeFrom="paragraph">
                  <wp:posOffset>88265</wp:posOffset>
                </wp:positionV>
                <wp:extent cx="2286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0937B" id="Rectangle 3" o:spid="_x0000_s1026" style="position:absolute;margin-left:0;margin-top:6.9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"/>
            </w:pict>
          </mc:Fallback>
        </mc:AlternateContent>
      </w:r>
      <w:r w:rsidRPr="00840050">
        <w:rPr>
          <w:rFonts w:ascii="Arial" w:hAnsi="Arial" w:cs="Arial"/>
        </w:rPr>
        <w:tab/>
        <w:t xml:space="preserve">обстоятелства, свързани с определянето на основата за ТБО </w:t>
      </w:r>
      <w:r w:rsidRPr="00840050">
        <w:rPr>
          <w:rFonts w:ascii="Arial" w:hAnsi="Arial" w:cs="Arial"/>
        </w:rPr>
        <w:tab/>
      </w:r>
      <w:r w:rsidRPr="00840050">
        <w:rPr>
          <w:rFonts w:ascii="Arial" w:hAnsi="Arial" w:cs="Arial"/>
        </w:rPr>
        <w:tab/>
        <w:t>дата …………</w:t>
      </w:r>
    </w:p>
    <w:p w:rsidR="00DF4A72" w:rsidRPr="00840050" w:rsidRDefault="00DF4A72" w:rsidP="00DF4A72">
      <w:pPr>
        <w:ind w:firstLine="720"/>
        <w:jc w:val="both"/>
        <w:rPr>
          <w:rFonts w:ascii="Arial" w:hAnsi="Arial" w:cs="Arial"/>
        </w:rPr>
      </w:pPr>
      <w:r w:rsidRPr="00840050">
        <w:rPr>
          <w:rFonts w:ascii="Arial" w:hAnsi="Arial" w:cs="Arial"/>
        </w:rPr>
        <w:t>за 2026 година</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p>
    <w:p w:rsidR="00DF4A72" w:rsidRPr="00840050" w:rsidRDefault="00DF4A72" w:rsidP="00DF4A72">
      <w:pPr>
        <w:jc w:val="both"/>
        <w:rPr>
          <w:rFonts w:ascii="Arial" w:hAnsi="Arial" w:cs="Arial"/>
        </w:rPr>
      </w:pPr>
      <w:r w:rsidRPr="00840050">
        <w:rPr>
          <w:rFonts w:ascii="Arial" w:hAnsi="Arial" w:cs="Arial"/>
          <w:noProof/>
        </w:rPr>
        <mc:AlternateContent>
          <mc:Choice Requires="wps">
            <w:drawing>
              <wp:anchor distT="0" distB="0" distL="114300" distR="114300" simplePos="0" relativeHeight="251658752" behindDoc="0" locked="0" layoutInCell="1" allowOverlap="1" wp14:anchorId="43BDAC3F" wp14:editId="5E85B724">
                <wp:simplePos x="0" y="0"/>
                <wp:positionH relativeFrom="column">
                  <wp:posOffset>0</wp:posOffset>
                </wp:positionH>
                <wp:positionV relativeFrom="paragraph">
                  <wp:posOffset>97155</wp:posOffset>
                </wp:positionV>
                <wp:extent cx="2286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0CE82" id="Rectangle 2" o:spid="_x0000_s1026" style="position:absolute;margin-left:0;margin-top:7.6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Ty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"/>
            </w:pict>
          </mc:Fallback>
        </mc:AlternateContent>
      </w:r>
      <w:r w:rsidRPr="00840050">
        <w:rPr>
          <w:rFonts w:ascii="Arial" w:hAnsi="Arial" w:cs="Arial"/>
        </w:rPr>
        <w:tab/>
        <w:t xml:space="preserve">прекратяване на дейност, свързана с </w:t>
      </w:r>
    </w:p>
    <w:p w:rsidR="00DF4A72" w:rsidRPr="00840050" w:rsidRDefault="00DF4A72" w:rsidP="00DF4A72">
      <w:pPr>
        <w:jc w:val="both"/>
        <w:rPr>
          <w:rFonts w:ascii="Arial" w:hAnsi="Arial" w:cs="Arial"/>
        </w:rPr>
      </w:pPr>
      <w:r w:rsidRPr="00840050">
        <w:rPr>
          <w:rFonts w:ascii="Arial" w:hAnsi="Arial" w:cs="Arial"/>
        </w:rPr>
        <w:t xml:space="preserve">            определянето на основата за ТБО за 20…</w:t>
      </w:r>
      <w:r w:rsidRPr="00840050">
        <w:rPr>
          <w:rFonts w:ascii="Arial" w:hAnsi="Arial" w:cs="Arial"/>
        </w:rPr>
        <w:tab/>
        <w:t>… г.</w:t>
      </w:r>
      <w:r w:rsidRPr="00840050">
        <w:rPr>
          <w:rFonts w:ascii="Arial" w:hAnsi="Arial" w:cs="Arial"/>
        </w:rPr>
        <w:tab/>
      </w:r>
      <w:r w:rsidRPr="00840050">
        <w:rPr>
          <w:rFonts w:ascii="Arial" w:hAnsi="Arial" w:cs="Arial"/>
        </w:rPr>
        <w:tab/>
        <w:t xml:space="preserve">                 </w:t>
      </w:r>
      <w:r w:rsidRPr="00840050">
        <w:rPr>
          <w:rFonts w:ascii="Arial" w:hAnsi="Arial" w:cs="Arial"/>
        </w:rPr>
        <w:tab/>
        <w:t>дата……………</w:t>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p>
    <w:p w:rsidR="00DF4A72" w:rsidRPr="00840050" w:rsidRDefault="00DF4A72" w:rsidP="00DF4A72">
      <w:pPr>
        <w:jc w:val="both"/>
        <w:rPr>
          <w:rFonts w:ascii="Arial" w:hAnsi="Arial" w:cs="Arial"/>
        </w:rPr>
      </w:pPr>
      <w:r w:rsidRPr="00840050">
        <w:rPr>
          <w:rFonts w:ascii="Arial" w:hAnsi="Arial" w:cs="Arial"/>
          <w:noProof/>
        </w:rPr>
        <mc:AlternateContent>
          <mc:Choice Requires="wps">
            <w:drawing>
              <wp:anchor distT="0" distB="0" distL="114300" distR="114300" simplePos="0" relativeHeight="251661824" behindDoc="0" locked="0" layoutInCell="1" allowOverlap="1" wp14:anchorId="4ACFBA24" wp14:editId="1E24DDA8">
                <wp:simplePos x="0" y="0"/>
                <wp:positionH relativeFrom="column">
                  <wp:posOffset>0</wp:posOffset>
                </wp:positionH>
                <wp:positionV relativeFrom="paragraph">
                  <wp:posOffset>132715</wp:posOffset>
                </wp:positionV>
                <wp:extent cx="228600" cy="2286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E6F7" id="Rectangle 1" o:spid="_x0000_s1026" style="position:absolute;margin-left:0;margin-top:10.4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GXHAIAADs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"/>
            </w:pict>
          </mc:Fallback>
        </mc:AlternateContent>
      </w:r>
      <w:r w:rsidRPr="00840050">
        <w:rPr>
          <w:rFonts w:ascii="Arial" w:hAnsi="Arial" w:cs="Arial"/>
        </w:rPr>
        <w:tab/>
      </w:r>
    </w:p>
    <w:p w:rsidR="00DF4A72" w:rsidRPr="00840050" w:rsidRDefault="00DF4A72" w:rsidP="00DF4A72">
      <w:pPr>
        <w:jc w:val="both"/>
        <w:rPr>
          <w:rFonts w:ascii="Arial" w:hAnsi="Arial" w:cs="Arial"/>
        </w:rPr>
      </w:pPr>
      <w:r w:rsidRPr="00840050">
        <w:rPr>
          <w:rFonts w:ascii="Arial" w:hAnsi="Arial" w:cs="Arial"/>
        </w:rPr>
        <w:tab/>
        <w:t xml:space="preserve">настъпила промяна във вече декларирани обстоятелства         </w:t>
      </w:r>
      <w:r w:rsidRPr="00840050">
        <w:rPr>
          <w:rFonts w:ascii="Arial" w:hAnsi="Arial" w:cs="Arial"/>
        </w:rPr>
        <w:tab/>
      </w:r>
      <w:r w:rsidRPr="00840050">
        <w:rPr>
          <w:rFonts w:ascii="Arial" w:hAnsi="Arial" w:cs="Arial"/>
        </w:rPr>
        <w:tab/>
        <w:t>дата…………….</w:t>
      </w:r>
    </w:p>
    <w:p w:rsidR="00DF4A72" w:rsidRPr="00840050" w:rsidRDefault="00DF4A72" w:rsidP="00DF4A72">
      <w:pPr>
        <w:jc w:val="both"/>
        <w:rPr>
          <w:rFonts w:ascii="Arial" w:hAnsi="Arial" w:cs="Arial"/>
        </w:rPr>
      </w:pPr>
    </w:p>
    <w:p w:rsidR="00DF4A72" w:rsidRPr="00840050" w:rsidRDefault="00DF4A72" w:rsidP="00DF4A72">
      <w:pPr>
        <w:jc w:val="center"/>
        <w:rPr>
          <w:rFonts w:ascii="Arial" w:hAnsi="Arial" w:cs="Arial"/>
          <w:b/>
        </w:rPr>
      </w:pPr>
      <w:r w:rsidRPr="00840050">
        <w:rPr>
          <w:rFonts w:ascii="Arial" w:hAnsi="Arial" w:cs="Arial"/>
          <w:b/>
        </w:rPr>
        <w:t>ДЕКЛАРИРАМ,</w:t>
      </w:r>
    </w:p>
    <w:p w:rsidR="00DF4A72" w:rsidRPr="00840050" w:rsidRDefault="00DF4A72" w:rsidP="00DF4A72">
      <w:pPr>
        <w:rPr>
          <w:rFonts w:ascii="Arial" w:hAnsi="Arial" w:cs="Arial"/>
        </w:rPr>
      </w:pPr>
      <w:r w:rsidRPr="00840050">
        <w:rPr>
          <w:rFonts w:ascii="Arial" w:hAnsi="Arial" w:cs="Arial"/>
        </w:rPr>
        <w:t>В качеството си на ………………………………………………………………………………………………….</w:t>
      </w:r>
    </w:p>
    <w:p w:rsidR="00DF4A72" w:rsidRPr="00840050" w:rsidRDefault="00DF4A72" w:rsidP="00DF4A72">
      <w:pPr>
        <w:rPr>
          <w:rFonts w:ascii="Arial" w:hAnsi="Arial" w:cs="Arial"/>
          <w:i/>
        </w:rPr>
      </w:pPr>
      <w:r w:rsidRPr="00840050">
        <w:rPr>
          <w:rFonts w:ascii="Arial" w:hAnsi="Arial" w:cs="Arial"/>
          <w:i/>
        </w:rPr>
        <w:t xml:space="preserve">                 /собственик, съсобственик, </w:t>
      </w:r>
      <w:proofErr w:type="spellStart"/>
      <w:r w:rsidRPr="00840050">
        <w:rPr>
          <w:rFonts w:ascii="Arial" w:hAnsi="Arial" w:cs="Arial"/>
          <w:i/>
        </w:rPr>
        <w:t>ползвател,наемател</w:t>
      </w:r>
      <w:proofErr w:type="spellEnd"/>
      <w:r w:rsidRPr="00840050">
        <w:rPr>
          <w:rFonts w:ascii="Arial" w:hAnsi="Arial" w:cs="Arial"/>
          <w:i/>
        </w:rPr>
        <w:t>, лице пребиваващо на друго основание/</w:t>
      </w:r>
    </w:p>
    <w:p w:rsidR="00DF4A72" w:rsidRPr="00840050" w:rsidRDefault="00DF4A72" w:rsidP="00DF4A72">
      <w:pPr>
        <w:rPr>
          <w:rFonts w:ascii="Arial" w:hAnsi="Arial" w:cs="Arial"/>
        </w:rPr>
      </w:pPr>
      <w:r w:rsidRPr="00840050">
        <w:rPr>
          <w:rFonts w:ascii="Arial" w:hAnsi="Arial" w:cs="Arial"/>
        </w:rPr>
        <w:t xml:space="preserve"> за недвижим имот с партиден № ………………….……….……………………………….,</w:t>
      </w:r>
    </w:p>
    <w:p w:rsidR="00DF4A72" w:rsidRPr="00840050" w:rsidRDefault="00DF4A72" w:rsidP="00DF4A72">
      <w:pPr>
        <w:jc w:val="center"/>
        <w:rPr>
          <w:rFonts w:ascii="Arial" w:hAnsi="Arial" w:cs="Arial"/>
          <w:b/>
        </w:rPr>
      </w:pPr>
    </w:p>
    <w:p w:rsidR="00DF4A72" w:rsidRPr="00840050" w:rsidRDefault="00DF4A72" w:rsidP="00DF4A72">
      <w:pPr>
        <w:rPr>
          <w:rFonts w:ascii="Arial" w:hAnsi="Arial" w:cs="Arial"/>
        </w:rPr>
      </w:pPr>
      <w:r w:rsidRPr="00840050">
        <w:rPr>
          <w:rFonts w:ascii="Arial" w:hAnsi="Arial" w:cs="Arial"/>
          <w:b/>
        </w:rPr>
        <w:t>за обект представляващ</w:t>
      </w:r>
      <w:r w:rsidRPr="00840050">
        <w:rPr>
          <w:rFonts w:ascii="Arial" w:hAnsi="Arial" w:cs="Arial"/>
        </w:rPr>
        <w:t>……………………………………………………………………..</w:t>
      </w:r>
    </w:p>
    <w:p w:rsidR="00DF4A72" w:rsidRPr="00840050" w:rsidRDefault="00DF4A72" w:rsidP="00DF4A72">
      <w:pPr>
        <w:jc w:val="center"/>
        <w:rPr>
          <w:rFonts w:ascii="Arial" w:hAnsi="Arial" w:cs="Arial"/>
          <w:i/>
        </w:rPr>
      </w:pPr>
      <w:r w:rsidRPr="00840050">
        <w:rPr>
          <w:rFonts w:ascii="Arial" w:hAnsi="Arial" w:cs="Arial"/>
        </w:rPr>
        <w:t>/ посочва се вида на обекта описан в указанията за попълване на декларацията/</w:t>
      </w:r>
    </w:p>
    <w:p w:rsidR="00DF4A72" w:rsidRPr="00840050" w:rsidRDefault="00DF4A72" w:rsidP="00DF4A72">
      <w:pPr>
        <w:rPr>
          <w:rFonts w:ascii="Arial" w:hAnsi="Arial" w:cs="Arial"/>
        </w:rPr>
      </w:pPr>
      <w:r w:rsidRPr="00840050">
        <w:rPr>
          <w:rFonts w:ascii="Arial" w:hAnsi="Arial" w:cs="Arial"/>
          <w:b/>
        </w:rPr>
        <w:t xml:space="preserve">находящ се на адрес: </w:t>
      </w:r>
      <w:r w:rsidRPr="00840050">
        <w:rPr>
          <w:rFonts w:ascii="Arial" w:hAnsi="Arial" w:cs="Arial"/>
        </w:rPr>
        <w:t>………….......................................................................................................................................</w:t>
      </w:r>
    </w:p>
    <w:p w:rsidR="00DF4A72" w:rsidRPr="00840050" w:rsidRDefault="00DF4A72" w:rsidP="00DF4A72">
      <w:pPr>
        <w:ind w:left="357"/>
        <w:jc w:val="center"/>
        <w:rPr>
          <w:rFonts w:ascii="Arial" w:hAnsi="Arial" w:cs="Arial"/>
          <w:i/>
        </w:rPr>
      </w:pPr>
      <w:r w:rsidRPr="00840050">
        <w:rPr>
          <w:rFonts w:ascii="Arial" w:hAnsi="Arial" w:cs="Arial"/>
          <w:i/>
        </w:rPr>
        <w:t>/гр.(с.),общ.,жк,</w:t>
      </w:r>
      <w:proofErr w:type="spellStart"/>
      <w:r w:rsidRPr="00840050">
        <w:rPr>
          <w:rFonts w:ascii="Arial" w:hAnsi="Arial" w:cs="Arial"/>
          <w:i/>
        </w:rPr>
        <w:t>ул</w:t>
      </w:r>
      <w:proofErr w:type="spellEnd"/>
      <w:r w:rsidRPr="00840050">
        <w:rPr>
          <w:rFonts w:ascii="Arial" w:hAnsi="Arial" w:cs="Arial"/>
          <w:i/>
        </w:rPr>
        <w:t>.,</w:t>
      </w:r>
      <w:proofErr w:type="spellStart"/>
      <w:r w:rsidRPr="00840050">
        <w:rPr>
          <w:rFonts w:ascii="Arial" w:hAnsi="Arial" w:cs="Arial"/>
          <w:i/>
        </w:rPr>
        <w:t>бл</w:t>
      </w:r>
      <w:proofErr w:type="spellEnd"/>
      <w:r w:rsidRPr="00840050">
        <w:rPr>
          <w:rFonts w:ascii="Arial" w:hAnsi="Arial" w:cs="Arial"/>
          <w:i/>
        </w:rPr>
        <w:t>.,</w:t>
      </w:r>
      <w:proofErr w:type="spellStart"/>
      <w:r w:rsidRPr="00840050">
        <w:rPr>
          <w:rFonts w:ascii="Arial" w:hAnsi="Arial" w:cs="Arial"/>
          <w:i/>
        </w:rPr>
        <w:t>вх</w:t>
      </w:r>
      <w:proofErr w:type="spellEnd"/>
      <w:r w:rsidRPr="00840050">
        <w:rPr>
          <w:rFonts w:ascii="Arial" w:hAnsi="Arial" w:cs="Arial"/>
          <w:i/>
        </w:rPr>
        <w:t>.,</w:t>
      </w:r>
      <w:proofErr w:type="spellStart"/>
      <w:r w:rsidRPr="00840050">
        <w:rPr>
          <w:rFonts w:ascii="Arial" w:hAnsi="Arial" w:cs="Arial"/>
          <w:i/>
        </w:rPr>
        <w:t>ап</w:t>
      </w:r>
      <w:proofErr w:type="spellEnd"/>
      <w:r w:rsidRPr="00840050">
        <w:rPr>
          <w:rFonts w:ascii="Arial" w:hAnsi="Arial" w:cs="Arial"/>
          <w:i/>
        </w:rPr>
        <w:t>.,ет./</w:t>
      </w:r>
    </w:p>
    <w:p w:rsidR="00DF4A72" w:rsidRPr="00840050" w:rsidRDefault="00DF4A72" w:rsidP="00DF4A72">
      <w:pPr>
        <w:rPr>
          <w:rFonts w:ascii="Arial" w:hAnsi="Arial" w:cs="Arial"/>
          <w:b/>
        </w:rPr>
      </w:pPr>
      <w:r w:rsidRPr="00840050">
        <w:rPr>
          <w:rFonts w:ascii="Arial" w:hAnsi="Arial" w:cs="Arial"/>
          <w:b/>
        </w:rPr>
        <w:t xml:space="preserve"> в който извършвам следната дейност:</w:t>
      </w:r>
    </w:p>
    <w:p w:rsidR="00DF4A72" w:rsidRPr="00840050" w:rsidRDefault="00DF4A72" w:rsidP="00DF4A72">
      <w:pPr>
        <w:numPr>
          <w:ilvl w:val="0"/>
          <w:numId w:val="16"/>
        </w:numPr>
        <w:jc w:val="both"/>
        <w:rPr>
          <w:rFonts w:ascii="Arial" w:hAnsi="Arial" w:cs="Arial"/>
        </w:rPr>
      </w:pPr>
      <w:r w:rsidRPr="00840050">
        <w:rPr>
          <w:rFonts w:ascii="Arial" w:hAnsi="Arial" w:cs="Arial"/>
        </w:rPr>
        <w:t>……………………………………………………………………………………………</w:t>
      </w:r>
    </w:p>
    <w:p w:rsidR="00DF4A72" w:rsidRPr="00840050" w:rsidRDefault="00DF4A72" w:rsidP="00DF4A72">
      <w:pPr>
        <w:numPr>
          <w:ilvl w:val="0"/>
          <w:numId w:val="16"/>
        </w:numPr>
        <w:jc w:val="both"/>
        <w:rPr>
          <w:rFonts w:ascii="Arial" w:hAnsi="Arial" w:cs="Arial"/>
        </w:rPr>
      </w:pPr>
      <w:r w:rsidRPr="00840050">
        <w:rPr>
          <w:rFonts w:ascii="Arial" w:hAnsi="Arial" w:cs="Arial"/>
        </w:rPr>
        <w:t>……………………………………………………………………………………………</w:t>
      </w:r>
    </w:p>
    <w:p w:rsidR="00DF4A72" w:rsidRPr="00840050" w:rsidRDefault="00DF4A72" w:rsidP="00DF4A72">
      <w:pPr>
        <w:numPr>
          <w:ilvl w:val="0"/>
          <w:numId w:val="16"/>
        </w:numPr>
        <w:jc w:val="both"/>
        <w:rPr>
          <w:rFonts w:ascii="Arial" w:hAnsi="Arial" w:cs="Arial"/>
        </w:rPr>
      </w:pPr>
      <w:r w:rsidRPr="00840050">
        <w:rPr>
          <w:rFonts w:ascii="Arial" w:hAnsi="Arial" w:cs="Arial"/>
        </w:rPr>
        <w:t>……………………………………………………………………………………………</w:t>
      </w:r>
    </w:p>
    <w:p w:rsidR="00DF4A72" w:rsidRPr="00840050" w:rsidRDefault="00DF4A72" w:rsidP="00DF4A72">
      <w:pPr>
        <w:numPr>
          <w:ilvl w:val="0"/>
          <w:numId w:val="16"/>
        </w:numPr>
        <w:jc w:val="both"/>
        <w:rPr>
          <w:rFonts w:ascii="Arial" w:hAnsi="Arial" w:cs="Arial"/>
        </w:rPr>
      </w:pPr>
      <w:r w:rsidRPr="00840050">
        <w:rPr>
          <w:rFonts w:ascii="Arial" w:hAnsi="Arial" w:cs="Arial"/>
        </w:rPr>
        <w:t>……………………………………………………………………………………………</w:t>
      </w:r>
    </w:p>
    <w:p w:rsidR="00DF4A72" w:rsidRPr="00840050" w:rsidRDefault="00DF4A72" w:rsidP="00DF4A72">
      <w:pPr>
        <w:jc w:val="center"/>
        <w:rPr>
          <w:rFonts w:ascii="Arial" w:hAnsi="Arial" w:cs="Arial"/>
          <w:i/>
        </w:rPr>
      </w:pPr>
      <w:r w:rsidRPr="00840050">
        <w:rPr>
          <w:rFonts w:ascii="Arial" w:hAnsi="Arial" w:cs="Arial"/>
          <w:i/>
        </w:rPr>
        <w:t>/описва се точно предмета на дейност /</w:t>
      </w:r>
    </w:p>
    <w:p w:rsidR="00DF4A72" w:rsidRPr="00840050" w:rsidRDefault="00DF4A72" w:rsidP="00DF4A72">
      <w:pPr>
        <w:jc w:val="both"/>
        <w:rPr>
          <w:rFonts w:ascii="Arial" w:hAnsi="Arial" w:cs="Arial"/>
        </w:rPr>
      </w:pPr>
      <w:r w:rsidRPr="00840050">
        <w:rPr>
          <w:rFonts w:ascii="Arial" w:hAnsi="Arial" w:cs="Arial"/>
        </w:rPr>
        <w:tab/>
        <w:t>2. Декларирам следните данни за обект, които да послужат като база за определяне на размера на дължимата такса смет /при попълване да се ползват указанията към декларацията/.</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 xml:space="preserve">1. Брой места на открито                                    </w:t>
      </w:r>
      <w:r w:rsidRPr="00840050">
        <w:rPr>
          <w:rFonts w:ascii="Arial" w:hAnsi="Arial" w:cs="Arial"/>
        </w:rPr>
        <w:tab/>
      </w:r>
      <w:r w:rsidRPr="00840050">
        <w:rPr>
          <w:rFonts w:ascii="Arial" w:hAnsi="Arial" w:cs="Arial"/>
        </w:rPr>
        <w:tab/>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 xml:space="preserve">2. Брой места на закрито                                     </w:t>
      </w:r>
      <w:r w:rsidRPr="00840050">
        <w:rPr>
          <w:rFonts w:ascii="Arial" w:hAnsi="Arial" w:cs="Arial"/>
        </w:rPr>
        <w:tab/>
      </w:r>
      <w:r w:rsidRPr="00840050">
        <w:rPr>
          <w:rFonts w:ascii="Arial" w:hAnsi="Arial" w:cs="Arial"/>
        </w:rPr>
        <w:tab/>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 xml:space="preserve">3. Квадратен метър заета площ                         </w:t>
      </w:r>
      <w:r w:rsidRPr="00840050">
        <w:rPr>
          <w:rFonts w:ascii="Arial" w:hAnsi="Arial" w:cs="Arial"/>
        </w:rPr>
        <w:tab/>
      </w:r>
      <w:r w:rsidRPr="00840050">
        <w:rPr>
          <w:rFonts w:ascii="Arial" w:hAnsi="Arial" w:cs="Arial"/>
        </w:rPr>
        <w:tab/>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4. Брой легла</w:t>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w:t>
      </w:r>
      <w:r w:rsidR="00CD1BFE" w:rsidRPr="00840050">
        <w:rPr>
          <w:rFonts w:ascii="Arial" w:hAnsi="Arial" w:cs="Arial"/>
        </w:rPr>
        <w:tab/>
      </w:r>
      <w:r w:rsidRPr="00840050">
        <w:rPr>
          <w:rFonts w:ascii="Arial" w:hAnsi="Arial" w:cs="Arial"/>
        </w:rPr>
        <w:tab/>
        <w:t>………………………...</w:t>
      </w:r>
    </w:p>
    <w:p w:rsidR="00DF4A72" w:rsidRPr="00840050" w:rsidRDefault="00DF4A72" w:rsidP="00DF4A72">
      <w:pPr>
        <w:jc w:val="both"/>
        <w:rPr>
          <w:rFonts w:ascii="Arial" w:hAnsi="Arial" w:cs="Arial"/>
        </w:rPr>
      </w:pPr>
      <w:r w:rsidRPr="00840050">
        <w:rPr>
          <w:rFonts w:ascii="Arial" w:hAnsi="Arial" w:cs="Arial"/>
        </w:rPr>
        <w:tab/>
      </w:r>
    </w:p>
    <w:p w:rsidR="00DF4A72" w:rsidRPr="00840050" w:rsidRDefault="00DF4A72" w:rsidP="00DF4A72">
      <w:pPr>
        <w:jc w:val="both"/>
        <w:rPr>
          <w:rFonts w:ascii="Arial" w:hAnsi="Arial" w:cs="Arial"/>
        </w:rPr>
      </w:pPr>
      <w:r w:rsidRPr="00840050">
        <w:rPr>
          <w:rFonts w:ascii="Arial" w:hAnsi="Arial" w:cs="Arial"/>
        </w:rPr>
        <w:tab/>
        <w:t>5. Брой персонал /средно списъчен към 31.12.20….г./</w:t>
      </w:r>
      <w:r w:rsidRPr="00840050">
        <w:rPr>
          <w:rFonts w:ascii="Arial" w:hAnsi="Arial" w:cs="Arial"/>
        </w:rPr>
        <w:tab/>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6. Брой работни места</w:t>
      </w:r>
      <w:r w:rsidRPr="00840050">
        <w:rPr>
          <w:rFonts w:ascii="Arial" w:hAnsi="Arial" w:cs="Arial"/>
        </w:rPr>
        <w:tab/>
      </w:r>
      <w:r w:rsidRPr="00840050">
        <w:rPr>
          <w:rFonts w:ascii="Arial" w:hAnsi="Arial" w:cs="Arial"/>
        </w:rPr>
        <w:tab/>
      </w:r>
      <w:r w:rsidRPr="00840050">
        <w:rPr>
          <w:rFonts w:ascii="Arial" w:hAnsi="Arial" w:cs="Arial"/>
        </w:rPr>
        <w:tab/>
        <w:t xml:space="preserve">       </w:t>
      </w:r>
      <w:r w:rsidRPr="00840050">
        <w:rPr>
          <w:rFonts w:ascii="Arial" w:hAnsi="Arial" w:cs="Arial"/>
        </w:rPr>
        <w:tab/>
      </w:r>
      <w:r w:rsidRPr="00840050">
        <w:rPr>
          <w:rFonts w:ascii="Arial" w:hAnsi="Arial" w:cs="Arial"/>
        </w:rPr>
        <w:tab/>
      </w:r>
      <w:r w:rsidR="00CD1BFE" w:rsidRPr="00840050">
        <w:rPr>
          <w:rFonts w:ascii="Arial" w:hAnsi="Arial" w:cs="Arial"/>
        </w:rPr>
        <w:tab/>
      </w:r>
      <w:r w:rsidRPr="00840050">
        <w:rPr>
          <w:rFonts w:ascii="Arial" w:hAnsi="Arial" w:cs="Arial"/>
        </w:rPr>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7. Квадратен метър застроена площ</w:t>
      </w:r>
      <w:r w:rsidRPr="00840050">
        <w:rPr>
          <w:rFonts w:ascii="Arial" w:hAnsi="Arial" w:cs="Arial"/>
        </w:rPr>
        <w:tab/>
        <w:t xml:space="preserve">       </w:t>
      </w:r>
      <w:r w:rsidRPr="00840050">
        <w:rPr>
          <w:rFonts w:ascii="Arial" w:hAnsi="Arial" w:cs="Arial"/>
        </w:rPr>
        <w:tab/>
      </w:r>
      <w:r w:rsidRPr="00840050">
        <w:rPr>
          <w:rFonts w:ascii="Arial" w:hAnsi="Arial" w:cs="Arial"/>
        </w:rPr>
        <w:tab/>
      </w:r>
      <w:r w:rsidR="00CD1BFE" w:rsidRPr="00840050">
        <w:rPr>
          <w:rFonts w:ascii="Arial" w:hAnsi="Arial" w:cs="Arial"/>
        </w:rPr>
        <w:tab/>
      </w:r>
      <w:r w:rsidRPr="00840050">
        <w:rPr>
          <w:rFonts w:ascii="Arial" w:hAnsi="Arial" w:cs="Arial"/>
        </w:rPr>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 xml:space="preserve">8. Квадратен метър разгъната застроена площ            </w:t>
      </w:r>
      <w:r w:rsidRPr="00840050">
        <w:rPr>
          <w:rFonts w:ascii="Arial" w:hAnsi="Arial" w:cs="Arial"/>
        </w:rPr>
        <w:tab/>
        <w:t>………………………….</w:t>
      </w:r>
    </w:p>
    <w:p w:rsidR="00DF4A72" w:rsidRPr="00840050" w:rsidRDefault="00DF4A72" w:rsidP="00DF4A72">
      <w:pPr>
        <w:jc w:val="both"/>
        <w:rPr>
          <w:rFonts w:ascii="Arial" w:hAnsi="Arial" w:cs="Arial"/>
        </w:rPr>
      </w:pPr>
      <w:r w:rsidRPr="00840050">
        <w:rPr>
          <w:rFonts w:ascii="Arial" w:hAnsi="Arial" w:cs="Arial"/>
        </w:rPr>
        <w:tab/>
      </w:r>
    </w:p>
    <w:p w:rsidR="00DF4A72" w:rsidRPr="00840050" w:rsidRDefault="00DF4A72" w:rsidP="00DF4A72">
      <w:pPr>
        <w:ind w:firstLine="708"/>
        <w:jc w:val="both"/>
        <w:rPr>
          <w:rFonts w:ascii="Arial" w:hAnsi="Arial" w:cs="Arial"/>
        </w:rPr>
      </w:pPr>
      <w:r w:rsidRPr="00840050">
        <w:rPr>
          <w:rFonts w:ascii="Arial" w:hAnsi="Arial" w:cs="Arial"/>
        </w:rPr>
        <w:t xml:space="preserve">9. Квадратен метър земя                                                 </w:t>
      </w:r>
      <w:r w:rsidRPr="00840050">
        <w:rPr>
          <w:rFonts w:ascii="Arial" w:hAnsi="Arial" w:cs="Arial"/>
        </w:rPr>
        <w:tab/>
        <w:t>…………………………</w:t>
      </w:r>
    </w:p>
    <w:p w:rsidR="00DF4A72" w:rsidRPr="00840050" w:rsidRDefault="00DF4A72" w:rsidP="00DF4A72">
      <w:pPr>
        <w:jc w:val="both"/>
        <w:rPr>
          <w:rFonts w:ascii="Arial" w:hAnsi="Arial" w:cs="Arial"/>
        </w:rPr>
      </w:pPr>
    </w:p>
    <w:p w:rsidR="00DF4A72" w:rsidRPr="00840050" w:rsidRDefault="00DF4A72" w:rsidP="00DF4A72">
      <w:pPr>
        <w:jc w:val="both"/>
        <w:rPr>
          <w:rFonts w:ascii="Arial" w:hAnsi="Arial" w:cs="Arial"/>
        </w:rPr>
      </w:pPr>
      <w:r w:rsidRPr="00840050">
        <w:rPr>
          <w:rFonts w:ascii="Arial" w:hAnsi="Arial" w:cs="Arial"/>
        </w:rPr>
        <w:tab/>
        <w:t>10. Брой свещенослужители</w:t>
      </w:r>
      <w:r w:rsidRPr="00840050">
        <w:rPr>
          <w:rFonts w:ascii="Arial" w:hAnsi="Arial" w:cs="Arial"/>
        </w:rPr>
        <w:tab/>
      </w:r>
      <w:r w:rsidRPr="00840050">
        <w:rPr>
          <w:rFonts w:ascii="Arial" w:hAnsi="Arial" w:cs="Arial"/>
        </w:rPr>
        <w:tab/>
        <w:t xml:space="preserve">       </w:t>
      </w:r>
      <w:r w:rsidRPr="00840050">
        <w:rPr>
          <w:rFonts w:ascii="Arial" w:hAnsi="Arial" w:cs="Arial"/>
        </w:rPr>
        <w:tab/>
      </w:r>
      <w:r w:rsidRPr="00840050">
        <w:rPr>
          <w:rFonts w:ascii="Arial" w:hAnsi="Arial" w:cs="Arial"/>
        </w:rPr>
        <w:tab/>
      </w:r>
      <w:r w:rsidR="00CD1BFE" w:rsidRPr="00840050">
        <w:rPr>
          <w:rFonts w:ascii="Arial" w:hAnsi="Arial" w:cs="Arial"/>
        </w:rPr>
        <w:tab/>
      </w:r>
      <w:r w:rsidRPr="00840050">
        <w:rPr>
          <w:rFonts w:ascii="Arial" w:hAnsi="Arial" w:cs="Arial"/>
        </w:rPr>
        <w:t>………………………...</w:t>
      </w:r>
    </w:p>
    <w:p w:rsidR="00DF4A72" w:rsidRPr="00840050" w:rsidRDefault="00DF4A72" w:rsidP="00DF4A72">
      <w:pPr>
        <w:jc w:val="both"/>
        <w:rPr>
          <w:rFonts w:ascii="Arial" w:hAnsi="Arial" w:cs="Arial"/>
        </w:rPr>
      </w:pPr>
    </w:p>
    <w:p w:rsidR="00DF4A72" w:rsidRPr="00840050" w:rsidRDefault="00DF4A72" w:rsidP="00DF4A72">
      <w:pPr>
        <w:rPr>
          <w:rFonts w:ascii="Arial" w:hAnsi="Arial" w:cs="Arial"/>
        </w:rPr>
      </w:pPr>
      <w:r w:rsidRPr="00840050">
        <w:rPr>
          <w:rFonts w:ascii="Arial" w:hAnsi="Arial" w:cs="Arial"/>
        </w:rPr>
        <w:tab/>
        <w:t>1</w:t>
      </w:r>
      <w:r w:rsidRPr="00840050">
        <w:rPr>
          <w:rFonts w:ascii="Arial" w:hAnsi="Arial" w:cs="Arial"/>
          <w:lang w:val="en-US"/>
        </w:rPr>
        <w:t>1</w:t>
      </w:r>
      <w:r w:rsidRPr="00840050">
        <w:rPr>
          <w:rFonts w:ascii="Arial" w:hAnsi="Arial" w:cs="Arial"/>
        </w:rPr>
        <w:t>. Брой лица временно пребиваващи</w:t>
      </w:r>
      <w:r w:rsidRPr="00840050">
        <w:rPr>
          <w:rFonts w:ascii="Arial" w:hAnsi="Arial" w:cs="Arial"/>
        </w:rPr>
        <w:tab/>
        <w:t xml:space="preserve">       </w:t>
      </w:r>
      <w:r w:rsidRPr="00840050">
        <w:rPr>
          <w:rFonts w:ascii="Arial" w:hAnsi="Arial" w:cs="Arial"/>
        </w:rPr>
        <w:tab/>
      </w:r>
      <w:r w:rsidRPr="00840050">
        <w:rPr>
          <w:rFonts w:ascii="Arial" w:hAnsi="Arial" w:cs="Arial"/>
        </w:rPr>
        <w:tab/>
        <w:t>………………………...</w:t>
      </w:r>
    </w:p>
    <w:p w:rsidR="00DF4A72" w:rsidRPr="00840050" w:rsidRDefault="00DF4A72" w:rsidP="00DF4A72">
      <w:pPr>
        <w:rPr>
          <w:rFonts w:ascii="Arial" w:hAnsi="Arial" w:cs="Arial"/>
        </w:rPr>
      </w:pPr>
    </w:p>
    <w:p w:rsidR="00DF4A72" w:rsidRPr="00840050" w:rsidRDefault="00DF4A72" w:rsidP="00DF4A72">
      <w:pPr>
        <w:ind w:firstLine="708"/>
        <w:rPr>
          <w:rFonts w:ascii="Arial" w:hAnsi="Arial" w:cs="Arial"/>
        </w:rPr>
      </w:pPr>
      <w:r w:rsidRPr="00840050">
        <w:rPr>
          <w:rFonts w:ascii="Arial" w:hAnsi="Arial" w:cs="Arial"/>
        </w:rPr>
        <w:t>12. Друго                                                                                  ………………………..</w:t>
      </w:r>
    </w:p>
    <w:p w:rsidR="00DF4A72" w:rsidRPr="00840050" w:rsidRDefault="00DF4A72" w:rsidP="00DF4A72">
      <w:pPr>
        <w:overflowPunct w:val="0"/>
        <w:autoSpaceDE w:val="0"/>
        <w:autoSpaceDN w:val="0"/>
        <w:adjustRightInd w:val="0"/>
        <w:ind w:right="-383" w:firstLine="708"/>
        <w:jc w:val="both"/>
        <w:rPr>
          <w:rFonts w:ascii="Arial" w:hAnsi="Arial" w:cs="Arial"/>
        </w:rPr>
      </w:pPr>
      <w:r w:rsidRPr="00840050">
        <w:rPr>
          <w:rFonts w:ascii="Arial" w:hAnsi="Arial" w:cs="Arial"/>
          <w:b/>
        </w:rPr>
        <w:t>Средният списъчен брой на персонала за годината/</w:t>
      </w:r>
      <w:r w:rsidRPr="00840050">
        <w:rPr>
          <w:rFonts w:ascii="Arial" w:hAnsi="Arial" w:cs="Arial"/>
        </w:rPr>
        <w:t>съгласно Методика на НСИ</w:t>
      </w:r>
      <w:r w:rsidRPr="00840050">
        <w:rPr>
          <w:rFonts w:ascii="Arial" w:hAnsi="Arial" w:cs="Arial"/>
          <w:b/>
        </w:rPr>
        <w:t>/</w:t>
      </w:r>
      <w:r w:rsidRPr="00840050">
        <w:rPr>
          <w:rFonts w:ascii="Arial" w:hAnsi="Arial" w:cs="Arial"/>
        </w:rPr>
        <w:t xml:space="preserve"> се определя чрез сумиране на средния списъчен брой за всеки месец и полученият сбор се разделя на броя на месеците (12 месеца) или по пътя на сумиране на средния списъчен брой на четирите тримесечия и полученият сбор се раздели на 4. Ако предприятието не е работило пълна календарна година (поради сезонност, въвеждане в експлоатация през годината и т.н.), то средният списъчен брой за годината се определя чрез разделяне на сбора на средния списъчен брой за всички работни месеци на предприятието на броя на календарните месеци на годината, т.е. 12 месеца, а не на броя на месеците, през които предприятието е работило.</w:t>
      </w:r>
    </w:p>
    <w:p w:rsidR="00DF4A72" w:rsidRPr="00840050" w:rsidRDefault="00DF4A72" w:rsidP="00DF4A72">
      <w:pPr>
        <w:overflowPunct w:val="0"/>
        <w:autoSpaceDE w:val="0"/>
        <w:autoSpaceDN w:val="0"/>
        <w:adjustRightInd w:val="0"/>
        <w:ind w:right="-383" w:firstLine="708"/>
        <w:jc w:val="both"/>
        <w:rPr>
          <w:rFonts w:ascii="Arial" w:hAnsi="Arial" w:cs="Arial"/>
        </w:rPr>
      </w:pPr>
      <w:r w:rsidRPr="00840050">
        <w:rPr>
          <w:rFonts w:ascii="Arial" w:hAnsi="Arial" w:cs="Arial"/>
        </w:rPr>
        <w:t>С настоящата декларация, предоставям/-е предварително</w:t>
      </w:r>
      <w:r w:rsidRPr="00840050">
        <w:rPr>
          <w:rFonts w:ascii="Arial" w:hAnsi="Arial" w:cs="Arial"/>
          <w:color w:val="FF0000"/>
        </w:rPr>
        <w:t xml:space="preserve"> </w:t>
      </w:r>
      <w:r w:rsidRPr="00840050">
        <w:rPr>
          <w:rFonts w:ascii="Arial" w:hAnsi="Arial" w:cs="Arial"/>
        </w:rPr>
        <w:t xml:space="preserve">информация, свързана с приложимостта на новите видове основи за определяне на размера на таксата за битови отпадъци, установени в чл.67 от Закона за местните данъци и такси (в сила от 01.01.2026 г.). </w:t>
      </w:r>
    </w:p>
    <w:p w:rsidR="00DF4A72" w:rsidRPr="00840050" w:rsidRDefault="00DF4A72" w:rsidP="00DF4A72">
      <w:pPr>
        <w:ind w:firstLine="720"/>
        <w:rPr>
          <w:rFonts w:ascii="Arial" w:hAnsi="Arial" w:cs="Arial"/>
          <w:b/>
          <w:u w:val="single"/>
        </w:rPr>
      </w:pPr>
      <w:r w:rsidRPr="00840050">
        <w:rPr>
          <w:rFonts w:ascii="Arial" w:hAnsi="Arial" w:cs="Arial"/>
          <w:b/>
          <w:u w:val="single"/>
        </w:rPr>
        <w:t>Известно ми е, че за неверни данни, нося наказателна отговорност по НК.</w:t>
      </w:r>
    </w:p>
    <w:p w:rsidR="00DF4A72" w:rsidRPr="00840050" w:rsidRDefault="00DF4A72" w:rsidP="00DF4A72">
      <w:pPr>
        <w:rPr>
          <w:rFonts w:ascii="Arial" w:hAnsi="Arial" w:cs="Arial"/>
        </w:rPr>
      </w:pPr>
    </w:p>
    <w:p w:rsidR="00DF4A72" w:rsidRPr="00840050" w:rsidRDefault="00DF4A72" w:rsidP="00DF4A72">
      <w:pPr>
        <w:rPr>
          <w:rFonts w:ascii="Arial" w:hAnsi="Arial" w:cs="Arial"/>
        </w:rPr>
      </w:pPr>
      <w:r w:rsidRPr="00840050">
        <w:rPr>
          <w:rFonts w:ascii="Arial" w:hAnsi="Arial" w:cs="Arial"/>
        </w:rPr>
        <w:t>гр. Габрово</w:t>
      </w:r>
    </w:p>
    <w:p w:rsidR="00DF4A72" w:rsidRPr="00840050" w:rsidRDefault="00DF4A72" w:rsidP="00DF4A72">
      <w:pPr>
        <w:rPr>
          <w:rFonts w:ascii="Arial" w:hAnsi="Arial" w:cs="Arial"/>
        </w:rPr>
      </w:pP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Декларатор: ………………….</w:t>
      </w:r>
    </w:p>
    <w:p w:rsidR="00DF4A72" w:rsidRPr="00840050" w:rsidRDefault="00DF4A72" w:rsidP="00DF4A72">
      <w:pPr>
        <w:rPr>
          <w:rFonts w:ascii="Arial" w:hAnsi="Arial" w:cs="Arial"/>
        </w:rPr>
      </w:pPr>
      <w:r w:rsidRPr="00840050">
        <w:rPr>
          <w:rFonts w:ascii="Arial" w:hAnsi="Arial" w:cs="Arial"/>
          <w:lang w:val="ru-RU"/>
        </w:rPr>
        <w:t>Дата:</w:t>
      </w:r>
      <w:r w:rsidRPr="00840050">
        <w:rPr>
          <w:rFonts w:ascii="Arial" w:hAnsi="Arial" w:cs="Arial"/>
        </w:rPr>
        <w:t xml:space="preserve"> </w:t>
      </w:r>
      <w:r w:rsidRPr="00840050">
        <w:rPr>
          <w:rFonts w:ascii="Arial" w:hAnsi="Arial" w:cs="Arial"/>
          <w:lang w:val="ru-RU"/>
        </w:rPr>
        <w:t>......................</w:t>
      </w:r>
      <w:r w:rsidRPr="00840050">
        <w:rPr>
          <w:rFonts w:ascii="Arial" w:hAnsi="Arial" w:cs="Arial"/>
        </w:rPr>
        <w:t xml:space="preserve"> </w:t>
      </w:r>
      <w:r w:rsidRPr="00840050">
        <w:rPr>
          <w:rFonts w:ascii="Arial" w:hAnsi="Arial" w:cs="Arial"/>
          <w:lang w:val="ru-RU"/>
        </w:rPr>
        <w:t>202…. г.</w:t>
      </w:r>
      <w:r w:rsidRPr="00840050">
        <w:rPr>
          <w:rFonts w:ascii="Arial" w:hAnsi="Arial" w:cs="Arial"/>
        </w:rPr>
        <w:tab/>
      </w:r>
      <w:r w:rsidRPr="00840050">
        <w:rPr>
          <w:rFonts w:ascii="Arial" w:hAnsi="Arial" w:cs="Arial"/>
        </w:rPr>
        <w:tab/>
      </w:r>
      <w:r w:rsidRPr="00840050">
        <w:rPr>
          <w:rFonts w:ascii="Arial" w:hAnsi="Arial" w:cs="Arial"/>
        </w:rPr>
        <w:tab/>
      </w:r>
      <w:r w:rsidRPr="00840050">
        <w:rPr>
          <w:rFonts w:ascii="Arial" w:hAnsi="Arial" w:cs="Arial"/>
        </w:rPr>
        <w:tab/>
        <w:t xml:space="preserve">              </w:t>
      </w:r>
      <w:r w:rsidRPr="00840050">
        <w:rPr>
          <w:rFonts w:ascii="Arial" w:hAnsi="Arial" w:cs="Arial"/>
        </w:rPr>
        <w:tab/>
      </w:r>
      <w:r w:rsidRPr="00840050">
        <w:rPr>
          <w:rFonts w:ascii="Arial" w:hAnsi="Arial" w:cs="Arial"/>
        </w:rPr>
        <w:tab/>
      </w:r>
      <w:r w:rsidRPr="00840050">
        <w:rPr>
          <w:rFonts w:ascii="Arial" w:hAnsi="Arial" w:cs="Arial"/>
        </w:rPr>
        <w:tab/>
        <w:t xml:space="preserve">   /подпис и печат/</w:t>
      </w:r>
      <w:r w:rsidRPr="00840050">
        <w:rPr>
          <w:rFonts w:ascii="Arial" w:hAnsi="Arial" w:cs="Arial"/>
        </w:rPr>
        <w:tab/>
      </w:r>
    </w:p>
    <w:p w:rsidR="00DF4A72" w:rsidRPr="00840050" w:rsidRDefault="00DF4A72" w:rsidP="00DF4A72">
      <w:pPr>
        <w:jc w:val="center"/>
        <w:rPr>
          <w:rFonts w:ascii="Arial" w:hAnsi="Arial" w:cs="Arial"/>
          <w:u w:val="single"/>
        </w:rPr>
      </w:pPr>
      <w:r w:rsidRPr="00840050">
        <w:rPr>
          <w:rFonts w:ascii="Arial" w:hAnsi="Arial" w:cs="Arial"/>
          <w:u w:val="single"/>
        </w:rPr>
        <w:br w:type="page"/>
        <w:t>О Б Щ И Н А     Г А Б Р О В О</w:t>
      </w:r>
    </w:p>
    <w:p w:rsidR="00DF4A72" w:rsidRPr="00840050" w:rsidRDefault="00DF4A72" w:rsidP="00DF4A72">
      <w:pPr>
        <w:tabs>
          <w:tab w:val="left" w:pos="810"/>
        </w:tabs>
        <w:ind w:left="75"/>
        <w:rPr>
          <w:rFonts w:ascii="Arial" w:hAnsi="Arial" w:cs="Arial"/>
          <w:u w:val="single"/>
        </w:rPr>
      </w:pPr>
    </w:p>
    <w:p w:rsidR="00DF4A72" w:rsidRPr="00840050" w:rsidRDefault="00DF4A72" w:rsidP="00DF4A72">
      <w:pPr>
        <w:tabs>
          <w:tab w:val="left" w:pos="810"/>
        </w:tabs>
        <w:jc w:val="center"/>
        <w:rPr>
          <w:rFonts w:ascii="Arial" w:hAnsi="Arial" w:cs="Arial"/>
        </w:rPr>
      </w:pPr>
      <w:r w:rsidRPr="00840050">
        <w:rPr>
          <w:rFonts w:ascii="Arial" w:hAnsi="Arial" w:cs="Arial"/>
        </w:rPr>
        <w:t>У к а з а н и я    з а    п о п ъ л в а н е   н а    д е к л а р а ц и я т а</w:t>
      </w:r>
    </w:p>
    <w:p w:rsidR="00DF4A72" w:rsidRPr="00840050" w:rsidRDefault="00DF4A72" w:rsidP="00DF4A72">
      <w:pPr>
        <w:numPr>
          <w:ilvl w:val="0"/>
          <w:numId w:val="17"/>
        </w:numPr>
        <w:jc w:val="both"/>
        <w:rPr>
          <w:rFonts w:ascii="Arial" w:hAnsi="Arial" w:cs="Arial"/>
        </w:rPr>
      </w:pPr>
      <w:r w:rsidRPr="00840050">
        <w:rPr>
          <w:rFonts w:ascii="Arial" w:hAnsi="Arial" w:cs="Arial"/>
        </w:rPr>
        <w:t xml:space="preserve">Декларацията се попълва от всички физически и юридически лица, </w:t>
      </w:r>
    </w:p>
    <w:p w:rsidR="00DF4A72" w:rsidRPr="00840050" w:rsidRDefault="00DF4A72" w:rsidP="00DF4A72">
      <w:pPr>
        <w:jc w:val="both"/>
        <w:rPr>
          <w:rFonts w:ascii="Arial" w:hAnsi="Arial" w:cs="Arial"/>
        </w:rPr>
      </w:pPr>
      <w:r w:rsidRPr="00840050">
        <w:rPr>
          <w:rFonts w:ascii="Arial" w:hAnsi="Arial" w:cs="Arial"/>
        </w:rPr>
        <w:t xml:space="preserve">притежаващи и /или извършващи дейност на територията на община Габрово за нежилищни имоти или жилищни, приравнени на нежилищни. </w:t>
      </w:r>
    </w:p>
    <w:p w:rsidR="00DF4A72" w:rsidRPr="00840050" w:rsidRDefault="00DF4A72" w:rsidP="00DF4A72">
      <w:pPr>
        <w:tabs>
          <w:tab w:val="left" w:pos="810"/>
        </w:tabs>
        <w:jc w:val="both"/>
        <w:rPr>
          <w:rFonts w:ascii="Arial" w:hAnsi="Arial" w:cs="Arial"/>
        </w:rPr>
      </w:pPr>
      <w:r w:rsidRPr="00840050">
        <w:rPr>
          <w:rFonts w:ascii="Arial" w:hAnsi="Arial" w:cs="Arial"/>
        </w:rPr>
        <w:t xml:space="preserve">       Срокове за подаване на декларацията- от 01.04.2025 г. до 30.09.2025 г.</w:t>
      </w:r>
    </w:p>
    <w:p w:rsidR="00DF4A72" w:rsidRPr="00840050" w:rsidRDefault="00DF4A72" w:rsidP="00DF4A72">
      <w:pPr>
        <w:tabs>
          <w:tab w:val="left" w:pos="810"/>
          <w:tab w:val="num" w:pos="1800"/>
        </w:tabs>
        <w:jc w:val="both"/>
        <w:rPr>
          <w:rFonts w:ascii="Arial" w:hAnsi="Arial" w:cs="Arial"/>
        </w:rPr>
      </w:pPr>
      <w:r w:rsidRPr="00840050">
        <w:rPr>
          <w:rFonts w:ascii="Arial" w:hAnsi="Arial" w:cs="Arial"/>
        </w:rPr>
        <w:t xml:space="preserve">       При започване на нова дейност и при настъпила промяна на вече декларирани обстоятелства, задължените лица следва да подадат декларация в </w:t>
      </w:r>
      <w:r w:rsidRPr="00840050">
        <w:rPr>
          <w:rFonts w:ascii="Arial" w:hAnsi="Arial" w:cs="Arial"/>
          <w:lang w:val="en-US"/>
        </w:rPr>
        <w:t xml:space="preserve">2 </w:t>
      </w:r>
      <w:r w:rsidRPr="00840050">
        <w:rPr>
          <w:rFonts w:ascii="Arial" w:hAnsi="Arial" w:cs="Arial"/>
        </w:rPr>
        <w:t>месечен срок от настъпване на съответните обстоятелства. Декларацията се подава за всеки отделен обект;</w:t>
      </w:r>
    </w:p>
    <w:p w:rsidR="00DF4A72" w:rsidRPr="00840050" w:rsidRDefault="00DF4A72" w:rsidP="00DF4A72">
      <w:pPr>
        <w:numPr>
          <w:ilvl w:val="0"/>
          <w:numId w:val="17"/>
        </w:numPr>
        <w:tabs>
          <w:tab w:val="left" w:pos="810"/>
        </w:tabs>
        <w:jc w:val="both"/>
        <w:rPr>
          <w:rFonts w:ascii="Arial" w:hAnsi="Arial" w:cs="Arial"/>
        </w:rPr>
      </w:pPr>
      <w:r w:rsidRPr="00840050">
        <w:rPr>
          <w:rFonts w:ascii="Arial" w:hAnsi="Arial" w:cs="Arial"/>
        </w:rPr>
        <w:t>При попълване да се спазват следните изисквания:</w:t>
      </w:r>
    </w:p>
    <w:p w:rsidR="00DF4A72" w:rsidRPr="00840050" w:rsidRDefault="00DF4A72" w:rsidP="00DF4A72">
      <w:pPr>
        <w:tabs>
          <w:tab w:val="left" w:pos="810"/>
        </w:tabs>
        <w:jc w:val="both"/>
        <w:rPr>
          <w:rFonts w:ascii="Arial" w:hAnsi="Arial" w:cs="Arial"/>
        </w:rPr>
      </w:pPr>
      <w:r w:rsidRPr="00840050">
        <w:rPr>
          <w:rFonts w:ascii="Arial" w:hAnsi="Arial" w:cs="Arial"/>
        </w:rPr>
        <w:t>1. Лечебно заведение (в т.ч. болница, ДКЦ, медицински център, лекарски, стоматологичен, ветеринарен кабинет и др.); - т. 4, 5, 6, 7, 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2. Хотел или друго място за настаняване, къщи за гости, семеен хотел, места за подслон, почивни бази и др.  (в т.ч. </w:t>
      </w:r>
      <w:proofErr w:type="spellStart"/>
      <w:r w:rsidRPr="00840050">
        <w:rPr>
          <w:rFonts w:ascii="Arial" w:hAnsi="Arial" w:cs="Arial"/>
        </w:rPr>
        <w:t>хостел</w:t>
      </w:r>
      <w:proofErr w:type="spellEnd"/>
      <w:r w:rsidRPr="00840050">
        <w:rPr>
          <w:rFonts w:ascii="Arial" w:hAnsi="Arial" w:cs="Arial"/>
        </w:rPr>
        <w:t>, стая за гости, апартамент за гости,  общежитие  и др.); - т. 4, 5, 6, 7, 8 и 9</w:t>
      </w:r>
    </w:p>
    <w:p w:rsidR="00DF4A72" w:rsidRPr="00840050" w:rsidRDefault="00DF4A72" w:rsidP="00DF4A72">
      <w:pPr>
        <w:tabs>
          <w:tab w:val="left" w:pos="810"/>
        </w:tabs>
        <w:jc w:val="both"/>
        <w:rPr>
          <w:rFonts w:ascii="Arial" w:hAnsi="Arial" w:cs="Arial"/>
        </w:rPr>
      </w:pPr>
      <w:r w:rsidRPr="00840050">
        <w:rPr>
          <w:rFonts w:ascii="Arial" w:hAnsi="Arial" w:cs="Arial"/>
        </w:rPr>
        <w:t>3. Учебно заведение (ВУЗ, училище, читалище, библиотека, детска градина, друго учебно заведение); - т.  5, 6, 7, 8 , 9 и 11</w:t>
      </w:r>
    </w:p>
    <w:p w:rsidR="00DF4A72" w:rsidRPr="00840050" w:rsidRDefault="00DF4A72" w:rsidP="00DF4A72">
      <w:pPr>
        <w:tabs>
          <w:tab w:val="left" w:pos="810"/>
        </w:tabs>
        <w:jc w:val="both"/>
        <w:rPr>
          <w:rFonts w:ascii="Arial" w:hAnsi="Arial" w:cs="Arial"/>
        </w:rPr>
      </w:pPr>
      <w:r w:rsidRPr="00840050">
        <w:rPr>
          <w:rFonts w:ascii="Arial" w:hAnsi="Arial" w:cs="Arial"/>
        </w:rPr>
        <w:t>4. Театър, кино, концертна зала, галерия, музей и др.;- т. 2,3,5,6,7,8 и 9</w:t>
      </w:r>
    </w:p>
    <w:p w:rsidR="00DF4A72" w:rsidRPr="00840050" w:rsidRDefault="00DF4A72" w:rsidP="00DF4A72">
      <w:pPr>
        <w:tabs>
          <w:tab w:val="left" w:pos="810"/>
        </w:tabs>
        <w:jc w:val="both"/>
        <w:rPr>
          <w:rFonts w:ascii="Arial" w:hAnsi="Arial" w:cs="Arial"/>
        </w:rPr>
      </w:pPr>
      <w:r w:rsidRPr="00840050">
        <w:rPr>
          <w:rFonts w:ascii="Arial" w:hAnsi="Arial" w:cs="Arial"/>
        </w:rPr>
        <w:t>5. Административна сграда (в т.ч. офис);- т. 5,6,7,8 и 9</w:t>
      </w:r>
    </w:p>
    <w:p w:rsidR="00DF4A72" w:rsidRPr="00840050" w:rsidRDefault="00DF4A72" w:rsidP="00DF4A72">
      <w:pPr>
        <w:tabs>
          <w:tab w:val="left" w:pos="810"/>
        </w:tabs>
        <w:jc w:val="both"/>
        <w:rPr>
          <w:rFonts w:ascii="Arial" w:hAnsi="Arial" w:cs="Arial"/>
        </w:rPr>
      </w:pPr>
      <w:r w:rsidRPr="00840050">
        <w:rPr>
          <w:rFonts w:ascii="Arial" w:hAnsi="Arial" w:cs="Arial"/>
        </w:rPr>
        <w:t>6. Заведение за хранене и развлечение (ресторант, закусвалня, бар, нощен клуб, казино и др. подобни);- т. 1,2,3,5,6,7,8 и 9</w:t>
      </w:r>
    </w:p>
    <w:p w:rsidR="00DF4A72" w:rsidRPr="00840050" w:rsidRDefault="00DF4A72" w:rsidP="00DF4A72">
      <w:pPr>
        <w:tabs>
          <w:tab w:val="left" w:pos="810"/>
        </w:tabs>
        <w:jc w:val="both"/>
        <w:rPr>
          <w:rFonts w:ascii="Arial" w:hAnsi="Arial" w:cs="Arial"/>
        </w:rPr>
      </w:pPr>
      <w:r w:rsidRPr="00840050">
        <w:rPr>
          <w:rFonts w:ascii="Arial" w:hAnsi="Arial" w:cs="Arial"/>
        </w:rPr>
        <w:t>7. Обект за търговия с хранителни стоки на едро и/ или дребно (в т.ч. супермаркет, хипермаркет, склад и др.);- т. 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8. Обект за търговия с нехранителни стоки на едро и/ или дребно (в т.ч. хипермаркет, склад и др. Към тази категория се отнасят и аптека, бензиностанция, газ/ </w:t>
      </w:r>
      <w:proofErr w:type="spellStart"/>
      <w:r w:rsidRPr="00840050">
        <w:rPr>
          <w:rFonts w:ascii="Arial" w:hAnsi="Arial" w:cs="Arial"/>
        </w:rPr>
        <w:t>метанстанция</w:t>
      </w:r>
      <w:proofErr w:type="spellEnd"/>
      <w:r w:rsidRPr="00840050">
        <w:rPr>
          <w:rFonts w:ascii="Arial" w:hAnsi="Arial" w:cs="Arial"/>
        </w:rPr>
        <w:t>); - т. 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9. Обект за услуги (в т.ч. комунални услуги - обущар, шивач и др.; фризьорски, козметични, масажни и др. под. услуги; </w:t>
      </w:r>
      <w:proofErr w:type="spellStart"/>
      <w:r w:rsidRPr="00840050">
        <w:rPr>
          <w:rFonts w:ascii="Arial" w:hAnsi="Arial" w:cs="Arial"/>
        </w:rPr>
        <w:t>автосервизни</w:t>
      </w:r>
      <w:proofErr w:type="spellEnd"/>
      <w:r w:rsidRPr="00840050">
        <w:rPr>
          <w:rFonts w:ascii="Arial" w:hAnsi="Arial" w:cs="Arial"/>
        </w:rPr>
        <w:t xml:space="preserve"> и др. под. услуги) - 3,5,6,7,8 и 9</w:t>
      </w:r>
    </w:p>
    <w:p w:rsidR="00DF4A72" w:rsidRPr="00840050" w:rsidRDefault="00DF4A72" w:rsidP="00DF4A72">
      <w:pPr>
        <w:tabs>
          <w:tab w:val="left" w:pos="810"/>
        </w:tabs>
        <w:jc w:val="both"/>
        <w:rPr>
          <w:rFonts w:ascii="Arial" w:hAnsi="Arial" w:cs="Arial"/>
        </w:rPr>
      </w:pPr>
      <w:r w:rsidRPr="00840050">
        <w:rPr>
          <w:rFonts w:ascii="Arial" w:hAnsi="Arial" w:cs="Arial"/>
        </w:rPr>
        <w:t>10. Пазар; -т. 1,2,3,7,8 и 9</w:t>
      </w:r>
    </w:p>
    <w:p w:rsidR="00DF4A72" w:rsidRPr="00840050" w:rsidRDefault="00DF4A72" w:rsidP="00DF4A72">
      <w:pPr>
        <w:tabs>
          <w:tab w:val="left" w:pos="810"/>
        </w:tabs>
        <w:jc w:val="both"/>
        <w:rPr>
          <w:rFonts w:ascii="Arial" w:hAnsi="Arial" w:cs="Arial"/>
        </w:rPr>
      </w:pPr>
      <w:r w:rsidRPr="00840050">
        <w:rPr>
          <w:rFonts w:ascii="Arial" w:hAnsi="Arial" w:cs="Arial"/>
        </w:rPr>
        <w:t>11. Многофункционална сграда със смесено предназначение (в т.ч. търговски център/ МОЛ);- т. 1,2,3,5,6,7,8,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12. Паркинг, </w:t>
      </w:r>
      <w:proofErr w:type="spellStart"/>
      <w:r w:rsidRPr="00840050">
        <w:rPr>
          <w:rFonts w:ascii="Arial" w:hAnsi="Arial" w:cs="Arial"/>
        </w:rPr>
        <w:t>автокъща</w:t>
      </w:r>
      <w:proofErr w:type="spellEnd"/>
      <w:r w:rsidRPr="00840050">
        <w:rPr>
          <w:rFonts w:ascii="Arial" w:hAnsi="Arial" w:cs="Arial"/>
        </w:rPr>
        <w:t>;-3,5,6,7,8,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13. Спортен обект – стадион, фитнес, </w:t>
      </w:r>
      <w:proofErr w:type="spellStart"/>
      <w:r w:rsidRPr="00840050">
        <w:rPr>
          <w:rFonts w:ascii="Arial" w:hAnsi="Arial" w:cs="Arial"/>
        </w:rPr>
        <w:t>тенискорт</w:t>
      </w:r>
      <w:proofErr w:type="spellEnd"/>
      <w:r w:rsidRPr="00840050">
        <w:rPr>
          <w:rFonts w:ascii="Arial" w:hAnsi="Arial" w:cs="Arial"/>
        </w:rPr>
        <w:t xml:space="preserve"> и др.;- т. 1,2,3,5,6,7, 8 и 9</w:t>
      </w:r>
    </w:p>
    <w:p w:rsidR="00DF4A72" w:rsidRPr="00840050" w:rsidRDefault="00DF4A72" w:rsidP="00DF4A72">
      <w:pPr>
        <w:tabs>
          <w:tab w:val="left" w:pos="810"/>
        </w:tabs>
        <w:jc w:val="both"/>
        <w:rPr>
          <w:rFonts w:ascii="Arial" w:hAnsi="Arial" w:cs="Arial"/>
        </w:rPr>
      </w:pPr>
      <w:r w:rsidRPr="00840050">
        <w:rPr>
          <w:rFonts w:ascii="Arial" w:hAnsi="Arial" w:cs="Arial"/>
        </w:rPr>
        <w:t>14. Производствен обект за храни (в т.ч. цех, работилница и др.);- т.3,5,6,7,8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15. Производствен обект за </w:t>
      </w:r>
      <w:proofErr w:type="spellStart"/>
      <w:r w:rsidRPr="00840050">
        <w:rPr>
          <w:rFonts w:ascii="Arial" w:hAnsi="Arial" w:cs="Arial"/>
        </w:rPr>
        <w:t>НЕхрани</w:t>
      </w:r>
      <w:proofErr w:type="spellEnd"/>
      <w:r w:rsidRPr="00840050">
        <w:rPr>
          <w:rFonts w:ascii="Arial" w:hAnsi="Arial" w:cs="Arial"/>
        </w:rPr>
        <w:t xml:space="preserve">, (в </w:t>
      </w:r>
      <w:proofErr w:type="spellStart"/>
      <w:r w:rsidRPr="00840050">
        <w:rPr>
          <w:rFonts w:ascii="Arial" w:hAnsi="Arial" w:cs="Arial"/>
        </w:rPr>
        <w:t>т.ч.цех</w:t>
      </w:r>
      <w:proofErr w:type="spellEnd"/>
      <w:r w:rsidRPr="00840050">
        <w:rPr>
          <w:rFonts w:ascii="Arial" w:hAnsi="Arial" w:cs="Arial"/>
        </w:rPr>
        <w:t>, работилница и др.); - т. 3,5,6,7,8 и 9</w:t>
      </w:r>
    </w:p>
    <w:p w:rsidR="00DF4A72" w:rsidRPr="00840050" w:rsidRDefault="00DF4A72" w:rsidP="00DF4A72">
      <w:pPr>
        <w:tabs>
          <w:tab w:val="left" w:pos="810"/>
        </w:tabs>
        <w:jc w:val="both"/>
        <w:rPr>
          <w:rFonts w:ascii="Arial" w:hAnsi="Arial" w:cs="Arial"/>
        </w:rPr>
      </w:pPr>
      <w:r w:rsidRPr="00840050">
        <w:rPr>
          <w:rFonts w:ascii="Arial" w:hAnsi="Arial" w:cs="Arial"/>
        </w:rPr>
        <w:t>16. Селскостопански обекти (в т.ч. обект за животновъдство, птицевъдство, растениевъдство,  складове и навеси за съхранение на селскостопанска продукция, силози, екарисажи и др.);- т. 3,5,6,7,8 и 9</w:t>
      </w:r>
    </w:p>
    <w:p w:rsidR="00DF4A72" w:rsidRPr="00840050" w:rsidRDefault="00DF4A72" w:rsidP="00DF4A72">
      <w:pPr>
        <w:tabs>
          <w:tab w:val="left" w:pos="810"/>
        </w:tabs>
        <w:jc w:val="both"/>
        <w:rPr>
          <w:rFonts w:ascii="Arial" w:hAnsi="Arial" w:cs="Arial"/>
        </w:rPr>
      </w:pPr>
      <w:r w:rsidRPr="00840050">
        <w:rPr>
          <w:rFonts w:ascii="Arial" w:hAnsi="Arial" w:cs="Arial"/>
        </w:rPr>
        <w:t xml:space="preserve">17. Обект за производство, разпределение на електроенергия, помпени и водопречиствателни станции (в т.ч. трафопост, </w:t>
      </w:r>
      <w:proofErr w:type="spellStart"/>
      <w:r w:rsidRPr="00840050">
        <w:rPr>
          <w:rFonts w:ascii="Arial" w:hAnsi="Arial" w:cs="Arial"/>
        </w:rPr>
        <w:t>хидрофор</w:t>
      </w:r>
      <w:proofErr w:type="spellEnd"/>
      <w:r w:rsidRPr="00840050">
        <w:rPr>
          <w:rFonts w:ascii="Arial" w:hAnsi="Arial" w:cs="Arial"/>
        </w:rPr>
        <w:t xml:space="preserve"> и др. под.); - т. 3,5,6,7,8 и 9</w:t>
      </w:r>
    </w:p>
    <w:p w:rsidR="00DF4A72" w:rsidRPr="00840050" w:rsidRDefault="00DF4A72" w:rsidP="00DF4A72">
      <w:pPr>
        <w:tabs>
          <w:tab w:val="left" w:pos="810"/>
        </w:tabs>
        <w:jc w:val="both"/>
        <w:rPr>
          <w:rFonts w:ascii="Arial" w:hAnsi="Arial" w:cs="Arial"/>
        </w:rPr>
      </w:pPr>
      <w:r w:rsidRPr="00840050">
        <w:rPr>
          <w:rFonts w:ascii="Arial" w:hAnsi="Arial" w:cs="Arial"/>
        </w:rPr>
        <w:t>18. Незастроен имот (земя); т. 9</w:t>
      </w:r>
    </w:p>
    <w:p w:rsidR="00DF4A72" w:rsidRPr="00840050" w:rsidRDefault="00DF4A72" w:rsidP="00DF4A72">
      <w:pPr>
        <w:tabs>
          <w:tab w:val="left" w:pos="810"/>
        </w:tabs>
        <w:jc w:val="both"/>
        <w:rPr>
          <w:rFonts w:ascii="Arial" w:hAnsi="Arial" w:cs="Arial"/>
        </w:rPr>
      </w:pPr>
      <w:r w:rsidRPr="00840050">
        <w:rPr>
          <w:rFonts w:ascii="Arial" w:hAnsi="Arial" w:cs="Arial"/>
        </w:rPr>
        <w:t>19. Молитвени домове, храмове и т.н.; - т. 7,8,9 и 10</w:t>
      </w:r>
    </w:p>
    <w:p w:rsidR="00DF4A72" w:rsidRPr="00840050" w:rsidRDefault="00DF4A72" w:rsidP="00DF4A72">
      <w:pPr>
        <w:tabs>
          <w:tab w:val="left" w:pos="810"/>
        </w:tabs>
        <w:jc w:val="both"/>
        <w:rPr>
          <w:rFonts w:ascii="Arial" w:hAnsi="Arial" w:cs="Arial"/>
        </w:rPr>
      </w:pPr>
      <w:r w:rsidRPr="00840050">
        <w:rPr>
          <w:rFonts w:ascii="Arial" w:hAnsi="Arial" w:cs="Arial"/>
        </w:rPr>
        <w:t>20. Друго – описва се.</w:t>
      </w:r>
    </w:p>
    <w:p w:rsidR="00DF4A72" w:rsidRPr="00840050" w:rsidRDefault="00DF4A72" w:rsidP="00DF4A72">
      <w:pPr>
        <w:tabs>
          <w:tab w:val="left" w:pos="810"/>
        </w:tabs>
        <w:rPr>
          <w:rFonts w:ascii="Arial" w:hAnsi="Arial" w:cs="Arial"/>
        </w:rPr>
      </w:pPr>
    </w:p>
    <w:p w:rsidR="00DF4A72" w:rsidRPr="003C79F3" w:rsidRDefault="00DF4A72" w:rsidP="00DF4A72">
      <w:pPr>
        <w:tabs>
          <w:tab w:val="left" w:pos="810"/>
        </w:tabs>
        <w:rPr>
          <w:rFonts w:ascii="Arial" w:hAnsi="Arial" w:cs="Arial"/>
        </w:rPr>
      </w:pPr>
      <w:r w:rsidRPr="00840050">
        <w:rPr>
          <w:rFonts w:ascii="Arial" w:hAnsi="Arial" w:cs="Arial"/>
        </w:rPr>
        <w:t xml:space="preserve">          Информация за попълване на справката се получава в Дирекция „Местни данъци и такси“, гр. Габрово,  ул. “Райчо Каролев” № 4.</w:t>
      </w:r>
      <w:bookmarkStart w:id="2" w:name="_GoBack"/>
      <w:bookmarkEnd w:id="2"/>
    </w:p>
    <w:p w:rsidR="00DF4A72" w:rsidRPr="003C79F3" w:rsidRDefault="00DF4A72" w:rsidP="00DF4A72">
      <w:pPr>
        <w:jc w:val="center"/>
        <w:rPr>
          <w:rFonts w:ascii="Arial" w:eastAsia="Times New Roman" w:hAnsi="Arial" w:cs="Arial"/>
          <w:b/>
        </w:rPr>
      </w:pPr>
    </w:p>
    <w:p w:rsidR="00DF4A72" w:rsidRPr="003C79F3" w:rsidRDefault="00DF4A72" w:rsidP="00DF4A72">
      <w:pPr>
        <w:rPr>
          <w:rFonts w:ascii="Arial" w:hAnsi="Arial" w:cs="Arial"/>
        </w:rPr>
      </w:pPr>
    </w:p>
    <w:p w:rsidR="001F0E2E" w:rsidRPr="003C79F3" w:rsidRDefault="001F0E2E" w:rsidP="00AA3599">
      <w:pPr>
        <w:jc w:val="both"/>
        <w:rPr>
          <w:rFonts w:ascii="Arial" w:eastAsia="Times New Roman" w:hAnsi="Arial" w:cs="Arial"/>
          <w:bCs/>
          <w:lang w:eastAsia="en-US"/>
        </w:rPr>
      </w:pPr>
    </w:p>
    <w:sectPr w:rsidR="001F0E2E" w:rsidRPr="003C79F3" w:rsidSect="003C0D72">
      <w:footerReference w:type="default" r:id="rId10"/>
      <w:pgSz w:w="11906" w:h="16838"/>
      <w:pgMar w:top="1258" w:right="849"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3E8" w:rsidRDefault="003C23E8">
      <w:r>
        <w:separator/>
      </w:r>
    </w:p>
  </w:endnote>
  <w:endnote w:type="continuationSeparator" w:id="0">
    <w:p w:rsidR="003C23E8" w:rsidRDefault="003C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otype.com">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3E8" w:rsidRDefault="003C23E8" w:rsidP="001F0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23E8" w:rsidRDefault="003C23E8" w:rsidP="001F0E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14981"/>
      <w:docPartObj>
        <w:docPartGallery w:val="Page Numbers (Bottom of Page)"/>
        <w:docPartUnique/>
      </w:docPartObj>
    </w:sdtPr>
    <w:sdtEndPr>
      <w:rPr>
        <w:noProof/>
      </w:rPr>
    </w:sdtEndPr>
    <w:sdtContent>
      <w:p w:rsidR="003C23E8" w:rsidRDefault="003C23E8">
        <w:pPr>
          <w:pStyle w:val="Footer"/>
          <w:jc w:val="right"/>
        </w:pPr>
        <w:r>
          <w:fldChar w:fldCharType="begin"/>
        </w:r>
        <w:r>
          <w:instrText xml:space="preserve"> PAGE   \* MERGEFORMAT </w:instrText>
        </w:r>
        <w:r>
          <w:fldChar w:fldCharType="separate"/>
        </w:r>
        <w:r w:rsidR="00840050">
          <w:rPr>
            <w:noProof/>
          </w:rPr>
          <w:t>1</w:t>
        </w:r>
        <w:r>
          <w:rPr>
            <w:noProof/>
          </w:rPr>
          <w:fldChar w:fldCharType="end"/>
        </w:r>
      </w:p>
    </w:sdtContent>
  </w:sdt>
  <w:p w:rsidR="003C23E8" w:rsidRDefault="003C23E8" w:rsidP="001F0E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907680"/>
      <w:docPartObj>
        <w:docPartGallery w:val="Page Numbers (Bottom of Page)"/>
        <w:docPartUnique/>
      </w:docPartObj>
    </w:sdtPr>
    <w:sdtEndPr>
      <w:rPr>
        <w:noProof/>
      </w:rPr>
    </w:sdtEndPr>
    <w:sdtContent>
      <w:p w:rsidR="003C23E8" w:rsidRDefault="003C23E8">
        <w:pPr>
          <w:pStyle w:val="Footer"/>
          <w:jc w:val="right"/>
        </w:pPr>
        <w:r>
          <w:fldChar w:fldCharType="begin"/>
        </w:r>
        <w:r>
          <w:instrText xml:space="preserve"> PAGE   \* MERGEFORMAT </w:instrText>
        </w:r>
        <w:r>
          <w:fldChar w:fldCharType="separate"/>
        </w:r>
        <w:r w:rsidR="00A940D9">
          <w:rPr>
            <w:noProof/>
          </w:rPr>
          <w:t>75</w:t>
        </w:r>
        <w:r>
          <w:rPr>
            <w:noProof/>
          </w:rPr>
          <w:fldChar w:fldCharType="end"/>
        </w:r>
      </w:p>
    </w:sdtContent>
  </w:sdt>
  <w:p w:rsidR="003C23E8" w:rsidRPr="00AF7B72" w:rsidRDefault="003C23E8" w:rsidP="00AF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3E8" w:rsidRDefault="003C23E8">
      <w:r>
        <w:separator/>
      </w:r>
    </w:p>
  </w:footnote>
  <w:footnote w:type="continuationSeparator" w:id="0">
    <w:p w:rsidR="003C23E8" w:rsidRDefault="003C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239"/>
    <w:multiLevelType w:val="singleLevel"/>
    <w:tmpl w:val="4B1E149A"/>
    <w:lvl w:ilvl="0">
      <w:start w:val="1"/>
      <w:numFmt w:val="decimal"/>
      <w:lvlText w:val="%1."/>
      <w:lvlJc w:val="left"/>
      <w:pPr>
        <w:tabs>
          <w:tab w:val="num" w:pos="360"/>
        </w:tabs>
        <w:ind w:left="360" w:hanging="360"/>
      </w:pPr>
    </w:lvl>
  </w:abstractNum>
  <w:abstractNum w:abstractNumId="1" w15:restartNumberingAfterBreak="0">
    <w:nsid w:val="254620C0"/>
    <w:multiLevelType w:val="hybridMultilevel"/>
    <w:tmpl w:val="E53CBD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7161DCA"/>
    <w:multiLevelType w:val="hybridMultilevel"/>
    <w:tmpl w:val="3D58CF0A"/>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292F293F"/>
    <w:multiLevelType w:val="hybridMultilevel"/>
    <w:tmpl w:val="3AE611FE"/>
    <w:lvl w:ilvl="0" w:tplc="C9F2D8B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2CB71815"/>
    <w:multiLevelType w:val="hybridMultilevel"/>
    <w:tmpl w:val="53DC9038"/>
    <w:lvl w:ilvl="0" w:tplc="0402000F">
      <w:start w:val="1"/>
      <w:numFmt w:val="bullet"/>
      <w:lvlText w:val=""/>
      <w:lvlJc w:val="left"/>
      <w:pPr>
        <w:ind w:left="720" w:hanging="360"/>
      </w:pPr>
      <w:rPr>
        <w:rFonts w:ascii="Symbol" w:hAnsi="Symbol"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15:restartNumberingAfterBreak="0">
    <w:nsid w:val="2CEE5131"/>
    <w:multiLevelType w:val="hybridMultilevel"/>
    <w:tmpl w:val="1A548F78"/>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15:restartNumberingAfterBreak="0">
    <w:nsid w:val="31454F35"/>
    <w:multiLevelType w:val="hybridMultilevel"/>
    <w:tmpl w:val="D32CD3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8E1427D"/>
    <w:multiLevelType w:val="hybridMultilevel"/>
    <w:tmpl w:val="C5D8A268"/>
    <w:lvl w:ilvl="0" w:tplc="3D2C55F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8" w15:restartNumberingAfterBreak="0">
    <w:nsid w:val="3BFD27EF"/>
    <w:multiLevelType w:val="multilevel"/>
    <w:tmpl w:val="C6FE7EA4"/>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43641873"/>
    <w:multiLevelType w:val="hybridMultilevel"/>
    <w:tmpl w:val="DE2268AA"/>
    <w:lvl w:ilvl="0" w:tplc="04020001">
      <w:start w:val="1"/>
      <w:numFmt w:val="bullet"/>
      <w:lvlText w:val=""/>
      <w:lvlJc w:val="left"/>
      <w:pPr>
        <w:ind w:left="1485" w:hanging="360"/>
      </w:pPr>
      <w:rPr>
        <w:rFonts w:ascii="Symbol" w:hAnsi="Symbol" w:hint="default"/>
      </w:rPr>
    </w:lvl>
    <w:lvl w:ilvl="1" w:tplc="89560A10">
      <w:numFmt w:val="bullet"/>
      <w:lvlText w:val="-"/>
      <w:lvlJc w:val="left"/>
      <w:pPr>
        <w:ind w:left="2205" w:hanging="360"/>
      </w:pPr>
      <w:rPr>
        <w:rFonts w:ascii="Times New Roman" w:eastAsiaTheme="minorHAnsi" w:hAnsi="Times New Roman" w:cs="Times New Roman" w:hint="default"/>
      </w:rPr>
    </w:lvl>
    <w:lvl w:ilvl="2" w:tplc="04020005">
      <w:start w:val="1"/>
      <w:numFmt w:val="bullet"/>
      <w:lvlText w:val=""/>
      <w:lvlJc w:val="left"/>
      <w:pPr>
        <w:ind w:left="2925" w:hanging="360"/>
      </w:pPr>
      <w:rPr>
        <w:rFonts w:ascii="Wingdings" w:hAnsi="Wingdings" w:hint="default"/>
      </w:rPr>
    </w:lvl>
    <w:lvl w:ilvl="3" w:tplc="04020001">
      <w:start w:val="1"/>
      <w:numFmt w:val="bullet"/>
      <w:lvlText w:val=""/>
      <w:lvlJc w:val="left"/>
      <w:pPr>
        <w:ind w:left="3645" w:hanging="360"/>
      </w:pPr>
      <w:rPr>
        <w:rFonts w:ascii="Symbol" w:hAnsi="Symbol" w:hint="default"/>
      </w:rPr>
    </w:lvl>
    <w:lvl w:ilvl="4" w:tplc="04020003">
      <w:start w:val="1"/>
      <w:numFmt w:val="bullet"/>
      <w:lvlText w:val="o"/>
      <w:lvlJc w:val="left"/>
      <w:pPr>
        <w:ind w:left="4365" w:hanging="360"/>
      </w:pPr>
      <w:rPr>
        <w:rFonts w:ascii="Courier New" w:hAnsi="Courier New" w:cs="Courier New" w:hint="default"/>
      </w:rPr>
    </w:lvl>
    <w:lvl w:ilvl="5" w:tplc="04020005">
      <w:start w:val="1"/>
      <w:numFmt w:val="bullet"/>
      <w:lvlText w:val=""/>
      <w:lvlJc w:val="left"/>
      <w:pPr>
        <w:ind w:left="5085" w:hanging="360"/>
      </w:pPr>
      <w:rPr>
        <w:rFonts w:ascii="Wingdings" w:hAnsi="Wingdings" w:hint="default"/>
      </w:rPr>
    </w:lvl>
    <w:lvl w:ilvl="6" w:tplc="04020001">
      <w:start w:val="1"/>
      <w:numFmt w:val="bullet"/>
      <w:lvlText w:val=""/>
      <w:lvlJc w:val="left"/>
      <w:pPr>
        <w:ind w:left="5805" w:hanging="360"/>
      </w:pPr>
      <w:rPr>
        <w:rFonts w:ascii="Symbol" w:hAnsi="Symbol" w:hint="default"/>
      </w:rPr>
    </w:lvl>
    <w:lvl w:ilvl="7" w:tplc="04020003">
      <w:start w:val="1"/>
      <w:numFmt w:val="bullet"/>
      <w:lvlText w:val="o"/>
      <w:lvlJc w:val="left"/>
      <w:pPr>
        <w:ind w:left="6525" w:hanging="360"/>
      </w:pPr>
      <w:rPr>
        <w:rFonts w:ascii="Courier New" w:hAnsi="Courier New" w:cs="Courier New" w:hint="default"/>
      </w:rPr>
    </w:lvl>
    <w:lvl w:ilvl="8" w:tplc="04020005">
      <w:start w:val="1"/>
      <w:numFmt w:val="bullet"/>
      <w:lvlText w:val=""/>
      <w:lvlJc w:val="left"/>
      <w:pPr>
        <w:ind w:left="7245" w:hanging="360"/>
      </w:pPr>
      <w:rPr>
        <w:rFonts w:ascii="Wingdings" w:hAnsi="Wingdings" w:hint="default"/>
      </w:rPr>
    </w:lvl>
  </w:abstractNum>
  <w:abstractNum w:abstractNumId="10" w15:restartNumberingAfterBreak="0">
    <w:nsid w:val="479F5595"/>
    <w:multiLevelType w:val="hybridMultilevel"/>
    <w:tmpl w:val="523068F4"/>
    <w:lvl w:ilvl="0" w:tplc="2F206CC6">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1" w15:restartNumberingAfterBreak="0">
    <w:nsid w:val="5D33315F"/>
    <w:multiLevelType w:val="multilevel"/>
    <w:tmpl w:val="A1EA3126"/>
    <w:lvl w:ilvl="0">
      <w:start w:val="500"/>
      <w:numFmt w:val="decimal"/>
      <w:lvlText w:val="%1.0"/>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655C5260"/>
    <w:multiLevelType w:val="hybridMultilevel"/>
    <w:tmpl w:val="FD2C286C"/>
    <w:lvl w:ilvl="0" w:tplc="385EE836">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3" w15:restartNumberingAfterBreak="0">
    <w:nsid w:val="67893339"/>
    <w:multiLevelType w:val="hybridMultilevel"/>
    <w:tmpl w:val="EEBA092A"/>
    <w:lvl w:ilvl="0" w:tplc="B8D096D8">
      <w:start w:val="1"/>
      <w:numFmt w:val="bullet"/>
      <w:lvlText w:val="-"/>
      <w:lvlJc w:val="left"/>
      <w:pPr>
        <w:tabs>
          <w:tab w:val="num" w:pos="900"/>
        </w:tabs>
        <w:ind w:left="900" w:hanging="360"/>
      </w:pPr>
      <w:rPr>
        <w:rFonts w:ascii="Times New Roman" w:eastAsia="Times New Roman" w:hAnsi="Times New Roman" w:hint="default"/>
      </w:rPr>
    </w:lvl>
    <w:lvl w:ilvl="1" w:tplc="04020019">
      <w:start w:val="1"/>
      <w:numFmt w:val="bullet"/>
      <w:lvlText w:val="o"/>
      <w:lvlJc w:val="left"/>
      <w:pPr>
        <w:tabs>
          <w:tab w:val="num" w:pos="1620"/>
        </w:tabs>
        <w:ind w:left="1620" w:hanging="360"/>
      </w:pPr>
      <w:rPr>
        <w:rFonts w:ascii="Courier New" w:hAnsi="Courier New" w:hint="default"/>
      </w:rPr>
    </w:lvl>
    <w:lvl w:ilvl="2" w:tplc="0402001B">
      <w:start w:val="1"/>
      <w:numFmt w:val="bullet"/>
      <w:lvlText w:val=""/>
      <w:lvlJc w:val="left"/>
      <w:pPr>
        <w:tabs>
          <w:tab w:val="num" w:pos="2340"/>
        </w:tabs>
        <w:ind w:left="2340" w:hanging="360"/>
      </w:pPr>
      <w:rPr>
        <w:rFonts w:ascii="Wingdings" w:hAnsi="Wingdings" w:hint="default"/>
      </w:rPr>
    </w:lvl>
    <w:lvl w:ilvl="3" w:tplc="0402000F">
      <w:start w:val="1"/>
      <w:numFmt w:val="bullet"/>
      <w:lvlText w:val=""/>
      <w:lvlJc w:val="left"/>
      <w:pPr>
        <w:tabs>
          <w:tab w:val="num" w:pos="3060"/>
        </w:tabs>
        <w:ind w:left="3060" w:hanging="360"/>
      </w:pPr>
      <w:rPr>
        <w:rFonts w:ascii="Symbol" w:hAnsi="Symbol" w:hint="default"/>
      </w:rPr>
    </w:lvl>
    <w:lvl w:ilvl="4" w:tplc="04020019">
      <w:start w:val="1"/>
      <w:numFmt w:val="bullet"/>
      <w:lvlText w:val="o"/>
      <w:lvlJc w:val="left"/>
      <w:pPr>
        <w:tabs>
          <w:tab w:val="num" w:pos="3780"/>
        </w:tabs>
        <w:ind w:left="3780" w:hanging="360"/>
      </w:pPr>
      <w:rPr>
        <w:rFonts w:ascii="Courier New" w:hAnsi="Courier New" w:hint="default"/>
      </w:rPr>
    </w:lvl>
    <w:lvl w:ilvl="5" w:tplc="0402001B">
      <w:start w:val="1"/>
      <w:numFmt w:val="bullet"/>
      <w:lvlText w:val=""/>
      <w:lvlJc w:val="left"/>
      <w:pPr>
        <w:tabs>
          <w:tab w:val="num" w:pos="4500"/>
        </w:tabs>
        <w:ind w:left="4500" w:hanging="360"/>
      </w:pPr>
      <w:rPr>
        <w:rFonts w:ascii="Wingdings" w:hAnsi="Wingdings" w:hint="default"/>
      </w:rPr>
    </w:lvl>
    <w:lvl w:ilvl="6" w:tplc="0402000F">
      <w:start w:val="1"/>
      <w:numFmt w:val="bullet"/>
      <w:lvlText w:val=""/>
      <w:lvlJc w:val="left"/>
      <w:pPr>
        <w:tabs>
          <w:tab w:val="num" w:pos="5220"/>
        </w:tabs>
        <w:ind w:left="5220" w:hanging="360"/>
      </w:pPr>
      <w:rPr>
        <w:rFonts w:ascii="Symbol" w:hAnsi="Symbol" w:hint="default"/>
      </w:rPr>
    </w:lvl>
    <w:lvl w:ilvl="7" w:tplc="04020019">
      <w:start w:val="1"/>
      <w:numFmt w:val="bullet"/>
      <w:lvlText w:val="o"/>
      <w:lvlJc w:val="left"/>
      <w:pPr>
        <w:tabs>
          <w:tab w:val="num" w:pos="5940"/>
        </w:tabs>
        <w:ind w:left="5940" w:hanging="360"/>
      </w:pPr>
      <w:rPr>
        <w:rFonts w:ascii="Courier New" w:hAnsi="Courier New" w:hint="default"/>
      </w:rPr>
    </w:lvl>
    <w:lvl w:ilvl="8" w:tplc="0402001B">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1A3442F"/>
    <w:multiLevelType w:val="hybridMultilevel"/>
    <w:tmpl w:val="410234C2"/>
    <w:lvl w:ilvl="0" w:tplc="46FA744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7204479D"/>
    <w:multiLevelType w:val="hybridMultilevel"/>
    <w:tmpl w:val="12E8BB0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75905DA1"/>
    <w:multiLevelType w:val="hybridMultilevel"/>
    <w:tmpl w:val="109237A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9"/>
  </w:num>
  <w:num w:numId="9">
    <w:abstractNumId w:val="1"/>
  </w:num>
  <w:num w:numId="10">
    <w:abstractNumId w:val="3"/>
  </w:num>
  <w:num w:numId="11">
    <w:abstractNumId w:val="10"/>
  </w:num>
  <w:num w:numId="12">
    <w:abstractNumId w:val="8"/>
  </w:num>
  <w:num w:numId="13">
    <w:abstractNumId w:val="11"/>
  </w:num>
  <w:num w:numId="14">
    <w:abstractNumId w:val="14"/>
  </w:num>
  <w:num w:numId="15">
    <w:abstractNumId w:val="15"/>
  </w:num>
  <w:num w:numId="16">
    <w:abstractNumId w:val="0"/>
    <w:lvlOverride w:ilvl="0">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2E"/>
    <w:rsid w:val="0000289D"/>
    <w:rsid w:val="00006A94"/>
    <w:rsid w:val="00017B50"/>
    <w:rsid w:val="000225C1"/>
    <w:rsid w:val="000323A6"/>
    <w:rsid w:val="00033BC0"/>
    <w:rsid w:val="00044052"/>
    <w:rsid w:val="00050A8C"/>
    <w:rsid w:val="00052D76"/>
    <w:rsid w:val="00062BBD"/>
    <w:rsid w:val="00063126"/>
    <w:rsid w:val="00072811"/>
    <w:rsid w:val="000745CF"/>
    <w:rsid w:val="000761BF"/>
    <w:rsid w:val="00084E0F"/>
    <w:rsid w:val="00085630"/>
    <w:rsid w:val="00086A60"/>
    <w:rsid w:val="000907A2"/>
    <w:rsid w:val="00097F37"/>
    <w:rsid w:val="000A0FA6"/>
    <w:rsid w:val="000B10CB"/>
    <w:rsid w:val="000B22DC"/>
    <w:rsid w:val="000B2F74"/>
    <w:rsid w:val="000B4EEB"/>
    <w:rsid w:val="000B6271"/>
    <w:rsid w:val="000C0E91"/>
    <w:rsid w:val="000C28D0"/>
    <w:rsid w:val="000C2F85"/>
    <w:rsid w:val="000C5419"/>
    <w:rsid w:val="000C79D4"/>
    <w:rsid w:val="000D419D"/>
    <w:rsid w:val="000F1259"/>
    <w:rsid w:val="000F258B"/>
    <w:rsid w:val="0010160E"/>
    <w:rsid w:val="00104C6B"/>
    <w:rsid w:val="00106A81"/>
    <w:rsid w:val="00106D1F"/>
    <w:rsid w:val="0012701E"/>
    <w:rsid w:val="0012737B"/>
    <w:rsid w:val="0014189C"/>
    <w:rsid w:val="00154F40"/>
    <w:rsid w:val="00170E46"/>
    <w:rsid w:val="00172AEE"/>
    <w:rsid w:val="00173C91"/>
    <w:rsid w:val="0017526B"/>
    <w:rsid w:val="0018517E"/>
    <w:rsid w:val="001C27A8"/>
    <w:rsid w:val="001C4751"/>
    <w:rsid w:val="001C4E16"/>
    <w:rsid w:val="001C6E7D"/>
    <w:rsid w:val="001D2E46"/>
    <w:rsid w:val="001E25E3"/>
    <w:rsid w:val="001F0E2E"/>
    <w:rsid w:val="001F2F69"/>
    <w:rsid w:val="00205E83"/>
    <w:rsid w:val="00205EEB"/>
    <w:rsid w:val="00206D88"/>
    <w:rsid w:val="00211A0F"/>
    <w:rsid w:val="002272C8"/>
    <w:rsid w:val="00236F47"/>
    <w:rsid w:val="00237F18"/>
    <w:rsid w:val="0024430E"/>
    <w:rsid w:val="00252E7F"/>
    <w:rsid w:val="00256E4F"/>
    <w:rsid w:val="0026113A"/>
    <w:rsid w:val="00262583"/>
    <w:rsid w:val="00267B35"/>
    <w:rsid w:val="00267C82"/>
    <w:rsid w:val="00270EA6"/>
    <w:rsid w:val="00271F79"/>
    <w:rsid w:val="00276B86"/>
    <w:rsid w:val="00280566"/>
    <w:rsid w:val="002816E8"/>
    <w:rsid w:val="00282379"/>
    <w:rsid w:val="002853B7"/>
    <w:rsid w:val="00291329"/>
    <w:rsid w:val="002A1D76"/>
    <w:rsid w:val="002B142D"/>
    <w:rsid w:val="002B29A2"/>
    <w:rsid w:val="002C0E89"/>
    <w:rsid w:val="002C2D40"/>
    <w:rsid w:val="002C6FF3"/>
    <w:rsid w:val="002D359A"/>
    <w:rsid w:val="002E0DC0"/>
    <w:rsid w:val="002E4012"/>
    <w:rsid w:val="002E47C7"/>
    <w:rsid w:val="002E5657"/>
    <w:rsid w:val="002E5D6C"/>
    <w:rsid w:val="002F1F6E"/>
    <w:rsid w:val="002F2A7A"/>
    <w:rsid w:val="002F5E97"/>
    <w:rsid w:val="002F687D"/>
    <w:rsid w:val="00304BE0"/>
    <w:rsid w:val="003101C4"/>
    <w:rsid w:val="00311DFA"/>
    <w:rsid w:val="00312C2B"/>
    <w:rsid w:val="00314AEF"/>
    <w:rsid w:val="0032302A"/>
    <w:rsid w:val="003314AF"/>
    <w:rsid w:val="00332821"/>
    <w:rsid w:val="00332EA8"/>
    <w:rsid w:val="0035662F"/>
    <w:rsid w:val="00362DB8"/>
    <w:rsid w:val="00367035"/>
    <w:rsid w:val="00367BE1"/>
    <w:rsid w:val="003721F0"/>
    <w:rsid w:val="003826A4"/>
    <w:rsid w:val="00386D2B"/>
    <w:rsid w:val="00396956"/>
    <w:rsid w:val="003A1CA9"/>
    <w:rsid w:val="003A570C"/>
    <w:rsid w:val="003B6021"/>
    <w:rsid w:val="003C0D72"/>
    <w:rsid w:val="003C23E8"/>
    <w:rsid w:val="003C3116"/>
    <w:rsid w:val="003C79F3"/>
    <w:rsid w:val="003D0D3A"/>
    <w:rsid w:val="003E235A"/>
    <w:rsid w:val="003E3741"/>
    <w:rsid w:val="003E4749"/>
    <w:rsid w:val="003E563F"/>
    <w:rsid w:val="003E706D"/>
    <w:rsid w:val="00417824"/>
    <w:rsid w:val="00423A9F"/>
    <w:rsid w:val="00423F4B"/>
    <w:rsid w:val="00431ABB"/>
    <w:rsid w:val="00436C98"/>
    <w:rsid w:val="00444108"/>
    <w:rsid w:val="00455529"/>
    <w:rsid w:val="00481BE3"/>
    <w:rsid w:val="00481D77"/>
    <w:rsid w:val="00483B5E"/>
    <w:rsid w:val="004A7140"/>
    <w:rsid w:val="004C3DE5"/>
    <w:rsid w:val="004D3A2D"/>
    <w:rsid w:val="004D415A"/>
    <w:rsid w:val="00507D4E"/>
    <w:rsid w:val="00532DEF"/>
    <w:rsid w:val="00535D3D"/>
    <w:rsid w:val="00537D4B"/>
    <w:rsid w:val="00544D82"/>
    <w:rsid w:val="00553F44"/>
    <w:rsid w:val="00570284"/>
    <w:rsid w:val="00573239"/>
    <w:rsid w:val="005772BC"/>
    <w:rsid w:val="005777A1"/>
    <w:rsid w:val="00580718"/>
    <w:rsid w:val="0058546A"/>
    <w:rsid w:val="005956FF"/>
    <w:rsid w:val="005A47AF"/>
    <w:rsid w:val="005A6570"/>
    <w:rsid w:val="005B2851"/>
    <w:rsid w:val="005B765C"/>
    <w:rsid w:val="005C06DD"/>
    <w:rsid w:val="005C11D4"/>
    <w:rsid w:val="005C7247"/>
    <w:rsid w:val="005D711F"/>
    <w:rsid w:val="005E2318"/>
    <w:rsid w:val="005E76CA"/>
    <w:rsid w:val="005F6A5D"/>
    <w:rsid w:val="00603770"/>
    <w:rsid w:val="00617587"/>
    <w:rsid w:val="00620E8D"/>
    <w:rsid w:val="00622E10"/>
    <w:rsid w:val="006300FC"/>
    <w:rsid w:val="006354C9"/>
    <w:rsid w:val="00635C4B"/>
    <w:rsid w:val="00636A5E"/>
    <w:rsid w:val="006409F5"/>
    <w:rsid w:val="006447AB"/>
    <w:rsid w:val="00660B06"/>
    <w:rsid w:val="00662653"/>
    <w:rsid w:val="00663BD7"/>
    <w:rsid w:val="00666DE7"/>
    <w:rsid w:val="00675466"/>
    <w:rsid w:val="00677432"/>
    <w:rsid w:val="00685302"/>
    <w:rsid w:val="006B4A29"/>
    <w:rsid w:val="006B7888"/>
    <w:rsid w:val="006B7A86"/>
    <w:rsid w:val="006C74A0"/>
    <w:rsid w:val="006F1055"/>
    <w:rsid w:val="006F6844"/>
    <w:rsid w:val="007053A9"/>
    <w:rsid w:val="00717CFA"/>
    <w:rsid w:val="007209EB"/>
    <w:rsid w:val="007341E5"/>
    <w:rsid w:val="0073558E"/>
    <w:rsid w:val="00746CAE"/>
    <w:rsid w:val="00765158"/>
    <w:rsid w:val="007860DC"/>
    <w:rsid w:val="0078699C"/>
    <w:rsid w:val="007918F0"/>
    <w:rsid w:val="00793CB8"/>
    <w:rsid w:val="00793E48"/>
    <w:rsid w:val="007A4FB6"/>
    <w:rsid w:val="007B46A8"/>
    <w:rsid w:val="007D2C12"/>
    <w:rsid w:val="007D32D8"/>
    <w:rsid w:val="007D44F7"/>
    <w:rsid w:val="007E464F"/>
    <w:rsid w:val="007F1ADE"/>
    <w:rsid w:val="007F6847"/>
    <w:rsid w:val="007F71EB"/>
    <w:rsid w:val="007F7EEF"/>
    <w:rsid w:val="00804DBA"/>
    <w:rsid w:val="00815161"/>
    <w:rsid w:val="00840050"/>
    <w:rsid w:val="00850CEF"/>
    <w:rsid w:val="0085336B"/>
    <w:rsid w:val="008609CC"/>
    <w:rsid w:val="00862105"/>
    <w:rsid w:val="00863120"/>
    <w:rsid w:val="0086619D"/>
    <w:rsid w:val="008705F2"/>
    <w:rsid w:val="0087720E"/>
    <w:rsid w:val="008979BA"/>
    <w:rsid w:val="008A4356"/>
    <w:rsid w:val="008D362A"/>
    <w:rsid w:val="008D5ADC"/>
    <w:rsid w:val="008D5C07"/>
    <w:rsid w:val="008D7BA2"/>
    <w:rsid w:val="008E5E3A"/>
    <w:rsid w:val="00906759"/>
    <w:rsid w:val="00907A47"/>
    <w:rsid w:val="00915A66"/>
    <w:rsid w:val="00923AF7"/>
    <w:rsid w:val="00926D76"/>
    <w:rsid w:val="009333EE"/>
    <w:rsid w:val="0093766C"/>
    <w:rsid w:val="009376AF"/>
    <w:rsid w:val="00942880"/>
    <w:rsid w:val="00943C38"/>
    <w:rsid w:val="00951946"/>
    <w:rsid w:val="00952AB7"/>
    <w:rsid w:val="0096333A"/>
    <w:rsid w:val="009703C9"/>
    <w:rsid w:val="00973A13"/>
    <w:rsid w:val="00987801"/>
    <w:rsid w:val="0099251D"/>
    <w:rsid w:val="0099466D"/>
    <w:rsid w:val="009A5541"/>
    <w:rsid w:val="009B7DFC"/>
    <w:rsid w:val="009C4F5D"/>
    <w:rsid w:val="009C5104"/>
    <w:rsid w:val="009D4CAA"/>
    <w:rsid w:val="009E202D"/>
    <w:rsid w:val="009E587D"/>
    <w:rsid w:val="009E6DC9"/>
    <w:rsid w:val="009F29A5"/>
    <w:rsid w:val="00A02587"/>
    <w:rsid w:val="00A20789"/>
    <w:rsid w:val="00A23328"/>
    <w:rsid w:val="00A2421B"/>
    <w:rsid w:val="00A247D5"/>
    <w:rsid w:val="00A30CBF"/>
    <w:rsid w:val="00A40A7D"/>
    <w:rsid w:val="00A40BFE"/>
    <w:rsid w:val="00A4440D"/>
    <w:rsid w:val="00A46689"/>
    <w:rsid w:val="00A76F49"/>
    <w:rsid w:val="00A7797E"/>
    <w:rsid w:val="00A821FD"/>
    <w:rsid w:val="00A92BA6"/>
    <w:rsid w:val="00A940D9"/>
    <w:rsid w:val="00A962B3"/>
    <w:rsid w:val="00AA3599"/>
    <w:rsid w:val="00AA45C7"/>
    <w:rsid w:val="00AB0AF4"/>
    <w:rsid w:val="00AB2F5B"/>
    <w:rsid w:val="00AB7296"/>
    <w:rsid w:val="00AC50B0"/>
    <w:rsid w:val="00AC6D3A"/>
    <w:rsid w:val="00AD4597"/>
    <w:rsid w:val="00AD6D8D"/>
    <w:rsid w:val="00AE3125"/>
    <w:rsid w:val="00AF43F4"/>
    <w:rsid w:val="00AF4899"/>
    <w:rsid w:val="00AF5A3A"/>
    <w:rsid w:val="00AF5DF3"/>
    <w:rsid w:val="00AF7B72"/>
    <w:rsid w:val="00B01A02"/>
    <w:rsid w:val="00B2343F"/>
    <w:rsid w:val="00B25B5E"/>
    <w:rsid w:val="00B31582"/>
    <w:rsid w:val="00B3513C"/>
    <w:rsid w:val="00B41FF2"/>
    <w:rsid w:val="00B537EA"/>
    <w:rsid w:val="00B61A45"/>
    <w:rsid w:val="00B744F9"/>
    <w:rsid w:val="00B86D51"/>
    <w:rsid w:val="00B95CB6"/>
    <w:rsid w:val="00BA2E33"/>
    <w:rsid w:val="00BA5177"/>
    <w:rsid w:val="00BA7471"/>
    <w:rsid w:val="00BB04B3"/>
    <w:rsid w:val="00BB4588"/>
    <w:rsid w:val="00BD2642"/>
    <w:rsid w:val="00BD2A74"/>
    <w:rsid w:val="00BD3775"/>
    <w:rsid w:val="00BD5C06"/>
    <w:rsid w:val="00BE3C46"/>
    <w:rsid w:val="00BE6C43"/>
    <w:rsid w:val="00BF4D6F"/>
    <w:rsid w:val="00C00313"/>
    <w:rsid w:val="00C019CE"/>
    <w:rsid w:val="00C02A59"/>
    <w:rsid w:val="00C05D13"/>
    <w:rsid w:val="00C45429"/>
    <w:rsid w:val="00C4609B"/>
    <w:rsid w:val="00C4764D"/>
    <w:rsid w:val="00C84BEC"/>
    <w:rsid w:val="00C905EB"/>
    <w:rsid w:val="00CA5EFD"/>
    <w:rsid w:val="00CC0400"/>
    <w:rsid w:val="00CD1BFE"/>
    <w:rsid w:val="00CD2517"/>
    <w:rsid w:val="00CD598E"/>
    <w:rsid w:val="00CE3F75"/>
    <w:rsid w:val="00D014D5"/>
    <w:rsid w:val="00D35798"/>
    <w:rsid w:val="00D41787"/>
    <w:rsid w:val="00D46615"/>
    <w:rsid w:val="00D54AEA"/>
    <w:rsid w:val="00D560F4"/>
    <w:rsid w:val="00D61878"/>
    <w:rsid w:val="00D6584B"/>
    <w:rsid w:val="00D65D1D"/>
    <w:rsid w:val="00D6618E"/>
    <w:rsid w:val="00D71F0E"/>
    <w:rsid w:val="00DA3DB5"/>
    <w:rsid w:val="00DB115D"/>
    <w:rsid w:val="00DB20B5"/>
    <w:rsid w:val="00DB509F"/>
    <w:rsid w:val="00DC66E1"/>
    <w:rsid w:val="00DC7094"/>
    <w:rsid w:val="00DF00FE"/>
    <w:rsid w:val="00DF4A72"/>
    <w:rsid w:val="00E0636B"/>
    <w:rsid w:val="00E14D61"/>
    <w:rsid w:val="00E17530"/>
    <w:rsid w:val="00E20F06"/>
    <w:rsid w:val="00E244D7"/>
    <w:rsid w:val="00E50848"/>
    <w:rsid w:val="00E54620"/>
    <w:rsid w:val="00E564B5"/>
    <w:rsid w:val="00E61933"/>
    <w:rsid w:val="00E77D9C"/>
    <w:rsid w:val="00E83318"/>
    <w:rsid w:val="00E92000"/>
    <w:rsid w:val="00EB1D3C"/>
    <w:rsid w:val="00EB51C9"/>
    <w:rsid w:val="00EE216B"/>
    <w:rsid w:val="00EE3A49"/>
    <w:rsid w:val="00EF1BC7"/>
    <w:rsid w:val="00EF48A1"/>
    <w:rsid w:val="00EF6E9C"/>
    <w:rsid w:val="00F03CE3"/>
    <w:rsid w:val="00F06980"/>
    <w:rsid w:val="00F14F45"/>
    <w:rsid w:val="00F206FB"/>
    <w:rsid w:val="00F41C69"/>
    <w:rsid w:val="00F662CF"/>
    <w:rsid w:val="00F81F60"/>
    <w:rsid w:val="00F82E3D"/>
    <w:rsid w:val="00F84363"/>
    <w:rsid w:val="00F8498D"/>
    <w:rsid w:val="00F86D59"/>
    <w:rsid w:val="00F91E99"/>
    <w:rsid w:val="00F95733"/>
    <w:rsid w:val="00F96AE5"/>
    <w:rsid w:val="00FA3995"/>
    <w:rsid w:val="00FB6A7F"/>
    <w:rsid w:val="00FB72CF"/>
    <w:rsid w:val="00FD3591"/>
    <w:rsid w:val="00FD6F69"/>
    <w:rsid w:val="00FF1121"/>
    <w:rsid w:val="00FF22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C0A77-D0E4-40F4-89B8-A7642216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80"/>
    <w:pPr>
      <w:spacing w:after="0" w:line="240" w:lineRule="auto"/>
    </w:pPr>
    <w:rPr>
      <w:rFonts w:ascii="Times New Roman" w:eastAsia="Calibri" w:hAnsi="Times New Roman" w:cs="Times New Roman"/>
      <w:sz w:val="24"/>
      <w:szCs w:val="24"/>
      <w:lang w:eastAsia="bg-BG"/>
    </w:rPr>
  </w:style>
  <w:style w:type="paragraph" w:styleId="Heading1">
    <w:name w:val="heading 1"/>
    <w:basedOn w:val="Normal"/>
    <w:next w:val="Normal"/>
    <w:link w:val="Heading1Char1"/>
    <w:qFormat/>
    <w:rsid w:val="001F0E2E"/>
    <w:pPr>
      <w:keepNext/>
      <w:outlineLvl w:val="0"/>
    </w:pPr>
    <w:rPr>
      <w:rFonts w:ascii="Monotype.com" w:eastAsia="Times New Roman" w:hAnsi="Monotype.com"/>
      <w:sz w:val="52"/>
      <w:szCs w:val="20"/>
      <w:lang w:eastAsia="en-US"/>
    </w:rPr>
  </w:style>
  <w:style w:type="paragraph" w:styleId="Heading2">
    <w:name w:val="heading 2"/>
    <w:basedOn w:val="Normal"/>
    <w:next w:val="Normal"/>
    <w:link w:val="Heading2Char"/>
    <w:qFormat/>
    <w:rsid w:val="001F0E2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F0E2E"/>
    <w:pPr>
      <w:keepNext/>
      <w:widowControl w:val="0"/>
      <w:autoSpaceDE w:val="0"/>
      <w:autoSpaceDN w:val="0"/>
      <w:adjustRightInd w:val="0"/>
      <w:outlineLvl w:val="2"/>
    </w:pPr>
    <w:rPr>
      <w:rFonts w:eastAsia="PMingLiU"/>
      <w:szCs w:val="20"/>
      <w:lang w:val="ru-RU" w:eastAsia="zh-TW"/>
    </w:rPr>
  </w:style>
  <w:style w:type="paragraph" w:styleId="Heading7">
    <w:name w:val="heading 7"/>
    <w:basedOn w:val="Normal"/>
    <w:next w:val="Normal"/>
    <w:link w:val="Heading7Char"/>
    <w:qFormat/>
    <w:rsid w:val="001F0E2E"/>
    <w:pPr>
      <w:spacing w:before="240" w:after="60"/>
      <w:outlineLvl w:val="6"/>
    </w:pPr>
    <w:rPr>
      <w:lang w:val="en-GB" w:eastAsia="en-US"/>
    </w:rPr>
  </w:style>
  <w:style w:type="paragraph" w:styleId="Heading8">
    <w:name w:val="heading 8"/>
    <w:basedOn w:val="Normal"/>
    <w:next w:val="Normal"/>
    <w:link w:val="Heading8Char"/>
    <w:qFormat/>
    <w:rsid w:val="001F0E2E"/>
    <w:pPr>
      <w:spacing w:before="240" w:after="60"/>
      <w:outlineLvl w:val="7"/>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1F0E2E"/>
    <w:rPr>
      <w:rFonts w:ascii="Monotype.com" w:eastAsia="Times New Roman" w:hAnsi="Monotype.com" w:cs="Times New Roman"/>
      <w:sz w:val="52"/>
      <w:szCs w:val="20"/>
    </w:rPr>
  </w:style>
  <w:style w:type="character" w:customStyle="1" w:styleId="Heading2Char">
    <w:name w:val="Heading 2 Char"/>
    <w:basedOn w:val="DefaultParagraphFont"/>
    <w:link w:val="Heading2"/>
    <w:rsid w:val="001F0E2E"/>
    <w:rPr>
      <w:rFonts w:ascii="Arial" w:eastAsia="Calibri" w:hAnsi="Arial" w:cs="Arial"/>
      <w:b/>
      <w:bCs/>
      <w:i/>
      <w:iCs/>
      <w:sz w:val="28"/>
      <w:szCs w:val="28"/>
      <w:lang w:eastAsia="bg-BG"/>
    </w:rPr>
  </w:style>
  <w:style w:type="character" w:customStyle="1" w:styleId="Heading3Char">
    <w:name w:val="Heading 3 Char"/>
    <w:basedOn w:val="DefaultParagraphFont"/>
    <w:link w:val="Heading3"/>
    <w:rsid w:val="001F0E2E"/>
    <w:rPr>
      <w:rFonts w:ascii="Times New Roman" w:eastAsia="PMingLiU" w:hAnsi="Times New Roman" w:cs="Times New Roman"/>
      <w:sz w:val="24"/>
      <w:szCs w:val="20"/>
      <w:lang w:val="ru-RU" w:eastAsia="zh-TW"/>
    </w:rPr>
  </w:style>
  <w:style w:type="character" w:customStyle="1" w:styleId="Heading7Char">
    <w:name w:val="Heading 7 Char"/>
    <w:basedOn w:val="DefaultParagraphFont"/>
    <w:link w:val="Heading7"/>
    <w:rsid w:val="001F0E2E"/>
    <w:rPr>
      <w:rFonts w:ascii="Times New Roman" w:eastAsia="Calibri" w:hAnsi="Times New Roman" w:cs="Times New Roman"/>
      <w:sz w:val="24"/>
      <w:szCs w:val="24"/>
      <w:lang w:val="en-GB"/>
    </w:rPr>
  </w:style>
  <w:style w:type="character" w:customStyle="1" w:styleId="Heading8Char">
    <w:name w:val="Heading 8 Char"/>
    <w:basedOn w:val="DefaultParagraphFont"/>
    <w:link w:val="Heading8"/>
    <w:rsid w:val="001F0E2E"/>
    <w:rPr>
      <w:rFonts w:ascii="Times New Roman" w:eastAsia="Calibri" w:hAnsi="Times New Roman" w:cs="Times New Roman"/>
      <w:i/>
      <w:iCs/>
      <w:sz w:val="24"/>
      <w:szCs w:val="24"/>
      <w:lang w:val="en-GB"/>
    </w:rPr>
  </w:style>
  <w:style w:type="paragraph" w:styleId="BodyText">
    <w:name w:val="Body Text"/>
    <w:basedOn w:val="Normal"/>
    <w:link w:val="BodyTextChar1"/>
    <w:rsid w:val="001F0E2E"/>
    <w:pPr>
      <w:spacing w:after="120"/>
    </w:pPr>
    <w:rPr>
      <w:rFonts w:eastAsia="Times New Roman"/>
      <w:sz w:val="26"/>
      <w:szCs w:val="20"/>
      <w:lang w:val="en-US" w:eastAsia="en-US"/>
    </w:rPr>
  </w:style>
  <w:style w:type="character" w:customStyle="1" w:styleId="BodyTextChar1">
    <w:name w:val="Body Text Char1"/>
    <w:basedOn w:val="DefaultParagraphFont"/>
    <w:link w:val="BodyText"/>
    <w:rsid w:val="001F0E2E"/>
    <w:rPr>
      <w:rFonts w:ascii="Times New Roman" w:eastAsia="Times New Roman" w:hAnsi="Times New Roman" w:cs="Times New Roman"/>
      <w:sz w:val="26"/>
      <w:szCs w:val="20"/>
      <w:lang w:val="en-US"/>
    </w:rPr>
  </w:style>
  <w:style w:type="character" w:customStyle="1" w:styleId="CharChar3">
    <w:name w:val="Char Char3"/>
    <w:rsid w:val="001F0E2E"/>
    <w:rPr>
      <w:sz w:val="26"/>
      <w:lang w:val="en-US" w:eastAsia="en-US"/>
    </w:rPr>
  </w:style>
  <w:style w:type="paragraph" w:customStyle="1" w:styleId="m">
    <w:name w:val="m"/>
    <w:basedOn w:val="Normal"/>
    <w:rsid w:val="001F0E2E"/>
    <w:pPr>
      <w:ind w:firstLine="990"/>
      <w:jc w:val="both"/>
    </w:pPr>
    <w:rPr>
      <w:rFonts w:eastAsia="Times New Roman"/>
      <w:color w:val="000000"/>
    </w:rPr>
  </w:style>
  <w:style w:type="paragraph" w:styleId="BodyText2">
    <w:name w:val="Body Text 2"/>
    <w:basedOn w:val="Normal"/>
    <w:link w:val="BodyText2Char"/>
    <w:rsid w:val="001F0E2E"/>
    <w:pPr>
      <w:spacing w:after="120" w:line="480" w:lineRule="auto"/>
    </w:pPr>
  </w:style>
  <w:style w:type="character" w:customStyle="1" w:styleId="BodyText2Char">
    <w:name w:val="Body Text 2 Char"/>
    <w:basedOn w:val="DefaultParagraphFont"/>
    <w:link w:val="BodyText2"/>
    <w:rsid w:val="001F0E2E"/>
    <w:rPr>
      <w:rFonts w:ascii="Times New Roman" w:eastAsia="Calibri" w:hAnsi="Times New Roman" w:cs="Times New Roman"/>
      <w:sz w:val="24"/>
      <w:szCs w:val="24"/>
      <w:lang w:eastAsia="bg-BG"/>
    </w:rPr>
  </w:style>
  <w:style w:type="paragraph" w:styleId="BodyTextIndent">
    <w:name w:val="Body Text Indent"/>
    <w:basedOn w:val="Normal"/>
    <w:link w:val="BodyTextIndentChar"/>
    <w:rsid w:val="001F0E2E"/>
    <w:pPr>
      <w:spacing w:after="120"/>
      <w:ind w:left="283"/>
    </w:pPr>
  </w:style>
  <w:style w:type="character" w:customStyle="1" w:styleId="BodyTextIndentChar">
    <w:name w:val="Body Text Indent Char"/>
    <w:basedOn w:val="DefaultParagraphFont"/>
    <w:link w:val="BodyTextIndent"/>
    <w:rsid w:val="001F0E2E"/>
    <w:rPr>
      <w:rFonts w:ascii="Times New Roman" w:eastAsia="Calibri" w:hAnsi="Times New Roman" w:cs="Times New Roman"/>
      <w:sz w:val="24"/>
      <w:szCs w:val="24"/>
      <w:lang w:eastAsia="bg-BG"/>
    </w:rPr>
  </w:style>
  <w:style w:type="paragraph" w:styleId="BodyTextIndent2">
    <w:name w:val="Body Text Indent 2"/>
    <w:basedOn w:val="Normal"/>
    <w:link w:val="BodyTextIndent2Char"/>
    <w:rsid w:val="001F0E2E"/>
    <w:pPr>
      <w:spacing w:after="120" w:line="480" w:lineRule="auto"/>
      <w:ind w:left="283"/>
    </w:pPr>
  </w:style>
  <w:style w:type="character" w:customStyle="1" w:styleId="BodyTextIndent2Char">
    <w:name w:val="Body Text Indent 2 Char"/>
    <w:basedOn w:val="DefaultParagraphFont"/>
    <w:link w:val="BodyTextIndent2"/>
    <w:rsid w:val="001F0E2E"/>
    <w:rPr>
      <w:rFonts w:ascii="Times New Roman" w:eastAsia="Calibri" w:hAnsi="Times New Roman" w:cs="Times New Roman"/>
      <w:sz w:val="24"/>
      <w:szCs w:val="24"/>
      <w:lang w:eastAsia="bg-BG"/>
    </w:rPr>
  </w:style>
  <w:style w:type="paragraph" w:styleId="BodyTextIndent3">
    <w:name w:val="Body Text Indent 3"/>
    <w:basedOn w:val="Normal"/>
    <w:link w:val="BodyTextIndent3Char"/>
    <w:rsid w:val="001F0E2E"/>
    <w:pPr>
      <w:spacing w:after="120"/>
      <w:ind w:left="283"/>
    </w:pPr>
    <w:rPr>
      <w:sz w:val="16"/>
      <w:szCs w:val="16"/>
    </w:rPr>
  </w:style>
  <w:style w:type="character" w:customStyle="1" w:styleId="BodyTextIndent3Char">
    <w:name w:val="Body Text Indent 3 Char"/>
    <w:basedOn w:val="DefaultParagraphFont"/>
    <w:link w:val="BodyTextIndent3"/>
    <w:rsid w:val="001F0E2E"/>
    <w:rPr>
      <w:rFonts w:ascii="Times New Roman" w:eastAsia="Calibri" w:hAnsi="Times New Roman" w:cs="Times New Roman"/>
      <w:sz w:val="16"/>
      <w:szCs w:val="16"/>
      <w:lang w:eastAsia="bg-BG"/>
    </w:rPr>
  </w:style>
  <w:style w:type="character" w:customStyle="1" w:styleId="Heading1Char">
    <w:name w:val="Heading 1 Char"/>
    <w:locked/>
    <w:rsid w:val="001F0E2E"/>
    <w:rPr>
      <w:rFonts w:ascii="Arial" w:hAnsi="Arial" w:cs="Arial"/>
      <w:b/>
      <w:bCs/>
      <w:kern w:val="32"/>
      <w:sz w:val="32"/>
      <w:szCs w:val="32"/>
      <w:lang w:val="en-GB" w:eastAsia="x-none"/>
    </w:rPr>
  </w:style>
  <w:style w:type="paragraph" w:customStyle="1" w:styleId="CharCharCharCharCharCharChar">
    <w:name w:val="Char Char Char Char Char Char Char Знак"/>
    <w:basedOn w:val="Normal"/>
    <w:rsid w:val="001F0E2E"/>
    <w:pPr>
      <w:tabs>
        <w:tab w:val="left" w:pos="709"/>
      </w:tabs>
    </w:pPr>
    <w:rPr>
      <w:rFonts w:ascii="Tahoma" w:hAnsi="Tahoma"/>
      <w:lang w:val="pl-PL" w:eastAsia="pl-PL"/>
    </w:rPr>
  </w:style>
  <w:style w:type="character" w:customStyle="1" w:styleId="BodyTextChar">
    <w:name w:val="Body Text Char"/>
    <w:locked/>
    <w:rsid w:val="001F0E2E"/>
    <w:rPr>
      <w:rFonts w:ascii="Arial" w:hAnsi="Arial" w:cs="Arial"/>
      <w:b/>
      <w:bCs/>
      <w:sz w:val="20"/>
      <w:szCs w:val="20"/>
    </w:rPr>
  </w:style>
  <w:style w:type="paragraph" w:styleId="BodyText3">
    <w:name w:val="Body Text 3"/>
    <w:basedOn w:val="Normal"/>
    <w:link w:val="BodyText3Char"/>
    <w:rsid w:val="001F0E2E"/>
    <w:pPr>
      <w:widowControl w:val="0"/>
      <w:tabs>
        <w:tab w:val="left" w:pos="1065"/>
      </w:tabs>
      <w:autoSpaceDE w:val="0"/>
      <w:autoSpaceDN w:val="0"/>
      <w:adjustRightInd w:val="0"/>
      <w:jc w:val="both"/>
    </w:pPr>
    <w:rPr>
      <w:b/>
      <w:bCs/>
      <w:szCs w:val="20"/>
      <w:u w:val="single"/>
      <w:lang w:eastAsia="en-US"/>
    </w:rPr>
  </w:style>
  <w:style w:type="character" w:customStyle="1" w:styleId="BodyText3Char">
    <w:name w:val="Body Text 3 Char"/>
    <w:basedOn w:val="DefaultParagraphFont"/>
    <w:link w:val="BodyText3"/>
    <w:rsid w:val="001F0E2E"/>
    <w:rPr>
      <w:rFonts w:ascii="Times New Roman" w:eastAsia="Calibri" w:hAnsi="Times New Roman" w:cs="Times New Roman"/>
      <w:b/>
      <w:bCs/>
      <w:sz w:val="24"/>
      <w:szCs w:val="20"/>
      <w:u w:val="single"/>
    </w:rPr>
  </w:style>
  <w:style w:type="paragraph" w:styleId="Footer">
    <w:name w:val="footer"/>
    <w:basedOn w:val="Normal"/>
    <w:link w:val="FooterChar"/>
    <w:uiPriority w:val="99"/>
    <w:rsid w:val="001F0E2E"/>
    <w:pPr>
      <w:widowControl w:val="0"/>
      <w:tabs>
        <w:tab w:val="center" w:pos="4153"/>
        <w:tab w:val="right" w:pos="8306"/>
      </w:tabs>
      <w:autoSpaceDE w:val="0"/>
      <w:autoSpaceDN w:val="0"/>
      <w:adjustRightInd w:val="0"/>
    </w:pPr>
    <w:rPr>
      <w:rFonts w:ascii="Arial" w:hAnsi="Arial" w:cs="Arial"/>
      <w:sz w:val="20"/>
      <w:szCs w:val="20"/>
      <w:lang w:val="en-US" w:eastAsia="en-US"/>
    </w:rPr>
  </w:style>
  <w:style w:type="character" w:customStyle="1" w:styleId="FooterChar">
    <w:name w:val="Footer Char"/>
    <w:basedOn w:val="DefaultParagraphFont"/>
    <w:link w:val="Footer"/>
    <w:uiPriority w:val="99"/>
    <w:rsid w:val="001F0E2E"/>
    <w:rPr>
      <w:rFonts w:ascii="Arial" w:eastAsia="Calibri" w:hAnsi="Arial" w:cs="Arial"/>
      <w:sz w:val="20"/>
      <w:szCs w:val="20"/>
      <w:lang w:val="en-US"/>
    </w:rPr>
  </w:style>
  <w:style w:type="paragraph" w:styleId="Header">
    <w:name w:val="header"/>
    <w:basedOn w:val="Normal"/>
    <w:link w:val="HeaderChar"/>
    <w:rsid w:val="001F0E2E"/>
    <w:pPr>
      <w:tabs>
        <w:tab w:val="center" w:pos="4320"/>
        <w:tab w:val="right" w:pos="8640"/>
      </w:tabs>
    </w:pPr>
    <w:rPr>
      <w:sz w:val="26"/>
      <w:szCs w:val="20"/>
      <w:lang w:val="en-US" w:eastAsia="en-US"/>
    </w:rPr>
  </w:style>
  <w:style w:type="character" w:customStyle="1" w:styleId="HeaderChar">
    <w:name w:val="Header Char"/>
    <w:basedOn w:val="DefaultParagraphFont"/>
    <w:link w:val="Header"/>
    <w:rsid w:val="001F0E2E"/>
    <w:rPr>
      <w:rFonts w:ascii="Times New Roman" w:eastAsia="Calibri" w:hAnsi="Times New Roman" w:cs="Times New Roman"/>
      <w:sz w:val="26"/>
      <w:szCs w:val="20"/>
      <w:lang w:val="en-US"/>
    </w:rPr>
  </w:style>
  <w:style w:type="paragraph" w:styleId="Subtitle">
    <w:name w:val="Subtitle"/>
    <w:basedOn w:val="Normal"/>
    <w:link w:val="SubtitleChar"/>
    <w:qFormat/>
    <w:rsid w:val="001F0E2E"/>
    <w:pPr>
      <w:jc w:val="center"/>
    </w:pPr>
    <w:rPr>
      <w:b/>
      <w:bCs/>
      <w:sz w:val="28"/>
      <w:lang w:eastAsia="en-US"/>
    </w:rPr>
  </w:style>
  <w:style w:type="character" w:customStyle="1" w:styleId="SubtitleChar">
    <w:name w:val="Subtitle Char"/>
    <w:basedOn w:val="DefaultParagraphFont"/>
    <w:link w:val="Subtitle"/>
    <w:rsid w:val="001F0E2E"/>
    <w:rPr>
      <w:rFonts w:ascii="Times New Roman" w:eastAsia="Calibri" w:hAnsi="Times New Roman" w:cs="Times New Roman"/>
      <w:b/>
      <w:bCs/>
      <w:sz w:val="28"/>
      <w:szCs w:val="24"/>
    </w:rPr>
  </w:style>
  <w:style w:type="paragraph" w:styleId="ListParagraph">
    <w:name w:val="List Paragraph"/>
    <w:basedOn w:val="Normal"/>
    <w:uiPriority w:val="34"/>
    <w:qFormat/>
    <w:rsid w:val="001F0E2E"/>
    <w:pPr>
      <w:ind w:left="708"/>
    </w:pPr>
    <w:rPr>
      <w:sz w:val="26"/>
      <w:szCs w:val="20"/>
      <w:lang w:val="en-US" w:eastAsia="en-US"/>
    </w:rPr>
  </w:style>
  <w:style w:type="character" w:styleId="PageNumber">
    <w:name w:val="page number"/>
    <w:rsid w:val="001F0E2E"/>
    <w:rPr>
      <w:rFonts w:cs="Times New Roman"/>
    </w:rPr>
  </w:style>
  <w:style w:type="character" w:customStyle="1" w:styleId="a">
    <w:name w:val="Основен текст_"/>
    <w:link w:val="1"/>
    <w:locked/>
    <w:rsid w:val="001F0E2E"/>
    <w:rPr>
      <w:shd w:val="clear" w:color="auto" w:fill="FFFFFF"/>
    </w:rPr>
  </w:style>
  <w:style w:type="paragraph" w:customStyle="1" w:styleId="1">
    <w:name w:val="Основен текст1"/>
    <w:basedOn w:val="Normal"/>
    <w:link w:val="a"/>
    <w:rsid w:val="001F0E2E"/>
    <w:pPr>
      <w:widowControl w:val="0"/>
      <w:shd w:val="clear" w:color="auto" w:fill="FFFFFF"/>
      <w:spacing w:before="600" w:after="720" w:line="254" w:lineRule="exact"/>
      <w:jc w:val="both"/>
    </w:pPr>
    <w:rPr>
      <w:rFonts w:asciiTheme="minorHAnsi" w:eastAsiaTheme="minorHAnsi" w:hAnsiTheme="minorHAnsi" w:cstheme="minorBidi"/>
      <w:sz w:val="22"/>
      <w:szCs w:val="22"/>
      <w:shd w:val="clear" w:color="auto" w:fill="FFFFFF"/>
      <w:lang w:eastAsia="en-US"/>
    </w:rPr>
  </w:style>
  <w:style w:type="paragraph" w:customStyle="1" w:styleId="CharCharCharCharCharCharChar0">
    <w:name w:val="Char Char Char Char Char Char Char"/>
    <w:basedOn w:val="Normal"/>
    <w:rsid w:val="001F0E2E"/>
    <w:pPr>
      <w:tabs>
        <w:tab w:val="left" w:pos="709"/>
      </w:tabs>
    </w:pPr>
    <w:rPr>
      <w:rFonts w:ascii="Tahoma" w:hAnsi="Tahoma"/>
      <w:lang w:val="pl-PL" w:eastAsia="pl-PL"/>
    </w:rPr>
  </w:style>
  <w:style w:type="paragraph" w:customStyle="1" w:styleId="11">
    <w:name w:val="Основен текст11"/>
    <w:basedOn w:val="Normal"/>
    <w:rsid w:val="001F0E2E"/>
    <w:pPr>
      <w:widowControl w:val="0"/>
      <w:shd w:val="clear" w:color="auto" w:fill="FFFFFF"/>
      <w:spacing w:before="240" w:after="240" w:line="278" w:lineRule="exact"/>
      <w:jc w:val="both"/>
    </w:pPr>
    <w:rPr>
      <w:sz w:val="23"/>
      <w:szCs w:val="23"/>
    </w:rPr>
  </w:style>
  <w:style w:type="paragraph" w:styleId="CommentText">
    <w:name w:val="annotation text"/>
    <w:basedOn w:val="Normal"/>
    <w:link w:val="CommentTextChar"/>
    <w:semiHidden/>
    <w:rsid w:val="001F0E2E"/>
    <w:rPr>
      <w:sz w:val="20"/>
      <w:szCs w:val="20"/>
    </w:rPr>
  </w:style>
  <w:style w:type="character" w:customStyle="1" w:styleId="CommentTextChar">
    <w:name w:val="Comment Text Char"/>
    <w:basedOn w:val="DefaultParagraphFont"/>
    <w:link w:val="CommentText"/>
    <w:semiHidden/>
    <w:rsid w:val="001F0E2E"/>
    <w:rPr>
      <w:rFonts w:ascii="Times New Roman" w:eastAsia="Calibri" w:hAnsi="Times New Roman" w:cs="Times New Roman"/>
      <w:sz w:val="20"/>
      <w:szCs w:val="20"/>
      <w:lang w:eastAsia="bg-BG"/>
    </w:rPr>
  </w:style>
  <w:style w:type="paragraph" w:styleId="CommentSubject">
    <w:name w:val="annotation subject"/>
    <w:basedOn w:val="CommentText"/>
    <w:next w:val="CommentText"/>
    <w:link w:val="CommentSubjectChar"/>
    <w:semiHidden/>
    <w:rsid w:val="001F0E2E"/>
    <w:rPr>
      <w:b/>
      <w:bCs/>
    </w:rPr>
  </w:style>
  <w:style w:type="character" w:customStyle="1" w:styleId="CommentSubjectChar">
    <w:name w:val="Comment Subject Char"/>
    <w:basedOn w:val="CommentTextChar"/>
    <w:link w:val="CommentSubject"/>
    <w:semiHidden/>
    <w:rsid w:val="001F0E2E"/>
    <w:rPr>
      <w:rFonts w:ascii="Times New Roman" w:eastAsia="Calibri" w:hAnsi="Times New Roman" w:cs="Times New Roman"/>
      <w:b/>
      <w:bCs/>
      <w:sz w:val="20"/>
      <w:szCs w:val="20"/>
      <w:lang w:eastAsia="bg-BG"/>
    </w:rPr>
  </w:style>
  <w:style w:type="paragraph" w:styleId="BalloonText">
    <w:name w:val="Balloon Text"/>
    <w:basedOn w:val="Normal"/>
    <w:link w:val="BalloonTextChar"/>
    <w:semiHidden/>
    <w:rsid w:val="001F0E2E"/>
    <w:rPr>
      <w:rFonts w:ascii="Tahoma" w:hAnsi="Tahoma" w:cs="Tahoma"/>
      <w:sz w:val="16"/>
      <w:szCs w:val="16"/>
    </w:rPr>
  </w:style>
  <w:style w:type="character" w:customStyle="1" w:styleId="BalloonTextChar">
    <w:name w:val="Balloon Text Char"/>
    <w:basedOn w:val="DefaultParagraphFont"/>
    <w:link w:val="BalloonText"/>
    <w:semiHidden/>
    <w:rsid w:val="001F0E2E"/>
    <w:rPr>
      <w:rFonts w:ascii="Tahoma" w:eastAsia="Calibri" w:hAnsi="Tahoma" w:cs="Tahoma"/>
      <w:sz w:val="16"/>
      <w:szCs w:val="16"/>
      <w:lang w:eastAsia="bg-BG"/>
    </w:rPr>
  </w:style>
  <w:style w:type="paragraph" w:customStyle="1" w:styleId="CharCharCharCharCharCharChar4">
    <w:name w:val="Char Char Char Char Char Char Char Знак4"/>
    <w:basedOn w:val="Normal"/>
    <w:rsid w:val="001F0E2E"/>
    <w:pPr>
      <w:tabs>
        <w:tab w:val="left" w:pos="709"/>
      </w:tabs>
    </w:pPr>
    <w:rPr>
      <w:rFonts w:ascii="Tahoma" w:hAnsi="Tahoma"/>
      <w:lang w:val="pl-PL" w:eastAsia="pl-PL"/>
    </w:rPr>
  </w:style>
  <w:style w:type="paragraph" w:customStyle="1" w:styleId="Char1CharCharChar">
    <w:name w:val="Char1 Char Char Char"/>
    <w:basedOn w:val="Normal"/>
    <w:rsid w:val="001F0E2E"/>
    <w:pPr>
      <w:tabs>
        <w:tab w:val="left" w:pos="709"/>
      </w:tabs>
    </w:pPr>
    <w:rPr>
      <w:rFonts w:ascii="Tahoma" w:eastAsia="Times New Roman" w:hAnsi="Tahoma"/>
      <w:lang w:val="pl-PL" w:eastAsia="pl-PL"/>
    </w:rPr>
  </w:style>
  <w:style w:type="paragraph" w:customStyle="1" w:styleId="CharCharCharCharCharCharChar3">
    <w:name w:val="Char Char Char Char Char Char Char Знак3"/>
    <w:basedOn w:val="Normal"/>
    <w:rsid w:val="001F0E2E"/>
    <w:pPr>
      <w:tabs>
        <w:tab w:val="left" w:pos="709"/>
      </w:tabs>
    </w:pPr>
    <w:rPr>
      <w:rFonts w:ascii="Tahoma" w:hAnsi="Tahoma"/>
      <w:lang w:val="pl-PL" w:eastAsia="pl-PL"/>
    </w:rPr>
  </w:style>
  <w:style w:type="paragraph" w:customStyle="1" w:styleId="2">
    <w:name w:val="Основен текст2"/>
    <w:basedOn w:val="Normal"/>
    <w:rsid w:val="001F0E2E"/>
    <w:pPr>
      <w:widowControl w:val="0"/>
      <w:shd w:val="clear" w:color="auto" w:fill="FFFFFF"/>
      <w:spacing w:before="600" w:after="720" w:line="254" w:lineRule="exact"/>
      <w:jc w:val="both"/>
    </w:pPr>
    <w:rPr>
      <w:rFonts w:ascii="Calibri" w:eastAsia="Times New Roman" w:hAnsi="Calibri"/>
      <w:sz w:val="22"/>
      <w:szCs w:val="22"/>
      <w:shd w:val="clear" w:color="auto" w:fill="FFFFFF"/>
      <w:lang w:val="en-US" w:eastAsia="en-US"/>
    </w:rPr>
  </w:style>
  <w:style w:type="character" w:styleId="Hyperlink">
    <w:name w:val="Hyperlink"/>
    <w:rsid w:val="001F0E2E"/>
    <w:rPr>
      <w:color w:val="0000FF"/>
      <w:u w:val="single"/>
    </w:rPr>
  </w:style>
  <w:style w:type="paragraph" w:styleId="HTMLPreformatted">
    <w:name w:val="HTML Preformatted"/>
    <w:basedOn w:val="Normal"/>
    <w:link w:val="HTMLPreformattedChar"/>
    <w:rsid w:val="001F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F0E2E"/>
    <w:rPr>
      <w:rFonts w:ascii="Courier New" w:eastAsia="Times New Roman" w:hAnsi="Courier New" w:cs="Courier New"/>
      <w:sz w:val="20"/>
      <w:szCs w:val="20"/>
      <w:lang w:eastAsia="bg-BG"/>
    </w:rPr>
  </w:style>
  <w:style w:type="paragraph" w:customStyle="1" w:styleId="NoSpacing1">
    <w:name w:val="No Spacing1"/>
    <w:rsid w:val="001F0E2E"/>
    <w:pPr>
      <w:spacing w:after="0" w:line="240" w:lineRule="auto"/>
    </w:pPr>
    <w:rPr>
      <w:rFonts w:ascii="Times New Roman" w:eastAsia="SimSun" w:hAnsi="Times New Roman" w:cs="Times New Roman"/>
      <w:sz w:val="24"/>
      <w:szCs w:val="24"/>
      <w:lang w:val="en-GB" w:eastAsia="zh-CN"/>
    </w:rPr>
  </w:style>
  <w:style w:type="paragraph" w:customStyle="1" w:styleId="CharCharCharCharCharCharChar2">
    <w:name w:val="Char Char Char Char Char Char Char Знак2"/>
    <w:basedOn w:val="Normal"/>
    <w:rsid w:val="001F0E2E"/>
    <w:pPr>
      <w:tabs>
        <w:tab w:val="left" w:pos="709"/>
      </w:tabs>
    </w:pPr>
    <w:rPr>
      <w:rFonts w:ascii="Tahoma" w:hAnsi="Tahoma"/>
      <w:lang w:val="pl-PL" w:eastAsia="pl-PL"/>
    </w:rPr>
  </w:style>
  <w:style w:type="paragraph" w:customStyle="1" w:styleId="ListParagraph1">
    <w:name w:val="List Paragraph1"/>
    <w:basedOn w:val="Normal"/>
    <w:rsid w:val="001F0E2E"/>
    <w:pPr>
      <w:ind w:left="708"/>
    </w:pPr>
    <w:rPr>
      <w:sz w:val="26"/>
      <w:szCs w:val="20"/>
      <w:lang w:val="en-US" w:eastAsia="en-US"/>
    </w:rPr>
  </w:style>
  <w:style w:type="paragraph" w:customStyle="1" w:styleId="CharCharCharCharCharCharChar1">
    <w:name w:val="Char Char Char Char Char Char Char Знак1"/>
    <w:basedOn w:val="Normal"/>
    <w:rsid w:val="001F0E2E"/>
    <w:pPr>
      <w:tabs>
        <w:tab w:val="left" w:pos="709"/>
      </w:tabs>
    </w:pPr>
    <w:rPr>
      <w:rFonts w:ascii="Tahoma" w:hAnsi="Tahoma"/>
      <w:lang w:val="pl-PL" w:eastAsia="pl-PL"/>
    </w:rPr>
  </w:style>
  <w:style w:type="paragraph" w:customStyle="1" w:styleId="firstline">
    <w:name w:val="firstline"/>
    <w:basedOn w:val="Normal"/>
    <w:rsid w:val="001F0E2E"/>
    <w:pPr>
      <w:spacing w:before="100" w:beforeAutospacing="1" w:after="100" w:afterAutospacing="1"/>
    </w:pPr>
    <w:rPr>
      <w:rFonts w:eastAsia="Times New Roman"/>
    </w:rPr>
  </w:style>
  <w:style w:type="paragraph" w:customStyle="1" w:styleId="Default">
    <w:name w:val="Default"/>
    <w:rsid w:val="001F0E2E"/>
    <w:pPr>
      <w:autoSpaceDE w:val="0"/>
      <w:autoSpaceDN w:val="0"/>
      <w:adjustRightInd w:val="0"/>
      <w:spacing w:after="0" w:line="240" w:lineRule="auto"/>
    </w:pPr>
    <w:rPr>
      <w:rFonts w:ascii="Bookman Old Style" w:eastAsia="Calibri" w:hAnsi="Bookman Old Style" w:cs="Bookman Old Style"/>
      <w:color w:val="000000"/>
      <w:sz w:val="24"/>
      <w:szCs w:val="24"/>
      <w:lang w:val="en-US"/>
    </w:rPr>
  </w:style>
  <w:style w:type="paragraph" w:styleId="NormalWeb">
    <w:name w:val="Normal (Web)"/>
    <w:basedOn w:val="Normal"/>
    <w:link w:val="NormalWebChar"/>
    <w:uiPriority w:val="99"/>
    <w:rsid w:val="001F0E2E"/>
    <w:pPr>
      <w:spacing w:before="100" w:beforeAutospacing="1" w:after="100" w:afterAutospacing="1"/>
    </w:pPr>
  </w:style>
  <w:style w:type="character" w:customStyle="1" w:styleId="NormalWebChar">
    <w:name w:val="Normal (Web) Char"/>
    <w:link w:val="NormalWeb"/>
    <w:rsid w:val="001F0E2E"/>
    <w:rPr>
      <w:rFonts w:ascii="Times New Roman" w:eastAsia="Calibri" w:hAnsi="Times New Roman" w:cs="Times New Roman"/>
      <w:sz w:val="24"/>
      <w:szCs w:val="24"/>
      <w:lang w:eastAsia="bg-BG"/>
    </w:rPr>
  </w:style>
  <w:style w:type="paragraph" w:customStyle="1" w:styleId="40">
    <w:name w:val="40"/>
    <w:basedOn w:val="Normal"/>
    <w:rsid w:val="001F0E2E"/>
    <w:pPr>
      <w:spacing w:before="100" w:beforeAutospacing="1" w:after="100" w:afterAutospacing="1"/>
    </w:pPr>
  </w:style>
  <w:style w:type="paragraph" w:customStyle="1" w:styleId="33">
    <w:name w:val="33"/>
    <w:basedOn w:val="Normal"/>
    <w:rsid w:val="001F0E2E"/>
    <w:pPr>
      <w:spacing w:before="100" w:beforeAutospacing="1" w:after="100" w:afterAutospacing="1"/>
    </w:pPr>
  </w:style>
  <w:style w:type="character" w:customStyle="1" w:styleId="30">
    <w:name w:val="30"/>
    <w:rsid w:val="001F0E2E"/>
    <w:rPr>
      <w:rFonts w:cs="Times New Roman"/>
    </w:rPr>
  </w:style>
  <w:style w:type="character" w:customStyle="1" w:styleId="a0">
    <w:name w:val="Основен текст + Удебелен"/>
    <w:rsid w:val="001F0E2E"/>
    <w:rPr>
      <w:rFonts w:ascii="Times New Roman" w:hAnsi="Times New Roman" w:cs="Times New Roman"/>
      <w:b/>
      <w:bCs/>
      <w:sz w:val="22"/>
      <w:szCs w:val="22"/>
      <w:u w:val="none"/>
      <w:shd w:val="clear" w:color="auto" w:fill="FFFFFF"/>
      <w:lang w:bidi="ar-SA"/>
    </w:rPr>
  </w:style>
  <w:style w:type="character" w:customStyle="1" w:styleId="Exact">
    <w:name w:val="Основен текст Exact"/>
    <w:rsid w:val="001F0E2E"/>
    <w:rPr>
      <w:rFonts w:ascii="Times New Roman" w:hAnsi="Times New Roman" w:cs="Times New Roman"/>
      <w:spacing w:val="5"/>
      <w:sz w:val="21"/>
      <w:szCs w:val="21"/>
      <w:u w:val="none"/>
    </w:rPr>
  </w:style>
  <w:style w:type="character" w:customStyle="1" w:styleId="4">
    <w:name w:val="Основен текст (4)_"/>
    <w:link w:val="41"/>
    <w:locked/>
    <w:rsid w:val="001F0E2E"/>
    <w:rPr>
      <w:b/>
      <w:bCs/>
      <w:shd w:val="clear" w:color="auto" w:fill="FFFFFF"/>
    </w:rPr>
  </w:style>
  <w:style w:type="paragraph" w:customStyle="1" w:styleId="41">
    <w:name w:val="Основен текст (4)"/>
    <w:basedOn w:val="Normal"/>
    <w:link w:val="4"/>
    <w:rsid w:val="001F0E2E"/>
    <w:pPr>
      <w:widowControl w:val="0"/>
      <w:shd w:val="clear" w:color="auto" w:fill="FFFFFF"/>
      <w:spacing w:before="600" w:line="322" w:lineRule="exact"/>
    </w:pPr>
    <w:rPr>
      <w:rFonts w:asciiTheme="minorHAnsi" w:eastAsiaTheme="minorHAnsi" w:hAnsiTheme="minorHAnsi" w:cstheme="minorBidi"/>
      <w:b/>
      <w:bCs/>
      <w:sz w:val="22"/>
      <w:szCs w:val="22"/>
      <w:shd w:val="clear" w:color="auto" w:fill="FFFFFF"/>
      <w:lang w:eastAsia="en-US"/>
    </w:rPr>
  </w:style>
  <w:style w:type="paragraph" w:customStyle="1" w:styleId="CharChar">
    <w:name w:val="Char Char"/>
    <w:basedOn w:val="Normal"/>
    <w:rsid w:val="001F0E2E"/>
    <w:pPr>
      <w:tabs>
        <w:tab w:val="left" w:pos="709"/>
      </w:tabs>
    </w:pPr>
    <w:rPr>
      <w:rFonts w:ascii="Tahoma" w:eastAsia="Times New Roman" w:hAnsi="Tahoma"/>
      <w:lang w:val="pl-PL" w:eastAsia="pl-PL"/>
    </w:rPr>
  </w:style>
  <w:style w:type="paragraph" w:customStyle="1" w:styleId="CharCharCharChar">
    <w:name w:val="Char Char Char Char"/>
    <w:basedOn w:val="Normal"/>
    <w:rsid w:val="001F0E2E"/>
    <w:pPr>
      <w:tabs>
        <w:tab w:val="left" w:pos="709"/>
      </w:tabs>
    </w:pPr>
    <w:rPr>
      <w:rFonts w:ascii="Tahoma" w:eastAsia="Times New Roman" w:hAnsi="Tahoma"/>
      <w:lang w:val="pl-PL" w:eastAsia="pl-PL"/>
    </w:rPr>
  </w:style>
  <w:style w:type="character" w:styleId="Emphasis">
    <w:name w:val="Emphasis"/>
    <w:qFormat/>
    <w:rsid w:val="001F0E2E"/>
    <w:rPr>
      <w:i/>
      <w:iCs/>
    </w:rPr>
  </w:style>
  <w:style w:type="character" w:customStyle="1" w:styleId="TitleChar">
    <w:name w:val="Title Char"/>
    <w:link w:val="Title"/>
    <w:locked/>
    <w:rsid w:val="001F0E2E"/>
    <w:rPr>
      <w:b/>
      <w:sz w:val="28"/>
    </w:rPr>
  </w:style>
  <w:style w:type="paragraph" w:styleId="Title">
    <w:name w:val="Title"/>
    <w:basedOn w:val="Normal"/>
    <w:link w:val="TitleChar"/>
    <w:qFormat/>
    <w:rsid w:val="001F0E2E"/>
    <w:pPr>
      <w:widowControl w:val="0"/>
      <w:spacing w:line="360" w:lineRule="auto"/>
      <w:ind w:right="-1"/>
      <w:jc w:val="center"/>
    </w:pPr>
    <w:rPr>
      <w:rFonts w:asciiTheme="minorHAnsi" w:eastAsiaTheme="minorHAnsi" w:hAnsiTheme="minorHAnsi" w:cstheme="minorBidi"/>
      <w:b/>
      <w:sz w:val="28"/>
      <w:szCs w:val="22"/>
      <w:lang w:eastAsia="en-US"/>
    </w:rPr>
  </w:style>
  <w:style w:type="character" w:customStyle="1" w:styleId="10">
    <w:name w:val="Заглавие Знак1"/>
    <w:basedOn w:val="DefaultParagraphFont"/>
    <w:uiPriority w:val="10"/>
    <w:rsid w:val="001F0E2E"/>
    <w:rPr>
      <w:rFonts w:asciiTheme="majorHAnsi" w:eastAsiaTheme="majorEastAsia" w:hAnsiTheme="majorHAnsi" w:cstheme="majorBidi"/>
      <w:spacing w:val="-10"/>
      <w:kern w:val="28"/>
      <w:sz w:val="56"/>
      <w:szCs w:val="56"/>
      <w:lang w:eastAsia="bg-BG"/>
    </w:rPr>
  </w:style>
  <w:style w:type="table" w:customStyle="1" w:styleId="TableGrid1">
    <w:name w:val="Table Grid1"/>
    <w:basedOn w:val="TableNormal"/>
    <w:next w:val="TableGrid"/>
    <w:uiPriority w:val="59"/>
    <w:rsid w:val="001F0E2E"/>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F0E2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F0E2E"/>
    <w:rPr>
      <w:sz w:val="16"/>
      <w:szCs w:val="16"/>
    </w:rPr>
  </w:style>
  <w:style w:type="paragraph" w:styleId="NoSpacing">
    <w:name w:val="No Spacing"/>
    <w:uiPriority w:val="1"/>
    <w:qFormat/>
    <w:rsid w:val="001F0E2E"/>
    <w:pPr>
      <w:spacing w:after="0" w:line="240" w:lineRule="auto"/>
    </w:pPr>
    <w:rPr>
      <w:rFonts w:ascii="Calibri" w:eastAsia="Calibri" w:hAnsi="Calibri" w:cs="Times New Roman"/>
    </w:rPr>
  </w:style>
  <w:style w:type="character" w:customStyle="1" w:styleId="blue">
    <w:name w:val="blue"/>
    <w:basedOn w:val="DefaultParagraphFont"/>
    <w:rsid w:val="00CE3F75"/>
  </w:style>
  <w:style w:type="paragraph" w:customStyle="1" w:styleId="Title1">
    <w:name w:val="Title1"/>
    <w:basedOn w:val="Normal"/>
    <w:rsid w:val="003C0D72"/>
    <w:pPr>
      <w:spacing w:before="100" w:beforeAutospacing="1" w:after="100" w:afterAutospacing="1"/>
    </w:pPr>
    <w:rPr>
      <w:rFonts w:eastAsia="Times New Roman"/>
    </w:rPr>
  </w:style>
  <w:style w:type="table" w:customStyle="1" w:styleId="TableGrid2">
    <w:name w:val="Table Grid2"/>
    <w:basedOn w:val="TableNormal"/>
    <w:next w:val="TableGrid"/>
    <w:uiPriority w:val="59"/>
    <w:rsid w:val="002E5657"/>
    <w:pPr>
      <w:spacing w:after="0" w:line="240" w:lineRule="auto"/>
    </w:pPr>
    <w:rPr>
      <w:rFonts w:ascii="Times New Roman" w:hAnsi="Times New Roman"/>
      <w:sz w:val="26"/>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09CC"/>
    <w:pPr>
      <w:spacing w:after="0" w:line="240" w:lineRule="auto"/>
    </w:pPr>
    <w:rPr>
      <w:rFonts w:ascii="Times New Roman" w:hAnsi="Times New Roman"/>
      <w:sz w:val="26"/>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B78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6540-6ECD-489A-9BE4-2757328E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41</Pages>
  <Words>22623</Words>
  <Characters>128955</Characters>
  <Application>Microsoft Office Word</Application>
  <DocSecurity>0</DocSecurity>
  <Lines>1074</Lines>
  <Paragraphs>302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Toshko</dc:creator>
  <cp:lastModifiedBy>Тодор Попов</cp:lastModifiedBy>
  <cp:revision>17</cp:revision>
  <cp:lastPrinted>2022-04-29T11:28:00Z</cp:lastPrinted>
  <dcterms:created xsi:type="dcterms:W3CDTF">2025-07-17T08:26:00Z</dcterms:created>
  <dcterms:modified xsi:type="dcterms:W3CDTF">2025-08-08T09:55:00Z</dcterms:modified>
</cp:coreProperties>
</file>